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84" w:rsidRDefault="00FD6484" w:rsidP="002D40AE">
      <w:pPr>
        <w:ind w:firstLine="709"/>
        <w:contextualSpacing/>
        <w:jc w:val="both"/>
        <w:rPr>
          <w:b/>
        </w:rPr>
      </w:pPr>
    </w:p>
    <w:p w:rsidR="00FD6484" w:rsidRDefault="00FD6484" w:rsidP="002D40AE">
      <w:pPr>
        <w:ind w:firstLine="709"/>
        <w:contextualSpacing/>
        <w:jc w:val="both"/>
        <w:rPr>
          <w:b/>
        </w:rPr>
      </w:pPr>
      <w:r>
        <w:rPr>
          <w:b/>
          <w:noProof/>
          <w:lang w:eastAsia="ru-RU"/>
        </w:rPr>
        <w:drawing>
          <wp:anchor distT="0" distB="0" distL="114300" distR="114300" simplePos="0" relativeHeight="251659264" behindDoc="0" locked="0" layoutInCell="1" allowOverlap="1">
            <wp:simplePos x="0" y="0"/>
            <wp:positionH relativeFrom="column">
              <wp:posOffset>-126365</wp:posOffset>
            </wp:positionH>
            <wp:positionV relativeFrom="paragraph">
              <wp:posOffset>169545</wp:posOffset>
            </wp:positionV>
            <wp:extent cx="6071870" cy="8347075"/>
            <wp:effectExtent l="19050" t="0" r="5080" b="0"/>
            <wp:wrapThrough wrapText="bothSides">
              <wp:wrapPolygon edited="0">
                <wp:start x="-68" y="0"/>
                <wp:lineTo x="-68" y="21542"/>
                <wp:lineTo x="21618" y="21542"/>
                <wp:lineTo x="21618" y="0"/>
                <wp:lineTo x="-68" y="0"/>
              </wp:wrapPolygon>
            </wp:wrapThrough>
            <wp:docPr id="2" name="Рисунок 2" descr="C:\Users\Sadik\Desktop\агент\документы ст восп\Программа ФОП\фоп 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ik\Desktop\агент\документы ст восп\Программа ФОП\фоп 168.jpg"/>
                    <pic:cNvPicPr>
                      <a:picLocks noChangeAspect="1" noChangeArrowheads="1"/>
                    </pic:cNvPicPr>
                  </pic:nvPicPr>
                  <pic:blipFill>
                    <a:blip r:embed="rId5" cstate="print"/>
                    <a:srcRect/>
                    <a:stretch>
                      <a:fillRect/>
                    </a:stretch>
                  </pic:blipFill>
                  <pic:spPr bwMode="auto">
                    <a:xfrm>
                      <a:off x="0" y="0"/>
                      <a:ext cx="6071870" cy="8347075"/>
                    </a:xfrm>
                    <a:prstGeom prst="rect">
                      <a:avLst/>
                    </a:prstGeom>
                    <a:noFill/>
                    <a:ln w="9525">
                      <a:noFill/>
                      <a:miter lim="800000"/>
                      <a:headEnd/>
                      <a:tailEnd/>
                    </a:ln>
                  </pic:spPr>
                </pic:pic>
              </a:graphicData>
            </a:graphic>
          </wp:anchor>
        </w:drawing>
      </w: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2D40AE" w:rsidRDefault="002D40AE" w:rsidP="002D40AE">
      <w:pPr>
        <w:ind w:firstLine="709"/>
        <w:contextualSpacing/>
        <w:jc w:val="both"/>
        <w:rPr>
          <w:b/>
        </w:rPr>
      </w:pPr>
      <w:r>
        <w:rPr>
          <w:b/>
        </w:rPr>
        <w:t>ПРИНЯТО                                                       УТВЕРЖДАЮ</w:t>
      </w:r>
    </w:p>
    <w:p w:rsidR="002D40AE" w:rsidRDefault="002D40AE" w:rsidP="002D40AE">
      <w:pPr>
        <w:ind w:firstLine="709"/>
        <w:contextualSpacing/>
        <w:jc w:val="both"/>
      </w:pPr>
      <w:r w:rsidRPr="00A92CD7">
        <w:t>Педагогическим советом</w:t>
      </w:r>
      <w:r>
        <w:t xml:space="preserve">                                 Заведующий</w:t>
      </w:r>
    </w:p>
    <w:p w:rsidR="002D40AE" w:rsidRDefault="002D40AE" w:rsidP="002D40AE">
      <w:pPr>
        <w:ind w:firstLine="709"/>
        <w:contextualSpacing/>
        <w:jc w:val="both"/>
      </w:pPr>
      <w:r>
        <w:t>МБДОУ «Билингвальный                                МБДОУ «Билингвальный</w:t>
      </w:r>
    </w:p>
    <w:p w:rsidR="002D40AE" w:rsidRDefault="002D40AE" w:rsidP="002D40AE">
      <w:pPr>
        <w:ind w:firstLine="709"/>
        <w:contextualSpacing/>
        <w:jc w:val="both"/>
      </w:pPr>
      <w:r>
        <w:t>детский сад №168»</w:t>
      </w:r>
      <w:r w:rsidRPr="00A92CD7">
        <w:t xml:space="preserve"> </w:t>
      </w:r>
      <w:r>
        <w:t xml:space="preserve">                                          детский сад №168»</w:t>
      </w:r>
    </w:p>
    <w:p w:rsidR="002D40AE" w:rsidRDefault="002D40AE" w:rsidP="002D40AE">
      <w:pPr>
        <w:ind w:firstLine="709"/>
        <w:contextualSpacing/>
        <w:jc w:val="both"/>
      </w:pPr>
      <w:r>
        <w:t>Протокол №1                                                   ____________Садриева Э.Х.</w:t>
      </w:r>
    </w:p>
    <w:p w:rsidR="002D40AE" w:rsidRDefault="002D40AE" w:rsidP="002D40AE">
      <w:pPr>
        <w:ind w:firstLine="709"/>
        <w:contextualSpacing/>
        <w:jc w:val="both"/>
      </w:pPr>
      <w:r>
        <w:t xml:space="preserve">От 29.08.2023г.                                                 Приказ №         </w:t>
      </w:r>
    </w:p>
    <w:p w:rsidR="002D40AE" w:rsidRDefault="002D40AE" w:rsidP="002D40AE">
      <w:pPr>
        <w:ind w:firstLine="709"/>
        <w:contextualSpacing/>
        <w:jc w:val="both"/>
      </w:pPr>
      <w:r>
        <w:t xml:space="preserve">                                                                           От 01.09.2023г</w:t>
      </w: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385A85" w:rsidRDefault="00385A85" w:rsidP="001620B8">
      <w:pPr>
        <w:contextualSpacing/>
        <w:jc w:val="center"/>
        <w:rPr>
          <w:b/>
          <w:sz w:val="48"/>
          <w:szCs w:val="48"/>
        </w:rPr>
      </w:pPr>
    </w:p>
    <w:p w:rsidR="00385A85" w:rsidRDefault="00385A85" w:rsidP="001620B8">
      <w:pPr>
        <w:contextualSpacing/>
        <w:jc w:val="center"/>
        <w:rPr>
          <w:b/>
          <w:sz w:val="48"/>
          <w:szCs w:val="48"/>
        </w:rPr>
      </w:pPr>
    </w:p>
    <w:p w:rsidR="00385A85" w:rsidRDefault="00385A85" w:rsidP="001620B8">
      <w:pPr>
        <w:contextualSpacing/>
        <w:jc w:val="center"/>
        <w:rPr>
          <w:b/>
          <w:sz w:val="48"/>
          <w:szCs w:val="48"/>
        </w:rPr>
      </w:pPr>
    </w:p>
    <w:p w:rsidR="00BD55BC" w:rsidRPr="00385A85" w:rsidRDefault="00DE654B" w:rsidP="001620B8">
      <w:pPr>
        <w:contextualSpacing/>
        <w:jc w:val="center"/>
        <w:rPr>
          <w:b/>
          <w:sz w:val="48"/>
          <w:szCs w:val="48"/>
        </w:rPr>
      </w:pPr>
      <w:r w:rsidRPr="00385A85">
        <w:rPr>
          <w:b/>
          <w:sz w:val="48"/>
          <w:szCs w:val="48"/>
        </w:rPr>
        <w:t>Основная образовательная программа дошкольного образования</w:t>
      </w:r>
    </w:p>
    <w:p w:rsidR="00DE654B" w:rsidRPr="00385A85" w:rsidRDefault="00385A85" w:rsidP="001620B8">
      <w:pPr>
        <w:contextualSpacing/>
        <w:jc w:val="center"/>
        <w:rPr>
          <w:b/>
          <w:sz w:val="48"/>
          <w:szCs w:val="48"/>
        </w:rPr>
      </w:pPr>
      <w:r>
        <w:rPr>
          <w:b/>
          <w:sz w:val="48"/>
          <w:szCs w:val="48"/>
        </w:rPr>
        <w:t>МБДОУ «Билингвальный детский сад №168»</w:t>
      </w: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Default="00DE654B"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317299" w:rsidRDefault="00317299" w:rsidP="002D40AE">
      <w:pPr>
        <w:contextualSpacing/>
        <w:rPr>
          <w:sz w:val="24"/>
          <w:szCs w:val="24"/>
        </w:rPr>
      </w:pPr>
    </w:p>
    <w:p w:rsidR="00385A85" w:rsidRPr="001620B8" w:rsidRDefault="00385A85" w:rsidP="001620B8">
      <w:pPr>
        <w:contextualSpacing/>
        <w:jc w:val="center"/>
        <w:rPr>
          <w:sz w:val="24"/>
          <w:szCs w:val="24"/>
        </w:rPr>
      </w:pPr>
    </w:p>
    <w:p w:rsidR="00DE654B" w:rsidRPr="00385A85" w:rsidRDefault="00DE654B" w:rsidP="001620B8">
      <w:pPr>
        <w:contextualSpacing/>
        <w:rPr>
          <w:b/>
          <w:sz w:val="24"/>
          <w:szCs w:val="24"/>
        </w:rPr>
      </w:pPr>
      <w:r w:rsidRPr="00385A85">
        <w:rPr>
          <w:b/>
          <w:sz w:val="24"/>
          <w:szCs w:val="24"/>
        </w:rPr>
        <w:t xml:space="preserve">Содержание </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r w:rsidRPr="001620B8">
        <w:rPr>
          <w:sz w:val="24"/>
          <w:szCs w:val="24"/>
        </w:rPr>
        <w:t xml:space="preserve">Общие положения </w:t>
      </w:r>
    </w:p>
    <w:p w:rsidR="00DE654B" w:rsidRDefault="00DE654B" w:rsidP="001620B8">
      <w:pPr>
        <w:contextualSpacing/>
        <w:rPr>
          <w:sz w:val="24"/>
          <w:szCs w:val="24"/>
        </w:rPr>
      </w:pPr>
      <w:r w:rsidRPr="001620B8">
        <w:rPr>
          <w:sz w:val="24"/>
          <w:szCs w:val="24"/>
          <w:lang w:val="en-US"/>
        </w:rPr>
        <w:t>I</w:t>
      </w:r>
      <w:r w:rsidRPr="001620B8">
        <w:rPr>
          <w:sz w:val="24"/>
          <w:szCs w:val="24"/>
        </w:rPr>
        <w:t xml:space="preserve"> Целевой раздел</w:t>
      </w:r>
    </w:p>
    <w:p w:rsidR="00385A85" w:rsidRDefault="00385A85" w:rsidP="00385A85">
      <w:pPr>
        <w:contextualSpacing/>
        <w:rPr>
          <w:sz w:val="24"/>
          <w:szCs w:val="24"/>
        </w:rPr>
      </w:pPr>
      <w:r>
        <w:rPr>
          <w:sz w:val="24"/>
          <w:szCs w:val="24"/>
        </w:rPr>
        <w:t>Пояснительная записка</w:t>
      </w:r>
    </w:p>
    <w:p w:rsidR="00385A85" w:rsidRPr="00385A85" w:rsidRDefault="00385A85" w:rsidP="00385A85">
      <w:pPr>
        <w:contextualSpacing/>
        <w:rPr>
          <w:sz w:val="24"/>
          <w:szCs w:val="24"/>
        </w:rPr>
      </w:pPr>
      <w:r>
        <w:rPr>
          <w:sz w:val="24"/>
          <w:szCs w:val="24"/>
        </w:rPr>
        <w:t>1.1.</w:t>
      </w:r>
      <w:r w:rsidRPr="00385A85">
        <w:rPr>
          <w:bCs/>
          <w:sz w:val="24"/>
          <w:szCs w:val="24"/>
        </w:rPr>
        <w:t>Принципы и подходы к формированию программы</w:t>
      </w:r>
    </w:p>
    <w:p w:rsidR="00385A85" w:rsidRDefault="00385A85" w:rsidP="001620B8">
      <w:pPr>
        <w:contextualSpacing/>
        <w:rPr>
          <w:bCs/>
          <w:sz w:val="24"/>
          <w:szCs w:val="24"/>
        </w:rPr>
      </w:pPr>
      <w:r w:rsidRPr="00385A85">
        <w:rPr>
          <w:bCs/>
          <w:sz w:val="24"/>
          <w:szCs w:val="24"/>
        </w:rPr>
        <w:t>1.2. Характеристики</w:t>
      </w:r>
      <w:r w:rsidRPr="00385A85">
        <w:rPr>
          <w:bCs/>
          <w:sz w:val="24"/>
          <w:szCs w:val="24"/>
        </w:rPr>
        <w:tab/>
        <w:t>особенностей</w:t>
      </w:r>
      <w:r w:rsidRPr="00385A85">
        <w:rPr>
          <w:bCs/>
          <w:sz w:val="24"/>
          <w:szCs w:val="24"/>
        </w:rPr>
        <w:tab/>
        <w:t>развития</w:t>
      </w:r>
      <w:r w:rsidRPr="00385A85">
        <w:rPr>
          <w:bCs/>
          <w:sz w:val="24"/>
          <w:szCs w:val="24"/>
        </w:rPr>
        <w:tab/>
        <w:t>детей</w:t>
      </w:r>
      <w:r w:rsidRPr="00385A85">
        <w:rPr>
          <w:bCs/>
          <w:sz w:val="24"/>
          <w:szCs w:val="24"/>
        </w:rPr>
        <w:tab/>
        <w:t>младенческого,</w:t>
      </w:r>
      <w:r w:rsidRPr="00385A85">
        <w:rPr>
          <w:bCs/>
          <w:sz w:val="24"/>
          <w:szCs w:val="24"/>
        </w:rPr>
        <w:tab/>
        <w:t>раннего дошкольного возрастов</w:t>
      </w:r>
    </w:p>
    <w:p w:rsidR="00385A85" w:rsidRDefault="00385A85" w:rsidP="001620B8">
      <w:pPr>
        <w:contextualSpacing/>
        <w:rPr>
          <w:bCs/>
          <w:sz w:val="24"/>
          <w:szCs w:val="24"/>
        </w:rPr>
      </w:pPr>
      <w:r>
        <w:rPr>
          <w:bCs/>
          <w:sz w:val="24"/>
          <w:szCs w:val="24"/>
        </w:rPr>
        <w:t xml:space="preserve">1.3. </w:t>
      </w:r>
      <w:r w:rsidRPr="00385A85">
        <w:rPr>
          <w:bCs/>
          <w:sz w:val="24"/>
          <w:szCs w:val="24"/>
        </w:rPr>
        <w:t>Планируемые результаты реализации программы</w:t>
      </w:r>
    </w:p>
    <w:p w:rsidR="00385A85" w:rsidRPr="00385A85" w:rsidRDefault="00385A85" w:rsidP="001620B8">
      <w:pPr>
        <w:contextualSpacing/>
        <w:rPr>
          <w:sz w:val="24"/>
          <w:szCs w:val="24"/>
        </w:rPr>
      </w:pPr>
      <w:r>
        <w:rPr>
          <w:bCs/>
          <w:sz w:val="24"/>
          <w:szCs w:val="24"/>
        </w:rPr>
        <w:t xml:space="preserve">1.4. </w:t>
      </w:r>
      <w:r w:rsidRPr="00385A85">
        <w:rPr>
          <w:sz w:val="24"/>
          <w:szCs w:val="24"/>
        </w:rPr>
        <w:t>Развивающее оценивание качества образовательной деятельности по Программе</w:t>
      </w:r>
    </w:p>
    <w:p w:rsidR="00DE654B" w:rsidRDefault="00DE654B" w:rsidP="001620B8">
      <w:pPr>
        <w:contextualSpacing/>
        <w:rPr>
          <w:sz w:val="24"/>
          <w:szCs w:val="24"/>
        </w:rPr>
      </w:pPr>
      <w:r w:rsidRPr="001620B8">
        <w:rPr>
          <w:sz w:val="24"/>
          <w:szCs w:val="24"/>
          <w:lang w:val="en-US"/>
        </w:rPr>
        <w:t>II</w:t>
      </w:r>
      <w:r w:rsidRPr="001620B8">
        <w:rPr>
          <w:sz w:val="24"/>
          <w:szCs w:val="24"/>
        </w:rPr>
        <w:t xml:space="preserve"> Содержательный раздел</w:t>
      </w:r>
    </w:p>
    <w:p w:rsidR="00385A85" w:rsidRDefault="00385A85" w:rsidP="001620B8">
      <w:pPr>
        <w:contextualSpacing/>
        <w:rPr>
          <w:sz w:val="24"/>
          <w:szCs w:val="24"/>
        </w:rPr>
      </w:pPr>
      <w:r>
        <w:rPr>
          <w:sz w:val="24"/>
          <w:szCs w:val="24"/>
        </w:rPr>
        <w:t>Общие положения</w:t>
      </w:r>
    </w:p>
    <w:p w:rsidR="00385A85" w:rsidRDefault="00385A85" w:rsidP="001620B8">
      <w:pPr>
        <w:contextualSpacing/>
        <w:rPr>
          <w:sz w:val="24"/>
          <w:szCs w:val="24"/>
        </w:rPr>
      </w:pPr>
      <w:r>
        <w:rPr>
          <w:sz w:val="24"/>
          <w:szCs w:val="24"/>
        </w:rPr>
        <w:t xml:space="preserve">2.1. </w:t>
      </w:r>
      <w:r w:rsidRPr="00385A85">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385A85" w:rsidRDefault="00385A85" w:rsidP="001620B8">
      <w:pPr>
        <w:contextualSpacing/>
        <w:rPr>
          <w:sz w:val="24"/>
          <w:szCs w:val="24"/>
        </w:rPr>
      </w:pPr>
      <w:r>
        <w:rPr>
          <w:sz w:val="24"/>
          <w:szCs w:val="24"/>
        </w:rPr>
        <w:t xml:space="preserve">2.2 </w:t>
      </w:r>
      <w:r w:rsidRPr="00385A85">
        <w:rPr>
          <w:sz w:val="24"/>
          <w:szCs w:val="24"/>
        </w:rPr>
        <w:t>Вариативные</w:t>
      </w:r>
      <w:r w:rsidRPr="00385A85">
        <w:rPr>
          <w:sz w:val="24"/>
          <w:szCs w:val="24"/>
        </w:rPr>
        <w:tab/>
        <w:t>формы,</w:t>
      </w:r>
      <w:r w:rsidRPr="00385A85">
        <w:rPr>
          <w:sz w:val="24"/>
          <w:szCs w:val="24"/>
        </w:rPr>
        <w:tab/>
        <w:t>способы,</w:t>
      </w:r>
      <w:r w:rsidRPr="00385A85">
        <w:rPr>
          <w:sz w:val="24"/>
          <w:szCs w:val="24"/>
        </w:rPr>
        <w:tab/>
        <w:t>методы</w:t>
      </w:r>
      <w:r w:rsidRPr="00385A85">
        <w:rPr>
          <w:sz w:val="24"/>
          <w:szCs w:val="24"/>
        </w:rPr>
        <w:tab/>
        <w:t>и</w:t>
      </w:r>
      <w:r w:rsidRPr="00385A85">
        <w:rPr>
          <w:sz w:val="24"/>
          <w:szCs w:val="24"/>
        </w:rPr>
        <w:tab/>
        <w:t>средства</w:t>
      </w:r>
      <w:r w:rsidRPr="00385A85">
        <w:rPr>
          <w:sz w:val="24"/>
          <w:szCs w:val="24"/>
        </w:rPr>
        <w:tab/>
        <w:t>реализации</w:t>
      </w:r>
      <w:r w:rsidRPr="00385A85">
        <w:rPr>
          <w:sz w:val="24"/>
          <w:szCs w:val="24"/>
        </w:rPr>
        <w:tab/>
      </w:r>
      <w:r w:rsidRPr="00385A85">
        <w:rPr>
          <w:spacing w:val="-1"/>
          <w:sz w:val="24"/>
          <w:szCs w:val="24"/>
        </w:rPr>
        <w:t>Программы</w:t>
      </w:r>
      <w:r w:rsidRPr="00385A85">
        <w:rPr>
          <w:spacing w:val="-57"/>
          <w:sz w:val="24"/>
          <w:szCs w:val="24"/>
        </w:rPr>
        <w:t xml:space="preserve">       </w:t>
      </w:r>
      <w:r w:rsidRPr="00385A85">
        <w:rPr>
          <w:sz w:val="24"/>
          <w:szCs w:val="24"/>
        </w:rPr>
        <w:t>образования</w:t>
      </w:r>
    </w:p>
    <w:p w:rsidR="00385A85" w:rsidRDefault="00385A85" w:rsidP="001620B8">
      <w:pPr>
        <w:contextualSpacing/>
        <w:rPr>
          <w:spacing w:val="-10"/>
          <w:sz w:val="24"/>
          <w:szCs w:val="24"/>
        </w:rPr>
      </w:pPr>
      <w:r>
        <w:rPr>
          <w:sz w:val="24"/>
          <w:szCs w:val="24"/>
        </w:rPr>
        <w:t>2.</w:t>
      </w:r>
      <w:r w:rsidRPr="00385A85">
        <w:rPr>
          <w:sz w:val="24"/>
          <w:szCs w:val="24"/>
        </w:rPr>
        <w:t xml:space="preserve">3 </w:t>
      </w:r>
      <w:r w:rsidRPr="00385A85">
        <w:rPr>
          <w:spacing w:val="-10"/>
          <w:sz w:val="24"/>
          <w:szCs w:val="24"/>
        </w:rPr>
        <w:t>Технологии личностно - ориентированного взаимодействия педагога с детьми</w:t>
      </w:r>
    </w:p>
    <w:p w:rsidR="00E54DC0" w:rsidRPr="00E54DC0" w:rsidRDefault="00385A85" w:rsidP="00E54DC0">
      <w:pPr>
        <w:widowControl w:val="0"/>
        <w:autoSpaceDE w:val="0"/>
        <w:autoSpaceDN w:val="0"/>
        <w:adjustRightInd w:val="0"/>
        <w:rPr>
          <w:sz w:val="24"/>
          <w:szCs w:val="24"/>
        </w:rPr>
      </w:pPr>
      <w:r>
        <w:rPr>
          <w:spacing w:val="-10"/>
          <w:sz w:val="24"/>
          <w:szCs w:val="24"/>
        </w:rPr>
        <w:t xml:space="preserve">2.4 </w:t>
      </w:r>
      <w:r w:rsidR="00E54DC0" w:rsidRPr="00E54DC0">
        <w:rPr>
          <w:bCs/>
          <w:iCs/>
          <w:color w:val="000000"/>
          <w:sz w:val="24"/>
          <w:szCs w:val="24"/>
        </w:rPr>
        <w:t>СПОСОБЫ ПОДДЕРЖКИ</w:t>
      </w:r>
      <w:r w:rsidR="00E54DC0" w:rsidRPr="00E54DC0">
        <w:rPr>
          <w:bCs/>
          <w:color w:val="000000"/>
          <w:sz w:val="24"/>
          <w:szCs w:val="24"/>
        </w:rPr>
        <w:t xml:space="preserve"> </w:t>
      </w:r>
      <w:r w:rsidR="00E54DC0" w:rsidRPr="00E54DC0">
        <w:rPr>
          <w:bCs/>
          <w:iCs/>
          <w:color w:val="000000"/>
          <w:sz w:val="24"/>
          <w:szCs w:val="24"/>
        </w:rPr>
        <w:t>ДЕТСКОЙ ИНИЦИАТИВЫ В ОСВОЕНИИ ОБРАЗОВАТЕЛЬНОЙ ПРОГРАММЫ /ВЗАИМОДЕЙСТВИЕ ВЗРОСЛЫХ С ДЕТЬМИ</w:t>
      </w:r>
    </w:p>
    <w:p w:rsidR="00E54DC0" w:rsidRPr="00E54DC0" w:rsidRDefault="00E54DC0" w:rsidP="00E54DC0">
      <w:pPr>
        <w:widowControl w:val="0"/>
        <w:autoSpaceDE w:val="0"/>
        <w:autoSpaceDN w:val="0"/>
        <w:adjustRightInd w:val="0"/>
        <w:contextualSpacing/>
        <w:rPr>
          <w:bCs/>
          <w:iCs/>
          <w:color w:val="000000"/>
          <w:sz w:val="24"/>
          <w:szCs w:val="24"/>
        </w:rPr>
      </w:pPr>
      <w:r>
        <w:rPr>
          <w:bCs/>
          <w:iCs/>
          <w:color w:val="000000"/>
          <w:sz w:val="24"/>
          <w:szCs w:val="24"/>
        </w:rPr>
        <w:t xml:space="preserve">2.5 </w:t>
      </w:r>
      <w:r w:rsidRPr="00E54DC0">
        <w:rPr>
          <w:color w:val="000000"/>
          <w:kern w:val="24"/>
          <w:sz w:val="24"/>
          <w:szCs w:val="24"/>
          <w:lang w:eastAsia="ru-RU"/>
        </w:rPr>
        <w:t>Взаимодействие педагогического коллектива с семьями дошкольников</w:t>
      </w:r>
    </w:p>
    <w:p w:rsidR="00385A85" w:rsidRDefault="00E54DC0" w:rsidP="001620B8">
      <w:pPr>
        <w:contextualSpacing/>
        <w:rPr>
          <w:sz w:val="24"/>
          <w:szCs w:val="24"/>
        </w:rPr>
      </w:pPr>
      <w:r>
        <w:rPr>
          <w:b/>
          <w:sz w:val="24"/>
          <w:szCs w:val="24"/>
        </w:rPr>
        <w:t xml:space="preserve">2.6. </w:t>
      </w:r>
      <w:r w:rsidRPr="00E54DC0">
        <w:rPr>
          <w:sz w:val="24"/>
          <w:szCs w:val="24"/>
        </w:rPr>
        <w:t>Содержание  и формы коррекционной работы</w:t>
      </w:r>
    </w:p>
    <w:p w:rsidR="00E54DC0" w:rsidRPr="00E54DC0" w:rsidRDefault="00E54DC0" w:rsidP="001620B8">
      <w:pPr>
        <w:contextualSpacing/>
        <w:rPr>
          <w:sz w:val="24"/>
          <w:szCs w:val="24"/>
        </w:rPr>
      </w:pPr>
      <w:r>
        <w:rPr>
          <w:sz w:val="24"/>
          <w:szCs w:val="24"/>
        </w:rPr>
        <w:t xml:space="preserve">2.7 </w:t>
      </w:r>
      <w:r w:rsidRPr="00E54DC0">
        <w:rPr>
          <w:rFonts w:eastAsia="Times New Roman"/>
          <w:sz w:val="24"/>
          <w:szCs w:val="24"/>
          <w:lang w:eastAsia="ru-RU"/>
        </w:rPr>
        <w:t>Вариативная часть образовательной программы</w:t>
      </w:r>
    </w:p>
    <w:p w:rsidR="00DE654B" w:rsidRDefault="00DE654B" w:rsidP="001620B8">
      <w:pPr>
        <w:contextualSpacing/>
        <w:rPr>
          <w:sz w:val="24"/>
          <w:szCs w:val="24"/>
        </w:rPr>
      </w:pPr>
      <w:r w:rsidRPr="001620B8">
        <w:rPr>
          <w:sz w:val="24"/>
          <w:szCs w:val="24"/>
          <w:lang w:val="en-US"/>
        </w:rPr>
        <w:t>III</w:t>
      </w:r>
      <w:r w:rsidRPr="001620B8">
        <w:rPr>
          <w:sz w:val="24"/>
          <w:szCs w:val="24"/>
        </w:rPr>
        <w:t xml:space="preserve"> Организационный раздел</w:t>
      </w:r>
    </w:p>
    <w:p w:rsidR="00E54DC0" w:rsidRPr="00E54DC0" w:rsidRDefault="00E54DC0" w:rsidP="00E54DC0">
      <w:pPr>
        <w:keepNext/>
        <w:widowControl w:val="0"/>
        <w:tabs>
          <w:tab w:val="left" w:pos="567"/>
        </w:tabs>
        <w:suppressAutoHyphens/>
        <w:outlineLvl w:val="1"/>
        <w:rPr>
          <w:rFonts w:eastAsia="SimSun"/>
          <w:b/>
          <w:iCs/>
          <w:kern w:val="28"/>
          <w:sz w:val="24"/>
          <w:szCs w:val="24"/>
          <w:lang w:eastAsia="hi-IN" w:bidi="hi-IN"/>
        </w:rPr>
      </w:pPr>
      <w:r w:rsidRPr="00E54DC0">
        <w:rPr>
          <w:sz w:val="24"/>
          <w:szCs w:val="24"/>
        </w:rPr>
        <w:t>3.1.</w:t>
      </w:r>
      <w:r w:rsidRPr="00E54DC0">
        <w:rPr>
          <w:rFonts w:eastAsia="SimSun"/>
          <w:iCs/>
          <w:kern w:val="28"/>
          <w:sz w:val="24"/>
          <w:szCs w:val="24"/>
          <w:lang w:eastAsia="hi-IN" w:bidi="hi-IN"/>
        </w:rPr>
        <w:t>Психолого-педагогические условия, обеспечивающие развитие ребенка</w:t>
      </w:r>
    </w:p>
    <w:p w:rsidR="00E54DC0" w:rsidRPr="001620B8" w:rsidRDefault="00E54DC0" w:rsidP="001620B8">
      <w:pPr>
        <w:contextualSpacing/>
        <w:rPr>
          <w:sz w:val="24"/>
          <w:szCs w:val="24"/>
        </w:rPr>
      </w:pPr>
      <w:r>
        <w:rPr>
          <w:sz w:val="24"/>
          <w:szCs w:val="24"/>
        </w:rPr>
        <w:t xml:space="preserve">3.2. </w:t>
      </w:r>
      <w:r w:rsidRPr="00E54DC0">
        <w:rPr>
          <w:rFonts w:eastAsia="Times New Roman"/>
          <w:sz w:val="24"/>
          <w:szCs w:val="24"/>
          <w:lang w:eastAsia="ru-RU"/>
        </w:rPr>
        <w:t>Предметно-развивающая  среда  помещений и групповых  комнат</w:t>
      </w:r>
    </w:p>
    <w:p w:rsidR="00E54DC0" w:rsidRPr="00E54DC0" w:rsidRDefault="00E54DC0" w:rsidP="00E54DC0">
      <w:pPr>
        <w:rPr>
          <w:rFonts w:eastAsia="Times New Roman"/>
          <w:sz w:val="24"/>
          <w:szCs w:val="24"/>
          <w:lang w:eastAsia="ru-RU"/>
        </w:rPr>
      </w:pPr>
      <w:r w:rsidRPr="00E54DC0">
        <w:rPr>
          <w:sz w:val="24"/>
          <w:szCs w:val="24"/>
        </w:rPr>
        <w:t xml:space="preserve">3.3 </w:t>
      </w:r>
      <w:r w:rsidRPr="00E54DC0">
        <w:rPr>
          <w:rFonts w:eastAsia="Times New Roman"/>
          <w:sz w:val="24"/>
          <w:szCs w:val="24"/>
          <w:lang w:eastAsia="ru-RU"/>
        </w:rPr>
        <w:t>Кадровые условия реализации программы</w:t>
      </w:r>
    </w:p>
    <w:p w:rsidR="00DE654B" w:rsidRPr="001620B8" w:rsidRDefault="00E54DC0" w:rsidP="001620B8">
      <w:pPr>
        <w:contextualSpacing/>
        <w:rPr>
          <w:sz w:val="24"/>
          <w:szCs w:val="24"/>
        </w:rPr>
      </w:pPr>
      <w:r>
        <w:rPr>
          <w:sz w:val="24"/>
          <w:szCs w:val="24"/>
        </w:rPr>
        <w:t xml:space="preserve">3.4 </w:t>
      </w:r>
      <w:r w:rsidRPr="00E54DC0">
        <w:rPr>
          <w:rFonts w:eastAsia="Times New Roman"/>
          <w:sz w:val="24"/>
          <w:szCs w:val="24"/>
          <w:lang w:eastAsia="ru-RU"/>
        </w:rPr>
        <w:t>Материально-техническое обеспечение программы</w:t>
      </w:r>
    </w:p>
    <w:p w:rsidR="00292465" w:rsidRPr="00292465" w:rsidRDefault="00292465" w:rsidP="00292465">
      <w:pPr>
        <w:rPr>
          <w:sz w:val="24"/>
          <w:szCs w:val="24"/>
        </w:rPr>
      </w:pPr>
      <w:r>
        <w:rPr>
          <w:rFonts w:eastAsia="SimSun"/>
          <w:iCs/>
          <w:kern w:val="28"/>
          <w:sz w:val="24"/>
          <w:szCs w:val="24"/>
          <w:lang w:eastAsia="hi-IN" w:bidi="hi-IN"/>
        </w:rPr>
        <w:t xml:space="preserve">3.5. </w:t>
      </w:r>
      <w:r w:rsidRPr="00292465">
        <w:rPr>
          <w:rFonts w:eastAsia="SimSun"/>
          <w:iCs/>
          <w:kern w:val="28"/>
          <w:sz w:val="24"/>
          <w:szCs w:val="24"/>
          <w:lang w:eastAsia="hi-IN" w:bidi="hi-IN"/>
        </w:rPr>
        <w:t>Финансовые условия реализации Программы</w:t>
      </w:r>
    </w:p>
    <w:p w:rsidR="00292465" w:rsidRPr="00292465" w:rsidRDefault="00292465" w:rsidP="00292465">
      <w:pPr>
        <w:rPr>
          <w:sz w:val="24"/>
          <w:szCs w:val="24"/>
        </w:rPr>
      </w:pPr>
      <w:r>
        <w:rPr>
          <w:rFonts w:eastAsia="TimesNewRomanPSMT"/>
          <w:bCs/>
          <w:sz w:val="24"/>
          <w:szCs w:val="24"/>
        </w:rPr>
        <w:t xml:space="preserve">3.6 </w:t>
      </w:r>
      <w:r w:rsidRPr="00292465">
        <w:rPr>
          <w:rFonts w:eastAsia="TimesNewRomanPSMT"/>
          <w:bCs/>
          <w:sz w:val="24"/>
          <w:szCs w:val="24"/>
        </w:rPr>
        <w:t>Планирование образовательной деятельности</w:t>
      </w:r>
    </w:p>
    <w:p w:rsidR="00292465" w:rsidRPr="00292465" w:rsidRDefault="00292465" w:rsidP="00292465">
      <w:pPr>
        <w:rPr>
          <w:sz w:val="24"/>
          <w:szCs w:val="24"/>
        </w:rPr>
      </w:pPr>
      <w:r>
        <w:rPr>
          <w:rFonts w:eastAsia="Times New Roman"/>
          <w:sz w:val="24"/>
          <w:szCs w:val="24"/>
          <w:lang w:eastAsia="ru-RU"/>
        </w:rPr>
        <w:t xml:space="preserve">3.7. </w:t>
      </w:r>
      <w:r w:rsidRPr="00292465">
        <w:rPr>
          <w:rFonts w:eastAsia="Times New Roman"/>
          <w:sz w:val="24"/>
          <w:szCs w:val="24"/>
          <w:lang w:eastAsia="ru-RU"/>
        </w:rPr>
        <w:t>Режим дня и распорядок</w:t>
      </w:r>
    </w:p>
    <w:p w:rsidR="00292465" w:rsidRPr="00292465" w:rsidRDefault="00292465" w:rsidP="00292465">
      <w:pPr>
        <w:rPr>
          <w:sz w:val="24"/>
          <w:szCs w:val="24"/>
        </w:rPr>
      </w:pPr>
      <w:r>
        <w:rPr>
          <w:sz w:val="24"/>
          <w:szCs w:val="24"/>
        </w:rPr>
        <w:t xml:space="preserve">3.8 </w:t>
      </w:r>
      <w:r w:rsidRPr="00292465">
        <w:rPr>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292465" w:rsidRPr="00292465" w:rsidRDefault="00292465" w:rsidP="00292465">
      <w:pPr>
        <w:rPr>
          <w:sz w:val="24"/>
          <w:szCs w:val="24"/>
        </w:rPr>
      </w:pPr>
      <w:r>
        <w:rPr>
          <w:rFonts w:eastAsia="SimSun"/>
          <w:iCs/>
          <w:kern w:val="28"/>
          <w:sz w:val="24"/>
          <w:szCs w:val="24"/>
          <w:lang w:eastAsia="hi-IN" w:bidi="hi-IN"/>
        </w:rPr>
        <w:t xml:space="preserve">3.9 </w:t>
      </w:r>
      <w:r w:rsidRPr="00292465">
        <w:rPr>
          <w:rFonts w:eastAsia="SimSun"/>
          <w:iCs/>
          <w:kern w:val="28"/>
          <w:sz w:val="24"/>
          <w:szCs w:val="24"/>
          <w:lang w:eastAsia="hi-IN" w:bidi="hi-IN"/>
        </w:rPr>
        <w:t>Перечень нормативных и нормативно-методических документов</w:t>
      </w:r>
    </w:p>
    <w:p w:rsidR="00DE654B" w:rsidRPr="001620B8" w:rsidRDefault="00292465" w:rsidP="001620B8">
      <w:pPr>
        <w:contextualSpacing/>
        <w:rPr>
          <w:sz w:val="24"/>
          <w:szCs w:val="24"/>
        </w:rPr>
      </w:pPr>
      <w:r>
        <w:rPr>
          <w:sz w:val="24"/>
          <w:szCs w:val="24"/>
        </w:rPr>
        <w:t>Список литературных источников.</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C469C" w:rsidRDefault="00DC469C" w:rsidP="001620B8">
      <w:pPr>
        <w:contextualSpacing/>
        <w:rPr>
          <w:sz w:val="24"/>
          <w:szCs w:val="24"/>
        </w:rPr>
      </w:pPr>
    </w:p>
    <w:p w:rsidR="00292465" w:rsidRPr="001620B8" w:rsidRDefault="00292465" w:rsidP="001620B8">
      <w:pPr>
        <w:contextualSpacing/>
        <w:rPr>
          <w:sz w:val="24"/>
          <w:szCs w:val="24"/>
        </w:rPr>
      </w:pPr>
    </w:p>
    <w:p w:rsidR="00DE654B" w:rsidRPr="001620B8" w:rsidRDefault="00DE654B" w:rsidP="001620B8">
      <w:pPr>
        <w:contextualSpacing/>
        <w:rPr>
          <w:sz w:val="24"/>
          <w:szCs w:val="24"/>
        </w:rPr>
      </w:pPr>
      <w:r w:rsidRPr="001620B8">
        <w:rPr>
          <w:sz w:val="24"/>
          <w:szCs w:val="24"/>
        </w:rPr>
        <w:t>ОБЩИЕ ПОЛОЖЕНИЯ</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r w:rsidRPr="001620B8">
        <w:rPr>
          <w:sz w:val="24"/>
          <w:szCs w:val="24"/>
        </w:rPr>
        <w:t xml:space="preserve">Основная образовательная программа МБДОУ «Билингвальный детский сад №168» (далее - программа) разработана в соответствии с </w:t>
      </w:r>
      <w:r w:rsidRPr="001620B8">
        <w:rPr>
          <w:b/>
          <w:bCs/>
          <w:sz w:val="24"/>
          <w:szCs w:val="24"/>
        </w:rPr>
        <w:t>Федеральной образовательной программой дошкольного образования (приказ Минпросвещения России от  25 ноября 2022 г. № 1028, зарегистрирован в Минюсте России 28 декабря 2022 г., регистрационный № 71847)</w:t>
      </w:r>
    </w:p>
    <w:p w:rsidR="00DE654B" w:rsidRPr="001620B8" w:rsidRDefault="00DE654B" w:rsidP="001620B8">
      <w:pPr>
        <w:contextualSpacing/>
        <w:rPr>
          <w:sz w:val="24"/>
          <w:szCs w:val="24"/>
        </w:rPr>
      </w:pPr>
      <w:r w:rsidRPr="001620B8">
        <w:rPr>
          <w:sz w:val="24"/>
          <w:szCs w:val="24"/>
        </w:rPr>
        <w:t>Программа позволяет реализовать несколько основополагающих функций</w:t>
      </w:r>
    </w:p>
    <w:p w:rsidR="00DE654B" w:rsidRPr="001620B8" w:rsidRDefault="00DE654B" w:rsidP="001620B8">
      <w:pPr>
        <w:contextualSpacing/>
        <w:rPr>
          <w:sz w:val="24"/>
          <w:szCs w:val="24"/>
        </w:rPr>
      </w:pPr>
      <w:r w:rsidRPr="001620B8">
        <w:rPr>
          <w:sz w:val="24"/>
          <w:szCs w:val="24"/>
        </w:rPr>
        <w:t>дошкольного уровня образования:</w:t>
      </w:r>
    </w:p>
    <w:p w:rsidR="00DE654B" w:rsidRPr="001620B8" w:rsidRDefault="00DE654B" w:rsidP="001620B8">
      <w:pPr>
        <w:contextualSpacing/>
        <w:rPr>
          <w:sz w:val="24"/>
          <w:szCs w:val="24"/>
        </w:rPr>
      </w:pPr>
      <w:r w:rsidRPr="001620B8">
        <w:rPr>
          <w:sz w:val="24"/>
          <w:szCs w:val="24"/>
        </w:rPr>
        <w:t xml:space="preserve">1) обучение и воспитание ребенка дошкольного возраста </w:t>
      </w:r>
      <w:r w:rsidRPr="001620B8">
        <w:rPr>
          <w:b/>
          <w:bCs/>
          <w:sz w:val="24"/>
          <w:szCs w:val="24"/>
        </w:rPr>
        <w:t>как гражданина Российской Федерации</w:t>
      </w:r>
      <w:r w:rsidRPr="001620B8">
        <w:rPr>
          <w:sz w:val="24"/>
          <w:szCs w:val="24"/>
        </w:rPr>
        <w:t>,</w:t>
      </w:r>
      <w:r w:rsidR="00292465">
        <w:rPr>
          <w:sz w:val="24"/>
          <w:szCs w:val="24"/>
        </w:rPr>
        <w:t xml:space="preserve"> </w:t>
      </w:r>
      <w:r w:rsidRPr="001620B8">
        <w:rPr>
          <w:sz w:val="24"/>
          <w:szCs w:val="24"/>
        </w:rPr>
        <w:t>формирование основ его гражданской и культурной идентичности на соответствующем его возрасту содержании доступными средствами;</w:t>
      </w:r>
    </w:p>
    <w:p w:rsidR="00DE654B" w:rsidRPr="001620B8" w:rsidRDefault="00DE654B" w:rsidP="001620B8">
      <w:pPr>
        <w:contextualSpacing/>
        <w:rPr>
          <w:sz w:val="24"/>
          <w:szCs w:val="24"/>
        </w:rPr>
      </w:pPr>
      <w:proofErr w:type="gramStart"/>
      <w:r w:rsidRPr="001620B8">
        <w:rPr>
          <w:sz w:val="24"/>
          <w:szCs w:val="24"/>
        </w:rPr>
        <w:t xml:space="preserve">2) создание </w:t>
      </w:r>
      <w:r w:rsidRPr="001620B8">
        <w:rPr>
          <w:b/>
          <w:bCs/>
          <w:sz w:val="24"/>
          <w:szCs w:val="24"/>
        </w:rPr>
        <w:t xml:space="preserve">единого ядра содержания </w:t>
      </w:r>
      <w:r w:rsidRPr="001620B8">
        <w:rPr>
          <w:sz w:val="24"/>
          <w:szCs w:val="24"/>
        </w:rPr>
        <w:t>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DE654B" w:rsidRPr="001620B8" w:rsidRDefault="00DE654B" w:rsidP="001620B8">
      <w:pPr>
        <w:contextualSpacing/>
        <w:rPr>
          <w:sz w:val="24"/>
          <w:szCs w:val="24"/>
        </w:rPr>
      </w:pPr>
      <w:r w:rsidRPr="001620B8">
        <w:rPr>
          <w:sz w:val="24"/>
          <w:szCs w:val="24"/>
        </w:rPr>
        <w:t xml:space="preserve">3) создание </w:t>
      </w:r>
      <w:r w:rsidRPr="001620B8">
        <w:rPr>
          <w:b/>
          <w:bCs/>
          <w:sz w:val="24"/>
          <w:szCs w:val="24"/>
        </w:rPr>
        <w:t xml:space="preserve">единого федерального образовательного пространства воспитания и обучения </w:t>
      </w:r>
      <w:r w:rsidRPr="001620B8">
        <w:rPr>
          <w:sz w:val="24"/>
          <w:szCs w:val="24"/>
        </w:rPr>
        <w:t xml:space="preserve">детей от рождения до поступления в общеобразовательную организацию, обеспечивающего ребенку и его </w:t>
      </w:r>
    </w:p>
    <w:p w:rsidR="00DE654B" w:rsidRPr="001620B8" w:rsidRDefault="00DE654B" w:rsidP="001620B8">
      <w:pPr>
        <w:contextualSpacing/>
        <w:rPr>
          <w:sz w:val="24"/>
          <w:szCs w:val="24"/>
        </w:rPr>
      </w:pPr>
      <w:r w:rsidRPr="001620B8">
        <w:rPr>
          <w:sz w:val="24"/>
          <w:szCs w:val="24"/>
        </w:rPr>
        <w:t xml:space="preserve">родителям (законным представителям) равные, качественные условия </w:t>
      </w:r>
      <w:proofErr w:type="gramStart"/>
      <w:r w:rsidRPr="001620B8">
        <w:rPr>
          <w:sz w:val="24"/>
          <w:szCs w:val="24"/>
        </w:rPr>
        <w:t>ДО</w:t>
      </w:r>
      <w:proofErr w:type="gramEnd"/>
      <w:r w:rsidRPr="001620B8">
        <w:rPr>
          <w:sz w:val="24"/>
          <w:szCs w:val="24"/>
        </w:rPr>
        <w:t xml:space="preserve">, </w:t>
      </w:r>
      <w:proofErr w:type="gramStart"/>
      <w:r w:rsidRPr="001620B8">
        <w:rPr>
          <w:sz w:val="24"/>
          <w:szCs w:val="24"/>
        </w:rPr>
        <w:t>вне</w:t>
      </w:r>
      <w:proofErr w:type="gramEnd"/>
      <w:r w:rsidRPr="001620B8">
        <w:rPr>
          <w:sz w:val="24"/>
          <w:szCs w:val="24"/>
        </w:rPr>
        <w:t xml:space="preserve"> зависимости от места проживания.</w:t>
      </w:r>
    </w:p>
    <w:p w:rsidR="00DE654B" w:rsidRPr="001620B8" w:rsidRDefault="00DE654B" w:rsidP="001620B8">
      <w:pPr>
        <w:contextualSpacing/>
        <w:rPr>
          <w:sz w:val="24"/>
          <w:szCs w:val="24"/>
        </w:rPr>
      </w:pPr>
      <w:r w:rsidRPr="001620B8">
        <w:rPr>
          <w:sz w:val="24"/>
          <w:szCs w:val="24"/>
        </w:rPr>
        <w:t>Программа состоит из обязательной части и части, формируемой участниками образовательных отношений.</w:t>
      </w:r>
    </w:p>
    <w:p w:rsidR="00DE654B" w:rsidRPr="001620B8" w:rsidRDefault="00DE654B" w:rsidP="001620B8">
      <w:pPr>
        <w:contextualSpacing/>
        <w:rPr>
          <w:sz w:val="24"/>
          <w:szCs w:val="24"/>
        </w:rPr>
      </w:pPr>
      <w:r w:rsidRPr="001620B8">
        <w:rPr>
          <w:sz w:val="24"/>
          <w:szCs w:val="24"/>
        </w:rPr>
        <w:t xml:space="preserve">Обязательная часть Программы соответствует ФОП </w:t>
      </w:r>
      <w:proofErr w:type="gramStart"/>
      <w:r w:rsidRPr="001620B8">
        <w:rPr>
          <w:sz w:val="24"/>
          <w:szCs w:val="24"/>
        </w:rPr>
        <w:t>ДО</w:t>
      </w:r>
      <w:proofErr w:type="gramEnd"/>
      <w:r w:rsidRPr="001620B8">
        <w:rPr>
          <w:sz w:val="24"/>
          <w:szCs w:val="24"/>
        </w:rPr>
        <w:t xml:space="preserve"> и составляет не менее 60% </w:t>
      </w:r>
      <w:proofErr w:type="gramStart"/>
      <w:r w:rsidRPr="001620B8">
        <w:rPr>
          <w:sz w:val="24"/>
          <w:szCs w:val="24"/>
        </w:rPr>
        <w:t>от</w:t>
      </w:r>
      <w:proofErr w:type="gramEnd"/>
      <w:r w:rsidRPr="001620B8">
        <w:rPr>
          <w:sz w:val="24"/>
          <w:szCs w:val="24"/>
        </w:rPr>
        <w:t xml:space="preserve"> общего объема программы. Часть, формируемая участниками</w:t>
      </w:r>
    </w:p>
    <w:p w:rsidR="00DE654B" w:rsidRPr="001620B8" w:rsidRDefault="00DE654B" w:rsidP="001620B8">
      <w:pPr>
        <w:contextualSpacing/>
        <w:rPr>
          <w:sz w:val="24"/>
          <w:szCs w:val="24"/>
        </w:rPr>
      </w:pPr>
      <w:r w:rsidRPr="001620B8">
        <w:rPr>
          <w:sz w:val="24"/>
          <w:szCs w:val="24"/>
        </w:rPr>
        <w:t xml:space="preserve">образовательных отношений, составляет не более 40% и </w:t>
      </w:r>
      <w:proofErr w:type="gramStart"/>
      <w:r w:rsidRPr="001620B8">
        <w:rPr>
          <w:sz w:val="24"/>
          <w:szCs w:val="24"/>
        </w:rPr>
        <w:t>ориентирована</w:t>
      </w:r>
      <w:proofErr w:type="gramEnd"/>
      <w:r w:rsidRPr="001620B8">
        <w:rPr>
          <w:sz w:val="24"/>
          <w:szCs w:val="24"/>
        </w:rPr>
        <w:t xml:space="preserve"> на:</w:t>
      </w:r>
    </w:p>
    <w:p w:rsidR="00DE654B" w:rsidRPr="001620B8" w:rsidRDefault="00DE654B" w:rsidP="001620B8">
      <w:pPr>
        <w:contextualSpacing/>
        <w:rPr>
          <w:sz w:val="24"/>
          <w:szCs w:val="24"/>
        </w:rPr>
      </w:pPr>
      <w:r w:rsidRPr="001620B8">
        <w:rPr>
          <w:sz w:val="24"/>
          <w:szCs w:val="24"/>
        </w:rPr>
        <w:t xml:space="preserve">- специфику национальных, социокультурных и иных условий, в том числе </w:t>
      </w:r>
    </w:p>
    <w:p w:rsidR="00DE654B" w:rsidRPr="001620B8" w:rsidRDefault="00DE654B" w:rsidP="001620B8">
      <w:pPr>
        <w:contextualSpacing/>
        <w:rPr>
          <w:sz w:val="24"/>
          <w:szCs w:val="24"/>
        </w:rPr>
      </w:pPr>
      <w:proofErr w:type="gramStart"/>
      <w:r w:rsidRPr="001620B8">
        <w:rPr>
          <w:sz w:val="24"/>
          <w:szCs w:val="24"/>
        </w:rPr>
        <w:t>региональных</w:t>
      </w:r>
      <w:proofErr w:type="gramEnd"/>
      <w:r w:rsidRPr="001620B8">
        <w:rPr>
          <w:sz w:val="24"/>
          <w:szCs w:val="24"/>
        </w:rPr>
        <w:t>, в которых осуществляется образовательная деятельность;</w:t>
      </w:r>
    </w:p>
    <w:p w:rsidR="00DE654B" w:rsidRPr="001620B8" w:rsidRDefault="00DE654B" w:rsidP="001620B8">
      <w:pPr>
        <w:contextualSpacing/>
        <w:rPr>
          <w:sz w:val="24"/>
          <w:szCs w:val="24"/>
        </w:rPr>
      </w:pPr>
      <w:r w:rsidRPr="001620B8">
        <w:rPr>
          <w:sz w:val="24"/>
          <w:szCs w:val="24"/>
        </w:rPr>
        <w:t xml:space="preserve"> - сложившиеся традиции;</w:t>
      </w:r>
    </w:p>
    <w:p w:rsidR="00DE654B" w:rsidRPr="001620B8" w:rsidRDefault="00DE654B" w:rsidP="001620B8">
      <w:pPr>
        <w:contextualSpacing/>
        <w:rPr>
          <w:sz w:val="24"/>
          <w:szCs w:val="24"/>
        </w:rPr>
      </w:pPr>
      <w:r w:rsidRPr="001620B8">
        <w:rPr>
          <w:sz w:val="24"/>
          <w:szCs w:val="24"/>
        </w:rPr>
        <w:t xml:space="preserve"> - </w:t>
      </w:r>
      <w:r w:rsidRPr="001620B8">
        <w:rPr>
          <w:sz w:val="24"/>
          <w:szCs w:val="24"/>
          <w:lang w:val="tt-RU"/>
        </w:rPr>
        <w:t>учебно-методического пособия «</w:t>
      </w:r>
      <w:r w:rsidRPr="001620B8">
        <w:rPr>
          <w:rFonts w:eastAsia="Times New Roman"/>
          <w:sz w:val="24"/>
          <w:szCs w:val="24"/>
          <w:lang w:val="tt-RU"/>
        </w:rPr>
        <w:t>Татарча сөйләшәбез</w:t>
      </w:r>
      <w:r w:rsidRPr="001620B8">
        <w:rPr>
          <w:sz w:val="24"/>
          <w:szCs w:val="24"/>
          <w:lang w:val="tt-RU"/>
        </w:rPr>
        <w:t>» –</w:t>
      </w:r>
      <w:r w:rsidRPr="001620B8">
        <w:rPr>
          <w:rFonts w:eastAsia="Times New Roman"/>
          <w:sz w:val="24"/>
          <w:szCs w:val="24"/>
          <w:lang w:val="tt-RU"/>
        </w:rPr>
        <w:t xml:space="preserve"> </w:t>
      </w:r>
      <w:r w:rsidRPr="001620B8">
        <w:rPr>
          <w:sz w:val="24"/>
          <w:szCs w:val="24"/>
          <w:lang w:val="tt-RU"/>
        </w:rPr>
        <w:t xml:space="preserve">«Говорим по-татарски» (автор З. М. Зарипова) </w:t>
      </w:r>
      <w:r w:rsidRPr="001620B8">
        <w:rPr>
          <w:sz w:val="24"/>
          <w:szCs w:val="24"/>
        </w:rPr>
        <w:t>и формы организации</w:t>
      </w:r>
    </w:p>
    <w:p w:rsidR="00DE654B" w:rsidRPr="001620B8" w:rsidRDefault="00DE654B" w:rsidP="001620B8">
      <w:pPr>
        <w:contextualSpacing/>
        <w:rPr>
          <w:sz w:val="24"/>
          <w:szCs w:val="24"/>
        </w:rPr>
      </w:pPr>
      <w:r w:rsidRPr="001620B8">
        <w:rPr>
          <w:sz w:val="24"/>
          <w:szCs w:val="24"/>
        </w:rPr>
        <w:t>работы с детьми, которые соответствуют потребностям и интересам детей.</w:t>
      </w:r>
    </w:p>
    <w:p w:rsidR="00DE654B" w:rsidRPr="001620B8" w:rsidRDefault="00DE654B" w:rsidP="001620B8">
      <w:pPr>
        <w:contextualSpacing/>
        <w:rPr>
          <w:sz w:val="24"/>
          <w:szCs w:val="24"/>
        </w:rPr>
      </w:pPr>
      <w:r w:rsidRPr="001620B8">
        <w:rPr>
          <w:sz w:val="24"/>
          <w:szCs w:val="24"/>
        </w:rPr>
        <w:t xml:space="preserve">В программе содержатся целевой, </w:t>
      </w:r>
      <w:proofErr w:type="gramStart"/>
      <w:r w:rsidRPr="001620B8">
        <w:rPr>
          <w:sz w:val="24"/>
          <w:szCs w:val="24"/>
        </w:rPr>
        <w:t>содержательный</w:t>
      </w:r>
      <w:proofErr w:type="gramEnd"/>
      <w:r w:rsidRPr="001620B8">
        <w:rPr>
          <w:sz w:val="24"/>
          <w:szCs w:val="24"/>
        </w:rPr>
        <w:t xml:space="preserve"> и </w:t>
      </w:r>
    </w:p>
    <w:p w:rsidR="00DE654B" w:rsidRPr="001620B8" w:rsidRDefault="00DE654B" w:rsidP="001620B8">
      <w:pPr>
        <w:contextualSpacing/>
        <w:rPr>
          <w:sz w:val="24"/>
          <w:szCs w:val="24"/>
        </w:rPr>
      </w:pPr>
      <w:proofErr w:type="gramStart"/>
      <w:r w:rsidRPr="001620B8">
        <w:rPr>
          <w:sz w:val="24"/>
          <w:szCs w:val="24"/>
        </w:rPr>
        <w:t>организационный</w:t>
      </w:r>
      <w:proofErr w:type="gramEnd"/>
      <w:r w:rsidRPr="001620B8">
        <w:rPr>
          <w:sz w:val="24"/>
          <w:szCs w:val="24"/>
        </w:rPr>
        <w:t xml:space="preserve"> разделы.</w:t>
      </w:r>
    </w:p>
    <w:p w:rsidR="00DE654B" w:rsidRPr="001620B8" w:rsidRDefault="00DE654B" w:rsidP="001620B8">
      <w:pPr>
        <w:contextualSpacing/>
        <w:rPr>
          <w:sz w:val="24"/>
          <w:szCs w:val="24"/>
        </w:rPr>
      </w:pPr>
      <w:proofErr w:type="gramStart"/>
      <w:r w:rsidRPr="001620B8">
        <w:rPr>
          <w:b/>
          <w:bCs/>
          <w:sz w:val="24"/>
          <w:szCs w:val="24"/>
        </w:rPr>
        <w:t xml:space="preserve">В целевом разделе </w:t>
      </w:r>
      <w:r w:rsidRPr="001620B8">
        <w:rPr>
          <w:sz w:val="24"/>
          <w:szCs w:val="24"/>
        </w:rPr>
        <w:t>программы представлены: цели, задачи, принципы ее формирования; планируемые результаты освоения программы в младенческом (Устав),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roofErr w:type="gramEnd"/>
    </w:p>
    <w:p w:rsidR="00DE654B" w:rsidRPr="001620B8" w:rsidRDefault="00DE654B" w:rsidP="001620B8">
      <w:pPr>
        <w:contextualSpacing/>
        <w:rPr>
          <w:sz w:val="24"/>
          <w:szCs w:val="24"/>
        </w:rPr>
      </w:pPr>
      <w:r w:rsidRPr="001620B8">
        <w:rPr>
          <w:b/>
          <w:bCs/>
          <w:sz w:val="24"/>
          <w:szCs w:val="24"/>
        </w:rPr>
        <w:t xml:space="preserve">Содержательный раздел </w:t>
      </w:r>
      <w:r w:rsidRPr="001620B8">
        <w:rPr>
          <w:sz w:val="24"/>
          <w:szCs w:val="24"/>
        </w:rPr>
        <w:t xml:space="preserve">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w:t>
      </w:r>
    </w:p>
    <w:p w:rsidR="00DE654B" w:rsidRPr="001620B8" w:rsidRDefault="00DE654B" w:rsidP="001620B8">
      <w:pPr>
        <w:contextualSpacing/>
        <w:rPr>
          <w:sz w:val="24"/>
          <w:szCs w:val="24"/>
        </w:rPr>
      </w:pPr>
      <w:r w:rsidRPr="001620B8">
        <w:rPr>
          <w:sz w:val="24"/>
          <w:szCs w:val="24"/>
        </w:rPr>
        <w:t>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DE654B" w:rsidRPr="001620B8" w:rsidRDefault="00DE654B" w:rsidP="001620B8">
      <w:pPr>
        <w:contextualSpacing/>
        <w:rPr>
          <w:sz w:val="24"/>
          <w:szCs w:val="24"/>
        </w:rPr>
      </w:pPr>
      <w:r w:rsidRPr="001620B8">
        <w:rPr>
          <w:sz w:val="24"/>
          <w:szCs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E654B" w:rsidRPr="001620B8" w:rsidRDefault="00DE654B" w:rsidP="001620B8">
      <w:pPr>
        <w:contextualSpacing/>
        <w:rPr>
          <w:sz w:val="24"/>
          <w:szCs w:val="24"/>
        </w:rPr>
      </w:pPr>
      <w:r w:rsidRPr="001620B8">
        <w:rPr>
          <w:b/>
          <w:bCs/>
          <w:sz w:val="24"/>
          <w:szCs w:val="24"/>
        </w:rPr>
        <w:lastRenderedPageBreak/>
        <w:t xml:space="preserve">Организационный раздел </w:t>
      </w:r>
      <w:r w:rsidRPr="001620B8">
        <w:rPr>
          <w:sz w:val="24"/>
          <w:szCs w:val="24"/>
        </w:rPr>
        <w:t>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w:t>
      </w:r>
    </w:p>
    <w:p w:rsidR="00DE654B" w:rsidRPr="001620B8" w:rsidRDefault="00DE654B" w:rsidP="001620B8">
      <w:pPr>
        <w:contextualSpacing/>
        <w:rPr>
          <w:sz w:val="24"/>
          <w:szCs w:val="24"/>
        </w:rPr>
      </w:pPr>
      <w:r w:rsidRPr="001620B8">
        <w:rPr>
          <w:sz w:val="24"/>
          <w:szCs w:val="24"/>
        </w:rPr>
        <w:t>(далее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DE654B" w:rsidRPr="001620B8" w:rsidRDefault="00DE654B" w:rsidP="001620B8">
      <w:pPr>
        <w:contextualSpacing/>
        <w:rPr>
          <w:sz w:val="24"/>
          <w:szCs w:val="24"/>
        </w:rPr>
      </w:pPr>
      <w:r w:rsidRPr="001620B8">
        <w:rPr>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DE654B" w:rsidRPr="001620B8" w:rsidRDefault="00DE654B" w:rsidP="001620B8">
      <w:pPr>
        <w:contextualSpacing/>
        <w:rPr>
          <w:sz w:val="24"/>
          <w:szCs w:val="24"/>
        </w:rPr>
      </w:pPr>
      <w:r w:rsidRPr="001620B8">
        <w:rPr>
          <w:sz w:val="24"/>
          <w:szCs w:val="24"/>
        </w:rPr>
        <w:t>В разделе представлены примерный режим и распорядок дня в дошкольных группах, календарный план воспитательной работы.</w:t>
      </w:r>
    </w:p>
    <w:p w:rsidR="00DE654B" w:rsidRPr="001620B8" w:rsidRDefault="00DE654B" w:rsidP="001620B8">
      <w:pPr>
        <w:contextualSpacing/>
        <w:rPr>
          <w:sz w:val="24"/>
          <w:szCs w:val="24"/>
        </w:rPr>
      </w:pPr>
      <w:r w:rsidRPr="001620B8">
        <w:rPr>
          <w:sz w:val="24"/>
          <w:szCs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AF4E16" w:rsidRPr="001620B8" w:rsidRDefault="00AF4E16" w:rsidP="001620B8">
      <w:pPr>
        <w:contextualSpacing/>
        <w:rPr>
          <w:sz w:val="24"/>
          <w:szCs w:val="24"/>
        </w:rPr>
      </w:pPr>
    </w:p>
    <w:p w:rsidR="00AF4E16" w:rsidRPr="001620B8" w:rsidRDefault="00AF4E16" w:rsidP="001620B8">
      <w:pPr>
        <w:contextualSpacing/>
        <w:rPr>
          <w:sz w:val="24"/>
          <w:szCs w:val="24"/>
        </w:rPr>
      </w:pPr>
    </w:p>
    <w:p w:rsidR="00AF4E16" w:rsidRPr="001620B8" w:rsidRDefault="00AF4E16" w:rsidP="001620B8">
      <w:pPr>
        <w:contextualSpacing/>
        <w:rPr>
          <w:sz w:val="24"/>
          <w:szCs w:val="24"/>
        </w:rPr>
      </w:pPr>
    </w:p>
    <w:p w:rsidR="00AF4E16" w:rsidRPr="001620B8" w:rsidRDefault="00AF4E16" w:rsidP="001620B8">
      <w:pPr>
        <w:contextualSpacing/>
        <w:rPr>
          <w:sz w:val="24"/>
          <w:szCs w:val="24"/>
        </w:rPr>
      </w:pPr>
    </w:p>
    <w:p w:rsidR="00DE654B" w:rsidRDefault="00DE654B"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1620B8" w:rsidRDefault="001620B8" w:rsidP="001620B8">
      <w:pPr>
        <w:contextualSpacing/>
        <w:rPr>
          <w:sz w:val="24"/>
          <w:szCs w:val="24"/>
        </w:rPr>
      </w:pPr>
    </w:p>
    <w:p w:rsidR="00317299" w:rsidRDefault="00317299" w:rsidP="001620B8">
      <w:pPr>
        <w:contextualSpacing/>
        <w:rPr>
          <w:sz w:val="24"/>
          <w:szCs w:val="24"/>
        </w:rPr>
      </w:pPr>
    </w:p>
    <w:p w:rsidR="00B50A50" w:rsidRPr="001620B8" w:rsidRDefault="00B50A50"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b/>
          <w:sz w:val="24"/>
          <w:szCs w:val="24"/>
        </w:rPr>
      </w:pPr>
      <w:proofErr w:type="gramStart"/>
      <w:r w:rsidRPr="001620B8">
        <w:rPr>
          <w:b/>
          <w:sz w:val="24"/>
          <w:szCs w:val="24"/>
          <w:lang w:val="en-US"/>
        </w:rPr>
        <w:t>I</w:t>
      </w:r>
      <w:r w:rsidRPr="00D029B0">
        <w:rPr>
          <w:b/>
          <w:sz w:val="24"/>
          <w:szCs w:val="24"/>
        </w:rPr>
        <w:t xml:space="preserve"> </w:t>
      </w:r>
      <w:r w:rsidRPr="001620B8">
        <w:rPr>
          <w:b/>
          <w:sz w:val="24"/>
          <w:szCs w:val="24"/>
        </w:rPr>
        <w:t>ЦЕЛЕВОЙ РАЗДЕЛ.</w:t>
      </w:r>
      <w:proofErr w:type="gramEnd"/>
    </w:p>
    <w:p w:rsidR="00AF4E16" w:rsidRPr="001620B8" w:rsidRDefault="00AF4E16" w:rsidP="001620B8">
      <w:pPr>
        <w:contextualSpacing/>
        <w:rPr>
          <w:b/>
          <w:sz w:val="24"/>
          <w:szCs w:val="24"/>
        </w:rPr>
      </w:pPr>
    </w:p>
    <w:p w:rsidR="00DE654B" w:rsidRPr="001620B8" w:rsidRDefault="00DE654B" w:rsidP="001620B8">
      <w:pPr>
        <w:contextualSpacing/>
        <w:rPr>
          <w:sz w:val="24"/>
          <w:szCs w:val="24"/>
        </w:rPr>
      </w:pPr>
      <w:r w:rsidRPr="001620B8">
        <w:rPr>
          <w:sz w:val="24"/>
          <w:szCs w:val="24"/>
        </w:rPr>
        <w:t>Пояснительная записка</w:t>
      </w:r>
      <w:r w:rsidR="00AF4E16" w:rsidRPr="001620B8">
        <w:rPr>
          <w:sz w:val="24"/>
          <w:szCs w:val="24"/>
        </w:rPr>
        <w:t>.</w:t>
      </w:r>
    </w:p>
    <w:p w:rsidR="00AF4E16" w:rsidRPr="001620B8" w:rsidRDefault="00AF4E16" w:rsidP="001620B8">
      <w:pPr>
        <w:contextualSpacing/>
        <w:rPr>
          <w:sz w:val="24"/>
          <w:szCs w:val="24"/>
        </w:rPr>
      </w:pPr>
    </w:p>
    <w:p w:rsidR="00DE654B" w:rsidRPr="001620B8" w:rsidRDefault="00DE654B" w:rsidP="001620B8">
      <w:pPr>
        <w:contextualSpacing/>
        <w:rPr>
          <w:sz w:val="24"/>
          <w:szCs w:val="24"/>
        </w:rPr>
      </w:pPr>
      <w:r w:rsidRPr="001620B8">
        <w:rPr>
          <w:b/>
          <w:i/>
          <w:sz w:val="24"/>
          <w:szCs w:val="24"/>
        </w:rPr>
        <w:t xml:space="preserve">Целью </w:t>
      </w:r>
      <w:r w:rsidRPr="001620B8">
        <w:rPr>
          <w:sz w:val="24"/>
          <w:szCs w:val="24"/>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 нравственных ценностей народов РФ, исторических и национально-культурных традиций.</w:t>
      </w:r>
    </w:p>
    <w:p w:rsidR="00DE654B" w:rsidRPr="001620B8" w:rsidRDefault="00DE654B" w:rsidP="001620B8">
      <w:pPr>
        <w:contextualSpacing/>
        <w:rPr>
          <w:b/>
          <w:i/>
          <w:sz w:val="24"/>
          <w:szCs w:val="24"/>
        </w:rPr>
      </w:pPr>
      <w:r w:rsidRPr="001620B8">
        <w:rPr>
          <w:sz w:val="24"/>
          <w:szCs w:val="24"/>
        </w:rPr>
        <w:t xml:space="preserve">Цель программы достигается через решение следующих </w:t>
      </w:r>
      <w:r w:rsidRPr="001620B8">
        <w:rPr>
          <w:b/>
          <w:i/>
          <w:sz w:val="24"/>
          <w:szCs w:val="24"/>
        </w:rPr>
        <w:t>задач:</w:t>
      </w:r>
    </w:p>
    <w:p w:rsidR="00DE654B" w:rsidRPr="001620B8" w:rsidRDefault="00DE654B" w:rsidP="001620B8">
      <w:pPr>
        <w:contextualSpacing/>
        <w:rPr>
          <w:sz w:val="24"/>
          <w:szCs w:val="24"/>
        </w:rPr>
      </w:pPr>
      <w:r w:rsidRPr="001620B8">
        <w:rPr>
          <w:sz w:val="24"/>
          <w:szCs w:val="24"/>
        </w:rPr>
        <w:t xml:space="preserve">обеспечение единых для РФ содержания ДО и планируемых результатов освоения образовательной программы </w:t>
      </w:r>
      <w:proofErr w:type="gramStart"/>
      <w:r w:rsidRPr="001620B8">
        <w:rPr>
          <w:sz w:val="24"/>
          <w:szCs w:val="24"/>
        </w:rPr>
        <w:t>ДО</w:t>
      </w:r>
      <w:proofErr w:type="gramEnd"/>
      <w:r w:rsidRPr="001620B8">
        <w:rPr>
          <w:sz w:val="24"/>
          <w:szCs w:val="24"/>
        </w:rPr>
        <w:t>;</w:t>
      </w:r>
    </w:p>
    <w:p w:rsidR="00DE654B" w:rsidRPr="001620B8" w:rsidRDefault="00DE654B" w:rsidP="001620B8">
      <w:pPr>
        <w:contextualSpacing/>
        <w:rPr>
          <w:sz w:val="24"/>
          <w:szCs w:val="24"/>
        </w:rPr>
      </w:pPr>
      <w:r w:rsidRPr="001620B8">
        <w:rPr>
          <w:sz w:val="24"/>
          <w:szCs w:val="24"/>
        </w:rPr>
        <w:t>построение (структурирование) содержания образовательной работы на основе учета возрастных и индивидуальных особенностей развития;</w:t>
      </w:r>
    </w:p>
    <w:p w:rsidR="00DE654B" w:rsidRPr="001620B8" w:rsidRDefault="00DE654B" w:rsidP="001620B8">
      <w:pPr>
        <w:contextualSpacing/>
        <w:rPr>
          <w:sz w:val="24"/>
          <w:szCs w:val="24"/>
        </w:rPr>
      </w:pPr>
      <w:r w:rsidRPr="001620B8">
        <w:rPr>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E654B" w:rsidRPr="001620B8" w:rsidRDefault="00DE654B" w:rsidP="001620B8">
      <w:pPr>
        <w:contextualSpacing/>
        <w:rPr>
          <w:sz w:val="24"/>
          <w:szCs w:val="24"/>
        </w:rPr>
      </w:pPr>
      <w:r w:rsidRPr="001620B8">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E654B" w:rsidRPr="001620B8" w:rsidRDefault="00DE654B" w:rsidP="001620B8">
      <w:pPr>
        <w:contextualSpacing/>
        <w:rPr>
          <w:sz w:val="24"/>
          <w:szCs w:val="24"/>
        </w:rPr>
      </w:pPr>
      <w:r w:rsidRPr="001620B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E654B" w:rsidRPr="001620B8" w:rsidRDefault="00DE654B" w:rsidP="001620B8">
      <w:pPr>
        <w:contextualSpacing/>
        <w:rPr>
          <w:sz w:val="24"/>
          <w:szCs w:val="24"/>
        </w:rPr>
      </w:pPr>
      <w:r w:rsidRPr="001620B8">
        <w:rPr>
          <w:sz w:val="24"/>
          <w:szCs w:val="24"/>
        </w:rPr>
        <w:t>охрана и укрепление физического и психического здоровья детей, в том числе их эмоционального благополучия;</w:t>
      </w:r>
    </w:p>
    <w:p w:rsidR="00DE654B" w:rsidRPr="001620B8" w:rsidRDefault="00DE654B" w:rsidP="001620B8">
      <w:pPr>
        <w:contextualSpacing/>
        <w:rPr>
          <w:sz w:val="24"/>
          <w:szCs w:val="24"/>
        </w:rPr>
      </w:pPr>
      <w:r w:rsidRPr="001620B8">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DE654B" w:rsidRPr="001620B8" w:rsidRDefault="00DE654B" w:rsidP="00A15E09">
      <w:pPr>
        <w:pStyle w:val="a4"/>
        <w:numPr>
          <w:ilvl w:val="1"/>
          <w:numId w:val="2"/>
        </w:numPr>
        <w:ind w:firstLine="0"/>
        <w:rPr>
          <w:b/>
          <w:bCs/>
          <w:sz w:val="24"/>
          <w:szCs w:val="24"/>
        </w:rPr>
      </w:pPr>
      <w:r w:rsidRPr="001620B8">
        <w:rPr>
          <w:b/>
          <w:bCs/>
          <w:sz w:val="24"/>
          <w:szCs w:val="24"/>
        </w:rPr>
        <w:t>Принципы и подходы к формированию программы</w:t>
      </w:r>
    </w:p>
    <w:p w:rsidR="00DE654B" w:rsidRPr="001620B8" w:rsidRDefault="00DE654B" w:rsidP="001620B8">
      <w:pPr>
        <w:contextualSpacing/>
        <w:rPr>
          <w:sz w:val="24"/>
          <w:szCs w:val="24"/>
        </w:rPr>
      </w:pPr>
      <w:r w:rsidRPr="001620B8">
        <w:rPr>
          <w:b/>
          <w:bCs/>
          <w:sz w:val="24"/>
          <w:szCs w:val="24"/>
        </w:rPr>
        <w:t>П</w:t>
      </w:r>
      <w:r w:rsidRPr="001620B8">
        <w:rPr>
          <w:sz w:val="24"/>
          <w:szCs w:val="24"/>
        </w:rPr>
        <w:t>рограмма</w:t>
      </w:r>
      <w:r w:rsidRPr="001620B8">
        <w:rPr>
          <w:spacing w:val="-4"/>
          <w:sz w:val="24"/>
          <w:szCs w:val="24"/>
        </w:rPr>
        <w:t xml:space="preserve"> </w:t>
      </w:r>
      <w:r w:rsidRPr="001620B8">
        <w:rPr>
          <w:sz w:val="24"/>
          <w:szCs w:val="24"/>
        </w:rPr>
        <w:t>построена</w:t>
      </w:r>
      <w:r w:rsidRPr="001620B8">
        <w:rPr>
          <w:spacing w:val="-4"/>
          <w:sz w:val="24"/>
          <w:szCs w:val="24"/>
        </w:rPr>
        <w:t xml:space="preserve"> </w:t>
      </w:r>
      <w:r w:rsidRPr="001620B8">
        <w:rPr>
          <w:sz w:val="24"/>
          <w:szCs w:val="24"/>
        </w:rPr>
        <w:t>на</w:t>
      </w:r>
      <w:r w:rsidRPr="001620B8">
        <w:rPr>
          <w:spacing w:val="-3"/>
          <w:sz w:val="24"/>
          <w:szCs w:val="24"/>
        </w:rPr>
        <w:t xml:space="preserve"> </w:t>
      </w:r>
      <w:r w:rsidRPr="001620B8">
        <w:rPr>
          <w:sz w:val="24"/>
          <w:szCs w:val="24"/>
        </w:rPr>
        <w:t>следующих</w:t>
      </w:r>
      <w:r w:rsidRPr="001620B8">
        <w:rPr>
          <w:spacing w:val="-4"/>
          <w:sz w:val="24"/>
          <w:szCs w:val="24"/>
        </w:rPr>
        <w:t xml:space="preserve"> </w:t>
      </w:r>
      <w:r w:rsidRPr="001620B8">
        <w:rPr>
          <w:sz w:val="24"/>
          <w:szCs w:val="24"/>
        </w:rPr>
        <w:t>принципах</w:t>
      </w:r>
      <w:r w:rsidRPr="001620B8">
        <w:rPr>
          <w:spacing w:val="-1"/>
          <w:sz w:val="24"/>
          <w:szCs w:val="24"/>
        </w:rPr>
        <w:t xml:space="preserve"> </w:t>
      </w:r>
      <w:proofErr w:type="gramStart"/>
      <w:r w:rsidRPr="001620B8">
        <w:rPr>
          <w:sz w:val="24"/>
          <w:szCs w:val="24"/>
        </w:rPr>
        <w:t>ДО</w:t>
      </w:r>
      <w:proofErr w:type="gramEnd"/>
      <w:r w:rsidRPr="001620B8">
        <w:rPr>
          <w:sz w:val="24"/>
          <w:szCs w:val="24"/>
        </w:rPr>
        <w:t>:</w:t>
      </w:r>
    </w:p>
    <w:p w:rsidR="00DE654B" w:rsidRPr="001620B8" w:rsidRDefault="00DE654B" w:rsidP="00A15E09">
      <w:pPr>
        <w:numPr>
          <w:ilvl w:val="0"/>
          <w:numId w:val="1"/>
        </w:numPr>
        <w:ind w:firstLine="0"/>
        <w:contextualSpacing/>
        <w:rPr>
          <w:bCs/>
          <w:sz w:val="24"/>
          <w:szCs w:val="24"/>
        </w:rPr>
      </w:pPr>
      <w:r w:rsidRPr="001620B8">
        <w:rPr>
          <w:bCs/>
          <w:sz w:val="24"/>
          <w:szCs w:val="24"/>
        </w:rPr>
        <w:t>полноценное проживание ребѐнком всех этапов детства (младенческого, раннего и дошкольного возраста), обогащение (амплификация) детского развития;</w:t>
      </w:r>
    </w:p>
    <w:p w:rsidR="00DE654B" w:rsidRPr="001620B8" w:rsidRDefault="00DE654B" w:rsidP="00A15E09">
      <w:pPr>
        <w:numPr>
          <w:ilvl w:val="0"/>
          <w:numId w:val="1"/>
        </w:numPr>
        <w:ind w:firstLine="0"/>
        <w:contextualSpacing/>
        <w:rPr>
          <w:bCs/>
          <w:sz w:val="24"/>
          <w:szCs w:val="24"/>
        </w:rPr>
      </w:pPr>
      <w:r w:rsidRPr="001620B8">
        <w:rPr>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E654B" w:rsidRPr="001620B8" w:rsidRDefault="00DE654B" w:rsidP="00A15E09">
      <w:pPr>
        <w:numPr>
          <w:ilvl w:val="0"/>
          <w:numId w:val="1"/>
        </w:numPr>
        <w:ind w:firstLine="0"/>
        <w:contextualSpacing/>
        <w:rPr>
          <w:bCs/>
          <w:sz w:val="24"/>
          <w:szCs w:val="24"/>
        </w:rPr>
      </w:pPr>
      <w:r w:rsidRPr="001620B8">
        <w:rPr>
          <w:bCs/>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DE654B" w:rsidRPr="001620B8" w:rsidRDefault="00DE654B" w:rsidP="00A15E09">
      <w:pPr>
        <w:numPr>
          <w:ilvl w:val="0"/>
          <w:numId w:val="1"/>
        </w:numPr>
        <w:ind w:firstLine="0"/>
        <w:contextualSpacing/>
        <w:rPr>
          <w:bCs/>
          <w:sz w:val="24"/>
          <w:szCs w:val="24"/>
        </w:rPr>
      </w:pPr>
      <w:r w:rsidRPr="001620B8">
        <w:rPr>
          <w:bCs/>
          <w:sz w:val="24"/>
          <w:szCs w:val="24"/>
        </w:rPr>
        <w:t>поддержка инициативы детей в различных видах деятельности;</w:t>
      </w:r>
    </w:p>
    <w:p w:rsidR="00DE654B" w:rsidRPr="001620B8" w:rsidRDefault="00DE654B" w:rsidP="00A15E09">
      <w:pPr>
        <w:numPr>
          <w:ilvl w:val="0"/>
          <w:numId w:val="1"/>
        </w:numPr>
        <w:ind w:firstLine="0"/>
        <w:contextualSpacing/>
        <w:rPr>
          <w:bCs/>
          <w:sz w:val="24"/>
          <w:szCs w:val="24"/>
        </w:rPr>
      </w:pPr>
      <w:r w:rsidRPr="001620B8">
        <w:rPr>
          <w:bCs/>
          <w:sz w:val="24"/>
          <w:szCs w:val="24"/>
        </w:rPr>
        <w:t>сотрудничество Организации с семьѐй;</w:t>
      </w:r>
    </w:p>
    <w:p w:rsidR="00DE654B" w:rsidRPr="001620B8" w:rsidRDefault="00DE654B" w:rsidP="00A15E09">
      <w:pPr>
        <w:numPr>
          <w:ilvl w:val="0"/>
          <w:numId w:val="1"/>
        </w:numPr>
        <w:ind w:firstLine="0"/>
        <w:contextualSpacing/>
        <w:rPr>
          <w:bCs/>
          <w:sz w:val="24"/>
          <w:szCs w:val="24"/>
        </w:rPr>
      </w:pPr>
      <w:r w:rsidRPr="001620B8">
        <w:rPr>
          <w:bCs/>
          <w:sz w:val="24"/>
          <w:szCs w:val="24"/>
        </w:rPr>
        <w:t>приобщение детей к социокультурным нормам, традициям семьи, общества и государства;</w:t>
      </w:r>
    </w:p>
    <w:p w:rsidR="00DE654B" w:rsidRPr="001620B8" w:rsidRDefault="00DE654B" w:rsidP="00A15E09">
      <w:pPr>
        <w:numPr>
          <w:ilvl w:val="0"/>
          <w:numId w:val="1"/>
        </w:numPr>
        <w:ind w:firstLine="0"/>
        <w:contextualSpacing/>
        <w:rPr>
          <w:bCs/>
          <w:sz w:val="24"/>
          <w:szCs w:val="24"/>
        </w:rPr>
      </w:pPr>
      <w:r w:rsidRPr="001620B8">
        <w:rPr>
          <w:bCs/>
          <w:sz w:val="24"/>
          <w:szCs w:val="24"/>
        </w:rPr>
        <w:t>формирование познавательных интересов и познавательных действий ребенка в различных видах деятельности;</w:t>
      </w:r>
    </w:p>
    <w:p w:rsidR="00DE654B" w:rsidRPr="001620B8" w:rsidRDefault="00DE654B" w:rsidP="00A15E09">
      <w:pPr>
        <w:numPr>
          <w:ilvl w:val="0"/>
          <w:numId w:val="1"/>
        </w:numPr>
        <w:ind w:firstLine="0"/>
        <w:contextualSpacing/>
        <w:rPr>
          <w:bCs/>
          <w:sz w:val="24"/>
          <w:szCs w:val="24"/>
        </w:rPr>
      </w:pPr>
      <w:r w:rsidRPr="001620B8">
        <w:rPr>
          <w:bCs/>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E654B" w:rsidRPr="001620B8" w:rsidRDefault="00DE654B" w:rsidP="00A15E09">
      <w:pPr>
        <w:numPr>
          <w:ilvl w:val="0"/>
          <w:numId w:val="1"/>
        </w:numPr>
        <w:ind w:firstLine="0"/>
        <w:contextualSpacing/>
        <w:rPr>
          <w:bCs/>
          <w:sz w:val="24"/>
          <w:szCs w:val="24"/>
        </w:rPr>
      </w:pPr>
      <w:r w:rsidRPr="001620B8">
        <w:rPr>
          <w:bCs/>
          <w:sz w:val="24"/>
          <w:szCs w:val="24"/>
        </w:rPr>
        <w:t>учѐт этнокультурной ситуации развития детей.</w:t>
      </w:r>
    </w:p>
    <w:p w:rsidR="00A20215" w:rsidRPr="001620B8" w:rsidRDefault="00A20215" w:rsidP="00A15E09">
      <w:pPr>
        <w:pStyle w:val="a4"/>
        <w:numPr>
          <w:ilvl w:val="1"/>
          <w:numId w:val="2"/>
        </w:numPr>
        <w:ind w:left="709" w:firstLine="0"/>
        <w:rPr>
          <w:b/>
          <w:bCs/>
          <w:sz w:val="24"/>
          <w:szCs w:val="24"/>
        </w:rPr>
      </w:pPr>
      <w:r w:rsidRPr="001620B8">
        <w:rPr>
          <w:b/>
          <w:bCs/>
          <w:sz w:val="24"/>
          <w:szCs w:val="24"/>
        </w:rPr>
        <w:t>Характеристики</w:t>
      </w:r>
      <w:r w:rsidRPr="001620B8">
        <w:rPr>
          <w:b/>
          <w:bCs/>
          <w:sz w:val="24"/>
          <w:szCs w:val="24"/>
        </w:rPr>
        <w:tab/>
        <w:t>особенностей</w:t>
      </w:r>
      <w:r w:rsidRPr="001620B8">
        <w:rPr>
          <w:b/>
          <w:bCs/>
          <w:sz w:val="24"/>
          <w:szCs w:val="24"/>
        </w:rPr>
        <w:tab/>
        <w:t>развития</w:t>
      </w:r>
      <w:r w:rsidRPr="001620B8">
        <w:rPr>
          <w:b/>
          <w:bCs/>
          <w:sz w:val="24"/>
          <w:szCs w:val="24"/>
        </w:rPr>
        <w:tab/>
        <w:t>детей</w:t>
      </w:r>
      <w:r w:rsidRPr="001620B8">
        <w:rPr>
          <w:b/>
          <w:bCs/>
          <w:sz w:val="24"/>
          <w:szCs w:val="24"/>
        </w:rPr>
        <w:tab/>
        <w:t>младенческого,</w:t>
      </w:r>
      <w:r w:rsidRPr="001620B8">
        <w:rPr>
          <w:b/>
          <w:bCs/>
          <w:sz w:val="24"/>
          <w:szCs w:val="24"/>
        </w:rPr>
        <w:tab/>
        <w:t>раннего дошкольного возрастов</w:t>
      </w:r>
    </w:p>
    <w:p w:rsidR="00A20215" w:rsidRPr="001620B8" w:rsidRDefault="00A20215" w:rsidP="001620B8">
      <w:pPr>
        <w:contextualSpacing/>
        <w:rPr>
          <w:b/>
          <w:bCs/>
          <w:sz w:val="24"/>
          <w:szCs w:val="24"/>
        </w:rPr>
      </w:pPr>
      <w:r w:rsidRPr="001620B8">
        <w:rPr>
          <w:b/>
          <w:bCs/>
          <w:sz w:val="24"/>
          <w:szCs w:val="24"/>
        </w:rPr>
        <w:t>Младенчество (от двух месяцев до одного года) Первая группа детей раннего возраста (первый год жизни)</w:t>
      </w:r>
    </w:p>
    <w:p w:rsidR="00A20215" w:rsidRPr="001620B8" w:rsidRDefault="00A20215" w:rsidP="001620B8">
      <w:pPr>
        <w:contextualSpacing/>
        <w:rPr>
          <w:b/>
          <w:bCs/>
          <w:i/>
          <w:iCs/>
          <w:sz w:val="24"/>
          <w:szCs w:val="24"/>
        </w:rPr>
      </w:pPr>
      <w:r w:rsidRPr="001620B8">
        <w:rPr>
          <w:b/>
          <w:bCs/>
          <w:i/>
          <w:iCs/>
          <w:sz w:val="24"/>
          <w:szCs w:val="24"/>
        </w:rPr>
        <w:t>Росто-весовые характеристики</w:t>
      </w:r>
      <w:proofErr w:type="gramStart"/>
      <w:r w:rsidRPr="001620B8">
        <w:rPr>
          <w:b/>
          <w:bCs/>
          <w:i/>
          <w:iCs/>
          <w:sz w:val="24"/>
          <w:szCs w:val="24"/>
          <w:vertAlign w:val="superscript"/>
        </w:rPr>
        <w:t>2</w:t>
      </w:r>
      <w:proofErr w:type="gramEnd"/>
    </w:p>
    <w:p w:rsidR="00A20215" w:rsidRPr="001620B8" w:rsidRDefault="00A20215" w:rsidP="001620B8">
      <w:pPr>
        <w:contextualSpacing/>
        <w:rPr>
          <w:bCs/>
          <w:sz w:val="24"/>
          <w:szCs w:val="24"/>
        </w:rPr>
      </w:pPr>
      <w:r w:rsidRPr="001620B8">
        <w:rPr>
          <w:bCs/>
          <w:sz w:val="24"/>
          <w:szCs w:val="24"/>
        </w:rP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A20215" w:rsidRPr="001620B8" w:rsidRDefault="00A20215" w:rsidP="001620B8">
      <w:pPr>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contextualSpacing/>
        <w:rPr>
          <w:bCs/>
          <w:sz w:val="24"/>
          <w:szCs w:val="24"/>
        </w:rPr>
      </w:pPr>
      <w:r w:rsidRPr="001620B8">
        <w:rPr>
          <w:bCs/>
          <w:sz w:val="24"/>
          <w:szCs w:val="24"/>
        </w:rPr>
        <w:lastRenderedPageBreak/>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A20215" w:rsidRPr="001620B8" w:rsidRDefault="00A20215" w:rsidP="001620B8">
      <w:pPr>
        <w:contextualSpacing/>
        <w:rPr>
          <w:bCs/>
          <w:sz w:val="24"/>
          <w:szCs w:val="24"/>
        </w:rPr>
      </w:pPr>
      <w:r w:rsidRPr="001620B8">
        <w:rPr>
          <w:bCs/>
          <w:sz w:val="24"/>
          <w:szCs w:val="24"/>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A20215" w:rsidRPr="001620B8" w:rsidRDefault="00A20215" w:rsidP="001620B8">
      <w:pPr>
        <w:contextualSpacing/>
        <w:rPr>
          <w:bCs/>
          <w:sz w:val="24"/>
          <w:szCs w:val="24"/>
        </w:rPr>
      </w:pPr>
      <w:r w:rsidRPr="001620B8">
        <w:rPr>
          <w:b/>
          <w:bCs/>
          <w:i/>
          <w:sz w:val="24"/>
          <w:szCs w:val="24"/>
        </w:rPr>
        <w:t xml:space="preserve">Развитие моторики. </w:t>
      </w:r>
      <w:r w:rsidRPr="001620B8">
        <w:rPr>
          <w:bCs/>
          <w:sz w:val="24"/>
          <w:szCs w:val="24"/>
        </w:rP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1620B8">
        <w:rPr>
          <w:bCs/>
          <w:sz w:val="24"/>
          <w:szCs w:val="24"/>
        </w:rPr>
        <w:t>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A20215" w:rsidRPr="001620B8" w:rsidRDefault="00A20215" w:rsidP="001620B8">
      <w:pPr>
        <w:contextualSpacing/>
        <w:rPr>
          <w:bCs/>
          <w:sz w:val="24"/>
          <w:szCs w:val="24"/>
        </w:rPr>
      </w:pPr>
      <w:r w:rsidRPr="001620B8">
        <w:rPr>
          <w:b/>
          <w:bCs/>
          <w:i/>
          <w:sz w:val="24"/>
          <w:szCs w:val="24"/>
        </w:rPr>
        <w:t xml:space="preserve">Психические функции. </w:t>
      </w:r>
      <w:r w:rsidRPr="001620B8">
        <w:rPr>
          <w:bCs/>
          <w:sz w:val="24"/>
          <w:szCs w:val="24"/>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w:t>
      </w:r>
      <w:proofErr w:type="gramStart"/>
      <w:r w:rsidRPr="001620B8">
        <w:rPr>
          <w:bCs/>
          <w:sz w:val="24"/>
          <w:szCs w:val="24"/>
        </w:rPr>
        <w:t>из</w:t>
      </w:r>
      <w:proofErr w:type="gramEnd"/>
      <w:r w:rsidRPr="001620B8">
        <w:rPr>
          <w:bCs/>
          <w:sz w:val="24"/>
          <w:szCs w:val="24"/>
        </w:rPr>
        <w:t xml:space="preserve"> </w:t>
      </w:r>
      <w:proofErr w:type="gramStart"/>
      <w:r w:rsidRPr="001620B8">
        <w:rPr>
          <w:bCs/>
          <w:sz w:val="24"/>
          <w:szCs w:val="24"/>
        </w:rPr>
        <w:t>акустических</w:t>
      </w:r>
      <w:proofErr w:type="gramEnd"/>
      <w:r w:rsidRPr="001620B8">
        <w:rPr>
          <w:bCs/>
          <w:sz w:val="24"/>
          <w:szCs w:val="24"/>
        </w:rPr>
        <w:t xml:space="preserve"> - человеческий голос, в один-два месяца могут следить за движущимися объектами. Младенцы предпочитают смотреть на высококонтрастные паттерны, </w:t>
      </w:r>
      <w:proofErr w:type="gramStart"/>
      <w:r w:rsidRPr="001620B8">
        <w:rPr>
          <w:bCs/>
          <w:sz w:val="24"/>
          <w:szCs w:val="24"/>
        </w:rPr>
        <w:t>со</w:t>
      </w:r>
      <w:proofErr w:type="gramEnd"/>
      <w:r w:rsidRPr="001620B8">
        <w:rPr>
          <w:bCs/>
          <w:sz w:val="24"/>
          <w:szCs w:val="24"/>
        </w:rPr>
        <w:t xml:space="preserve">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w:t>
      </w:r>
      <w:proofErr w:type="gramStart"/>
      <w:r w:rsidRPr="001620B8">
        <w:rPr>
          <w:bCs/>
          <w:sz w:val="24"/>
          <w:szCs w:val="24"/>
        </w:rPr>
        <w:t>В первые</w:t>
      </w:r>
      <w:proofErr w:type="gramEnd"/>
      <w:r w:rsidRPr="001620B8">
        <w:rPr>
          <w:bCs/>
          <w:sz w:val="24"/>
          <w:szCs w:val="24"/>
        </w:rPr>
        <w:t xml:space="preserve">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A20215" w:rsidRPr="001620B8" w:rsidRDefault="00A20215" w:rsidP="001620B8">
      <w:pPr>
        <w:contextualSpacing/>
        <w:rPr>
          <w:bCs/>
          <w:sz w:val="24"/>
          <w:szCs w:val="24"/>
        </w:rPr>
      </w:pPr>
      <w:r w:rsidRPr="001620B8">
        <w:rPr>
          <w:b/>
          <w:bCs/>
          <w:i/>
          <w:sz w:val="24"/>
          <w:szCs w:val="24"/>
        </w:rPr>
        <w:t xml:space="preserve">Навыки. </w:t>
      </w:r>
      <w:r w:rsidRPr="001620B8">
        <w:rPr>
          <w:bCs/>
          <w:sz w:val="24"/>
          <w:szCs w:val="24"/>
        </w:rP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w:t>
      </w:r>
      <w:r w:rsidRPr="001620B8">
        <w:rPr>
          <w:bCs/>
          <w:sz w:val="24"/>
          <w:szCs w:val="24"/>
        </w:rPr>
        <w:lastRenderedPageBreak/>
        <w:t>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A20215" w:rsidRPr="001620B8" w:rsidRDefault="00A20215" w:rsidP="001620B8">
      <w:pPr>
        <w:contextualSpacing/>
        <w:rPr>
          <w:bCs/>
          <w:sz w:val="24"/>
          <w:szCs w:val="24"/>
        </w:rPr>
      </w:pPr>
      <w:r w:rsidRPr="001620B8">
        <w:rPr>
          <w:b/>
          <w:bCs/>
          <w:i/>
          <w:sz w:val="24"/>
          <w:szCs w:val="24"/>
        </w:rPr>
        <w:t xml:space="preserve">Коммуникация и социализация. </w:t>
      </w:r>
      <w:r w:rsidRPr="001620B8">
        <w:rPr>
          <w:bCs/>
          <w:sz w:val="24"/>
          <w:szCs w:val="24"/>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A20215" w:rsidRPr="001620B8" w:rsidRDefault="00A20215" w:rsidP="001620B8">
      <w:pPr>
        <w:contextualSpacing/>
        <w:rPr>
          <w:bCs/>
          <w:sz w:val="24"/>
          <w:szCs w:val="24"/>
        </w:rPr>
      </w:pPr>
      <w:r w:rsidRPr="001620B8">
        <w:rPr>
          <w:b/>
          <w:bCs/>
          <w:i/>
          <w:sz w:val="24"/>
          <w:szCs w:val="24"/>
        </w:rPr>
        <w:t xml:space="preserve">Саморегуляция. </w:t>
      </w:r>
      <w:r w:rsidRPr="001620B8">
        <w:rPr>
          <w:bCs/>
          <w:sz w:val="24"/>
          <w:szCs w:val="24"/>
        </w:rP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A20215" w:rsidRPr="001620B8" w:rsidRDefault="00A20215" w:rsidP="001620B8">
      <w:pPr>
        <w:contextualSpacing/>
        <w:rPr>
          <w:bCs/>
          <w:sz w:val="24"/>
          <w:szCs w:val="24"/>
        </w:rPr>
      </w:pPr>
      <w:r w:rsidRPr="001620B8">
        <w:rPr>
          <w:b/>
          <w:bCs/>
          <w:i/>
          <w:sz w:val="24"/>
          <w:szCs w:val="24"/>
        </w:rPr>
        <w:t xml:space="preserve">Личность. </w:t>
      </w:r>
      <w:r w:rsidRPr="001620B8">
        <w:rPr>
          <w:bCs/>
          <w:sz w:val="24"/>
          <w:szCs w:val="24"/>
        </w:rPr>
        <w:t xml:space="preserve">Складываются основы развития личности через проявления и адаптацию темперамента к внешнему воздействию. </w:t>
      </w:r>
      <w:proofErr w:type="gramStart"/>
      <w:r w:rsidRPr="001620B8">
        <w:rPr>
          <w:bCs/>
          <w:sz w:val="24"/>
          <w:szCs w:val="24"/>
        </w:rPr>
        <w:t>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w:t>
      </w:r>
      <w:proofErr w:type="gramEnd"/>
      <w:r w:rsidRPr="001620B8">
        <w:rPr>
          <w:bCs/>
          <w:sz w:val="24"/>
          <w:szCs w:val="24"/>
        </w:rPr>
        <w:t xml:space="preserve">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A20215" w:rsidRPr="001620B8" w:rsidRDefault="00A20215" w:rsidP="001620B8">
      <w:pPr>
        <w:contextualSpacing/>
        <w:rPr>
          <w:b/>
          <w:bCs/>
          <w:sz w:val="24"/>
          <w:szCs w:val="24"/>
        </w:rPr>
      </w:pPr>
      <w:r w:rsidRPr="001620B8">
        <w:rPr>
          <w:b/>
          <w:bCs/>
          <w:sz w:val="24"/>
          <w:szCs w:val="24"/>
        </w:rPr>
        <w:t>Ранний возраст (от одного года до трех лет) Вторая группа детей раннего возраста (второй год жизни)</w:t>
      </w:r>
    </w:p>
    <w:p w:rsidR="00A20215" w:rsidRPr="001620B8" w:rsidRDefault="00A20215" w:rsidP="001620B8">
      <w:pPr>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contextualSpacing/>
        <w:rPr>
          <w:bCs/>
          <w:sz w:val="24"/>
          <w:szCs w:val="24"/>
        </w:rPr>
      </w:pPr>
      <w:r w:rsidRPr="001620B8">
        <w:rPr>
          <w:bCs/>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A20215" w:rsidRPr="001620B8" w:rsidRDefault="00A20215" w:rsidP="001620B8">
      <w:pPr>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contextualSpacing/>
        <w:rPr>
          <w:bCs/>
          <w:sz w:val="24"/>
          <w:szCs w:val="24"/>
        </w:rPr>
      </w:pPr>
      <w:r w:rsidRPr="001620B8">
        <w:rPr>
          <w:bCs/>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A20215" w:rsidRPr="001620B8" w:rsidRDefault="00A20215" w:rsidP="001620B8">
      <w:pPr>
        <w:contextualSpacing/>
        <w:rPr>
          <w:bCs/>
          <w:sz w:val="24"/>
          <w:szCs w:val="24"/>
        </w:rPr>
      </w:pPr>
      <w:r w:rsidRPr="001620B8">
        <w:rPr>
          <w:bCs/>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A20215" w:rsidRPr="001620B8" w:rsidRDefault="00A20215" w:rsidP="001620B8">
      <w:pPr>
        <w:contextualSpacing/>
        <w:rPr>
          <w:bCs/>
          <w:sz w:val="24"/>
          <w:szCs w:val="24"/>
        </w:rPr>
      </w:pPr>
      <w:proofErr w:type="gramStart"/>
      <w:r w:rsidRPr="001620B8">
        <w:rPr>
          <w:bCs/>
          <w:sz w:val="24"/>
          <w:szCs w:val="24"/>
        </w:rPr>
        <w:t>Начиная с 16-18-ти месяцев уровень развития мускулатуры и нервной системы обеспечивает</w:t>
      </w:r>
      <w:proofErr w:type="gramEnd"/>
      <w:r w:rsidRPr="001620B8">
        <w:rPr>
          <w:bCs/>
          <w:sz w:val="24"/>
          <w:szCs w:val="24"/>
        </w:rPr>
        <w:t xml:space="preserve">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A20215" w:rsidRPr="001620B8" w:rsidRDefault="00A20215" w:rsidP="001620B8">
      <w:pPr>
        <w:contextualSpacing/>
        <w:rPr>
          <w:bCs/>
          <w:sz w:val="24"/>
          <w:szCs w:val="24"/>
        </w:rPr>
      </w:pPr>
      <w:r w:rsidRPr="001620B8">
        <w:rPr>
          <w:b/>
          <w:bCs/>
          <w:i/>
          <w:sz w:val="24"/>
          <w:szCs w:val="24"/>
        </w:rPr>
        <w:t xml:space="preserve">Развитие моторики. </w:t>
      </w:r>
      <w:r w:rsidRPr="001620B8">
        <w:rPr>
          <w:bCs/>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w:t>
      </w:r>
      <w:r w:rsidRPr="001620B8">
        <w:rPr>
          <w:bCs/>
          <w:sz w:val="24"/>
          <w:szCs w:val="24"/>
        </w:rPr>
        <w:lastRenderedPageBreak/>
        <w:t xml:space="preserve">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sidRPr="001620B8">
        <w:rPr>
          <w:bCs/>
          <w:sz w:val="24"/>
          <w:szCs w:val="24"/>
        </w:rPr>
        <w:t>пинать</w:t>
      </w:r>
      <w:proofErr w:type="gramEnd"/>
      <w:r w:rsidRPr="001620B8">
        <w:rPr>
          <w:bCs/>
          <w:sz w:val="24"/>
          <w:szCs w:val="24"/>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1620B8">
        <w:rPr>
          <w:bCs/>
          <w:sz w:val="24"/>
          <w:szCs w:val="24"/>
        </w:rPr>
        <w:t>После полутора лет у малышей кроме основных развиваются и подражательные движения (мишке, зайчику).</w:t>
      </w:r>
      <w:proofErr w:type="gramEnd"/>
      <w:r w:rsidRPr="001620B8">
        <w:rPr>
          <w:bCs/>
          <w:sz w:val="24"/>
          <w:szCs w:val="24"/>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A20215" w:rsidRPr="001620B8" w:rsidRDefault="00A20215" w:rsidP="001620B8">
      <w:pPr>
        <w:contextualSpacing/>
        <w:rPr>
          <w:bCs/>
          <w:sz w:val="24"/>
          <w:szCs w:val="24"/>
        </w:rPr>
      </w:pPr>
      <w:r w:rsidRPr="001620B8">
        <w:rPr>
          <w:b/>
          <w:bCs/>
          <w:i/>
          <w:sz w:val="24"/>
          <w:szCs w:val="24"/>
        </w:rPr>
        <w:t>Психические функции</w:t>
      </w:r>
      <w:r w:rsidRPr="001620B8">
        <w:rPr>
          <w:b/>
          <w:bCs/>
          <w:sz w:val="24"/>
          <w:szCs w:val="24"/>
        </w:rPr>
        <w:t xml:space="preserve">. </w:t>
      </w:r>
      <w:r w:rsidRPr="001620B8">
        <w:rPr>
          <w:bCs/>
          <w:sz w:val="24"/>
          <w:szCs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A20215" w:rsidRPr="001620B8" w:rsidRDefault="00A20215" w:rsidP="001620B8">
      <w:pPr>
        <w:contextualSpacing/>
        <w:rPr>
          <w:bCs/>
          <w:sz w:val="24"/>
          <w:szCs w:val="24"/>
        </w:rPr>
      </w:pPr>
      <w:r w:rsidRPr="001620B8">
        <w:rPr>
          <w:bCs/>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1620B8">
        <w:rPr>
          <w:bCs/>
          <w:sz w:val="24"/>
          <w:szCs w:val="24"/>
        </w:rPr>
        <w:t>со</w:t>
      </w:r>
      <w:proofErr w:type="gramEnd"/>
      <w:r w:rsidRPr="001620B8">
        <w:rPr>
          <w:bCs/>
          <w:sz w:val="24"/>
          <w:szCs w:val="24"/>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A20215" w:rsidRPr="001620B8" w:rsidRDefault="00A20215" w:rsidP="001620B8">
      <w:pPr>
        <w:contextualSpacing/>
        <w:rPr>
          <w:bCs/>
          <w:sz w:val="24"/>
          <w:szCs w:val="24"/>
        </w:rPr>
      </w:pPr>
      <w:r w:rsidRPr="001620B8">
        <w:rPr>
          <w:bCs/>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w:t>
      </w:r>
      <w:r w:rsidRPr="001620B8">
        <w:rPr>
          <w:bCs/>
          <w:sz w:val="24"/>
          <w:szCs w:val="24"/>
        </w:rPr>
        <w:lastRenderedPageBreak/>
        <w:t xml:space="preserve">(действием)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1620B8">
        <w:rPr>
          <w:bCs/>
          <w:sz w:val="24"/>
          <w:szCs w:val="24"/>
        </w:rPr>
        <w:t>со</w:t>
      </w:r>
      <w:proofErr w:type="gramEnd"/>
      <w:r w:rsidRPr="001620B8">
        <w:rPr>
          <w:bCs/>
          <w:sz w:val="24"/>
          <w:szCs w:val="24"/>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1620B8">
        <w:rPr>
          <w:bCs/>
          <w:sz w:val="24"/>
          <w:szCs w:val="24"/>
        </w:rPr>
        <w:t>ту-ту</w:t>
      </w:r>
      <w:proofErr w:type="gramEnd"/>
      <w:r w:rsidRPr="001620B8">
        <w:rPr>
          <w:bCs/>
          <w:sz w:val="24"/>
          <w:szCs w:val="24"/>
        </w:rPr>
        <w:t>»,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A20215" w:rsidRPr="001620B8" w:rsidRDefault="00A20215" w:rsidP="001620B8">
      <w:pPr>
        <w:contextualSpacing/>
        <w:rPr>
          <w:bCs/>
          <w:sz w:val="24"/>
          <w:szCs w:val="24"/>
        </w:rPr>
      </w:pPr>
      <w:r w:rsidRPr="001620B8">
        <w:rPr>
          <w:bCs/>
          <w:sz w:val="24"/>
          <w:szCs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w:t>
      </w:r>
    </w:p>
    <w:p w:rsidR="00A20215" w:rsidRPr="001620B8" w:rsidRDefault="00A20215" w:rsidP="001620B8">
      <w:pPr>
        <w:ind w:left="212"/>
        <w:contextualSpacing/>
        <w:rPr>
          <w:bCs/>
          <w:sz w:val="24"/>
          <w:szCs w:val="24"/>
        </w:rPr>
      </w:pPr>
      <w:r w:rsidRPr="001620B8">
        <w:rPr>
          <w:bCs/>
          <w:sz w:val="24"/>
          <w:szCs w:val="24"/>
        </w:rPr>
        <w:t>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A20215" w:rsidRPr="001620B8" w:rsidRDefault="00A20215" w:rsidP="001620B8">
      <w:pPr>
        <w:ind w:left="212"/>
        <w:contextualSpacing/>
        <w:rPr>
          <w:bCs/>
          <w:sz w:val="24"/>
          <w:szCs w:val="24"/>
        </w:rPr>
      </w:pPr>
      <w:r w:rsidRPr="001620B8">
        <w:rPr>
          <w:b/>
          <w:bCs/>
          <w:i/>
          <w:sz w:val="24"/>
          <w:szCs w:val="24"/>
        </w:rPr>
        <w:t xml:space="preserve">Навыки. </w:t>
      </w:r>
      <w:r w:rsidRPr="001620B8">
        <w:rPr>
          <w:bCs/>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Формируется ситуативно-деловое общение </w:t>
      </w:r>
      <w:proofErr w:type="gramStart"/>
      <w:r w:rsidRPr="001620B8">
        <w:rPr>
          <w:bCs/>
          <w:sz w:val="24"/>
          <w:szCs w:val="24"/>
        </w:rPr>
        <w:t>со</w:t>
      </w:r>
      <w:proofErr w:type="gramEnd"/>
      <w:r w:rsidRPr="001620B8">
        <w:rPr>
          <w:bCs/>
          <w:sz w:val="24"/>
          <w:szCs w:val="24"/>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w:t>
      </w:r>
    </w:p>
    <w:p w:rsidR="00A20215" w:rsidRPr="001620B8" w:rsidRDefault="00A20215" w:rsidP="001620B8">
      <w:pPr>
        <w:ind w:left="212"/>
        <w:contextualSpacing/>
        <w:rPr>
          <w:bCs/>
          <w:sz w:val="24"/>
          <w:szCs w:val="24"/>
        </w:rPr>
      </w:pPr>
      <w:r w:rsidRPr="001620B8">
        <w:rPr>
          <w:bCs/>
          <w:sz w:val="24"/>
          <w:szCs w:val="24"/>
        </w:rPr>
        <w:t xml:space="preserve">«чистой»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w:t>
      </w:r>
      <w:r w:rsidRPr="001620B8">
        <w:rPr>
          <w:bCs/>
          <w:sz w:val="24"/>
          <w:szCs w:val="24"/>
        </w:rPr>
        <w:lastRenderedPageBreak/>
        <w:t xml:space="preserve">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1620B8">
        <w:rPr>
          <w:bCs/>
          <w:sz w:val="24"/>
          <w:szCs w:val="24"/>
        </w:rPr>
        <w:t>Игрушка в руках другого гораздо интереснее для малыша, чем та, что стоит рядом.</w:t>
      </w:r>
      <w:proofErr w:type="gramEnd"/>
      <w:r w:rsidRPr="001620B8">
        <w:rPr>
          <w:bCs/>
          <w:sz w:val="24"/>
          <w:szCs w:val="24"/>
        </w:rPr>
        <w:t xml:space="preserve"> Отобрав ее у соседа, </w:t>
      </w:r>
      <w:proofErr w:type="gramStart"/>
      <w:r w:rsidRPr="001620B8">
        <w:rPr>
          <w:bCs/>
          <w:sz w:val="24"/>
          <w:szCs w:val="24"/>
        </w:rPr>
        <w:t>но</w:t>
      </w:r>
      <w:proofErr w:type="gramEnd"/>
      <w:r w:rsidRPr="001620B8">
        <w:rPr>
          <w:bCs/>
          <w:sz w:val="24"/>
          <w:szCs w:val="24"/>
        </w:rP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A20215" w:rsidRPr="001620B8" w:rsidRDefault="00A20215" w:rsidP="001620B8">
      <w:pPr>
        <w:contextualSpacing/>
        <w:rPr>
          <w:bCs/>
          <w:sz w:val="24"/>
          <w:szCs w:val="24"/>
        </w:rPr>
      </w:pPr>
      <w:r w:rsidRPr="001620B8">
        <w:rPr>
          <w:b/>
          <w:bCs/>
          <w:i/>
          <w:sz w:val="24"/>
          <w:szCs w:val="24"/>
        </w:rPr>
        <w:t>Саморегуляция</w:t>
      </w:r>
      <w:r w:rsidRPr="001620B8">
        <w:rPr>
          <w:b/>
          <w:bCs/>
          <w:sz w:val="24"/>
          <w:szCs w:val="24"/>
        </w:rPr>
        <w:t xml:space="preserve">. </w:t>
      </w:r>
      <w:r w:rsidRPr="001620B8">
        <w:rPr>
          <w:bCs/>
          <w:sz w:val="24"/>
          <w:szCs w:val="24"/>
        </w:rPr>
        <w:t xml:space="preserve">Овладение туалетным поведением. Формирование основ регуляции поведения. В речи появляются оценочные суждения: «плохой, </w:t>
      </w:r>
      <w:proofErr w:type="gramStart"/>
      <w:r w:rsidRPr="001620B8">
        <w:rPr>
          <w:bCs/>
          <w:sz w:val="24"/>
          <w:szCs w:val="24"/>
        </w:rPr>
        <w:t>хороший</w:t>
      </w:r>
      <w:proofErr w:type="gramEnd"/>
      <w:r w:rsidRPr="001620B8">
        <w:rPr>
          <w:bCs/>
          <w:sz w:val="24"/>
          <w:szCs w:val="24"/>
        </w:rPr>
        <w:t xml:space="preserve">, красивый». Ребенок овладевает </w:t>
      </w:r>
      <w:proofErr w:type="gramStart"/>
      <w:r w:rsidRPr="001620B8">
        <w:rPr>
          <w:bCs/>
          <w:sz w:val="24"/>
          <w:szCs w:val="24"/>
        </w:rPr>
        <w:t>умением</w:t>
      </w:r>
      <w:proofErr w:type="gramEnd"/>
      <w:r w:rsidRPr="001620B8">
        <w:rPr>
          <w:bCs/>
          <w:sz w:val="24"/>
          <w:szCs w:val="24"/>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A20215" w:rsidRPr="001620B8" w:rsidRDefault="00A20215" w:rsidP="001620B8">
      <w:pPr>
        <w:ind w:left="212"/>
        <w:contextualSpacing/>
        <w:rPr>
          <w:bCs/>
          <w:sz w:val="24"/>
          <w:szCs w:val="24"/>
        </w:rPr>
      </w:pPr>
      <w:r w:rsidRPr="001620B8">
        <w:rPr>
          <w:b/>
          <w:bCs/>
          <w:i/>
          <w:sz w:val="24"/>
          <w:szCs w:val="24"/>
        </w:rPr>
        <w:t xml:space="preserve">Личность. </w:t>
      </w:r>
      <w:r w:rsidRPr="001620B8">
        <w:rPr>
          <w:bCs/>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Первая младшая группа (третий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мальчиков составляет 14,9 кг, девочек – 14,8 кг. Средняя длина тела у мальчиков до 95,7 см, у девочек – 97,3 см.</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A20215" w:rsidRPr="001620B8" w:rsidRDefault="00A20215" w:rsidP="001620B8">
      <w:pPr>
        <w:ind w:left="212"/>
        <w:contextualSpacing/>
        <w:rPr>
          <w:bCs/>
          <w:sz w:val="24"/>
          <w:szCs w:val="24"/>
        </w:rPr>
      </w:pPr>
      <w:r w:rsidRPr="001620B8">
        <w:rPr>
          <w:b/>
          <w:bCs/>
          <w:i/>
          <w:sz w:val="24"/>
          <w:szCs w:val="24"/>
        </w:rPr>
        <w:t xml:space="preserve">Развитие моторики. </w:t>
      </w:r>
      <w:r w:rsidRPr="001620B8">
        <w:rPr>
          <w:bCs/>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Продолжает развиваться предметная деятельность, ситуативн</w:t>
      </w:r>
      <w:proofErr w:type="gramStart"/>
      <w:r w:rsidRPr="001620B8">
        <w:rPr>
          <w:bCs/>
          <w:sz w:val="24"/>
          <w:szCs w:val="24"/>
        </w:rPr>
        <w:t>о-</w:t>
      </w:r>
      <w:proofErr w:type="gramEnd"/>
      <w:r w:rsidRPr="001620B8">
        <w:rPr>
          <w:bCs/>
          <w:sz w:val="24"/>
          <w:szCs w:val="24"/>
        </w:rPr>
        <w:t xml:space="preserve">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1620B8">
        <w:rPr>
          <w:bCs/>
          <w:sz w:val="24"/>
          <w:szCs w:val="24"/>
        </w:rPr>
        <w:t>со</w:t>
      </w:r>
      <w:proofErr w:type="gramEnd"/>
      <w:r w:rsidRPr="001620B8">
        <w:rPr>
          <w:bCs/>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20215" w:rsidRPr="001620B8" w:rsidRDefault="00A20215" w:rsidP="001620B8">
      <w:pPr>
        <w:ind w:left="212"/>
        <w:contextualSpacing/>
        <w:rPr>
          <w:bCs/>
          <w:sz w:val="24"/>
          <w:szCs w:val="24"/>
        </w:rPr>
      </w:pPr>
      <w:r w:rsidRPr="001620B8">
        <w:rPr>
          <w:bCs/>
          <w:sz w:val="24"/>
          <w:szCs w:val="24"/>
        </w:rPr>
        <w:lastRenderedPageBreak/>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1620B8">
        <w:rPr>
          <w:bCs/>
          <w:sz w:val="24"/>
          <w:szCs w:val="24"/>
        </w:rPr>
        <w:t>со</w:t>
      </w:r>
      <w:proofErr w:type="gramEnd"/>
      <w:r w:rsidRPr="001620B8">
        <w:rPr>
          <w:bCs/>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A20215" w:rsidRPr="001620B8" w:rsidRDefault="00A20215" w:rsidP="001620B8">
      <w:pPr>
        <w:ind w:left="212"/>
        <w:contextualSpacing/>
        <w:rPr>
          <w:bCs/>
          <w:sz w:val="24"/>
          <w:szCs w:val="24"/>
        </w:rPr>
      </w:pPr>
      <w:r w:rsidRPr="001620B8">
        <w:rPr>
          <w:bCs/>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20215" w:rsidRPr="001620B8" w:rsidRDefault="00A20215" w:rsidP="001620B8">
      <w:pPr>
        <w:ind w:left="212"/>
        <w:contextualSpacing/>
        <w:rPr>
          <w:bCs/>
          <w:sz w:val="24"/>
          <w:szCs w:val="24"/>
        </w:rPr>
      </w:pPr>
      <w:r w:rsidRPr="001620B8">
        <w:rPr>
          <w:bCs/>
          <w:sz w:val="24"/>
          <w:szCs w:val="24"/>
        </w:rPr>
        <w:t xml:space="preserve">Основной формой мышления становится </w:t>
      </w:r>
      <w:proofErr w:type="gramStart"/>
      <w:r w:rsidRPr="001620B8">
        <w:rPr>
          <w:bCs/>
          <w:sz w:val="24"/>
          <w:szCs w:val="24"/>
        </w:rPr>
        <w:t>наглядно-действенная</w:t>
      </w:r>
      <w:proofErr w:type="gramEnd"/>
      <w:r w:rsidRPr="001620B8">
        <w:rPr>
          <w:bCs/>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w:t>
      </w:r>
    </w:p>
    <w:p w:rsidR="00A20215" w:rsidRPr="001620B8" w:rsidRDefault="00A20215" w:rsidP="001620B8">
      <w:pPr>
        <w:ind w:left="212"/>
        <w:contextualSpacing/>
        <w:rPr>
          <w:bCs/>
          <w:sz w:val="24"/>
          <w:szCs w:val="24"/>
        </w:rPr>
      </w:pPr>
      <w:r w:rsidRPr="001620B8">
        <w:rPr>
          <w:bCs/>
          <w:sz w:val="24"/>
          <w:szCs w:val="24"/>
        </w:rPr>
        <w:t xml:space="preserve">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w:t>
      </w:r>
      <w:proofErr w:type="gramStart"/>
      <w:r w:rsidRPr="001620B8">
        <w:rPr>
          <w:bCs/>
          <w:sz w:val="24"/>
          <w:szCs w:val="24"/>
        </w:rPr>
        <w:t>конкретно-чувственного</w:t>
      </w:r>
      <w:proofErr w:type="gramEnd"/>
    </w:p>
    <w:p w:rsidR="00A20215" w:rsidRPr="001620B8" w:rsidRDefault="00A20215" w:rsidP="001620B8">
      <w:pPr>
        <w:ind w:left="212"/>
        <w:contextualSpacing/>
        <w:rPr>
          <w:bCs/>
          <w:sz w:val="24"/>
          <w:szCs w:val="24"/>
        </w:rPr>
      </w:pPr>
      <w:r w:rsidRPr="001620B8">
        <w:rPr>
          <w:bCs/>
          <w:sz w:val="24"/>
          <w:szCs w:val="24"/>
        </w:rPr>
        <w:t xml:space="preserve">«мышления» </w:t>
      </w:r>
      <w:proofErr w:type="gramStart"/>
      <w:r w:rsidRPr="001620B8">
        <w:rPr>
          <w:bCs/>
          <w:sz w:val="24"/>
          <w:szCs w:val="24"/>
        </w:rPr>
        <w:t>к</w:t>
      </w:r>
      <w:proofErr w:type="gramEnd"/>
      <w:r w:rsidRPr="001620B8">
        <w:rPr>
          <w:bCs/>
          <w:sz w:val="24"/>
          <w:szCs w:val="24"/>
        </w:rPr>
        <w:t xml:space="preserve"> образному может осуществляться на протяжении двух лет.</w:t>
      </w:r>
    </w:p>
    <w:p w:rsidR="00A20215" w:rsidRPr="001620B8" w:rsidRDefault="00A20215" w:rsidP="001620B8">
      <w:pPr>
        <w:ind w:left="212"/>
        <w:contextualSpacing/>
        <w:rPr>
          <w:bCs/>
          <w:sz w:val="24"/>
          <w:szCs w:val="24"/>
        </w:rPr>
      </w:pPr>
      <w:r w:rsidRPr="001620B8">
        <w:rPr>
          <w:b/>
          <w:bCs/>
          <w:i/>
          <w:sz w:val="24"/>
          <w:szCs w:val="24"/>
        </w:rPr>
        <w:t>Детские виды деятельности</w:t>
      </w:r>
      <w:r w:rsidRPr="001620B8">
        <w:rPr>
          <w:b/>
          <w:bCs/>
          <w:sz w:val="24"/>
          <w:szCs w:val="24"/>
        </w:rPr>
        <w:t xml:space="preserve">. </w:t>
      </w:r>
      <w:r w:rsidRPr="001620B8">
        <w:rPr>
          <w:bCs/>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A20215" w:rsidRPr="001620B8" w:rsidRDefault="00A20215" w:rsidP="001620B8">
      <w:pPr>
        <w:ind w:left="212"/>
        <w:contextualSpacing/>
        <w:rPr>
          <w:bCs/>
          <w:sz w:val="24"/>
          <w:szCs w:val="24"/>
        </w:rPr>
      </w:pPr>
      <w:r w:rsidRPr="001620B8">
        <w:rPr>
          <w:bCs/>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На третьем году жизни отмечается рост автономии и изменение отношений </w:t>
      </w:r>
      <w:proofErr w:type="gramStart"/>
      <w:r w:rsidRPr="001620B8">
        <w:rPr>
          <w:bCs/>
          <w:sz w:val="24"/>
          <w:szCs w:val="24"/>
        </w:rPr>
        <w:t>со</w:t>
      </w:r>
      <w:proofErr w:type="gramEnd"/>
      <w:r w:rsidRPr="001620B8">
        <w:rPr>
          <w:bCs/>
          <w:sz w:val="24"/>
          <w:szCs w:val="24"/>
        </w:rPr>
        <w:t xml:space="preserve"> взрослым, дети становятся самостоятельнее. Начинает формироваться критичность к собственным действиям.</w:t>
      </w:r>
    </w:p>
    <w:p w:rsidR="00A20215" w:rsidRPr="001620B8" w:rsidRDefault="00A20215" w:rsidP="001620B8">
      <w:pPr>
        <w:ind w:left="212"/>
        <w:contextualSpacing/>
        <w:rPr>
          <w:bCs/>
          <w:sz w:val="24"/>
          <w:szCs w:val="24"/>
        </w:rPr>
      </w:pPr>
      <w:r w:rsidRPr="001620B8">
        <w:rPr>
          <w:b/>
          <w:bCs/>
          <w:i/>
          <w:sz w:val="24"/>
          <w:szCs w:val="24"/>
        </w:rPr>
        <w:t>Саморегуляция</w:t>
      </w:r>
      <w:r w:rsidRPr="001620B8">
        <w:rPr>
          <w:b/>
          <w:bCs/>
          <w:sz w:val="24"/>
          <w:szCs w:val="24"/>
        </w:rPr>
        <w:t xml:space="preserve">. </w:t>
      </w:r>
      <w:r w:rsidRPr="001620B8">
        <w:rPr>
          <w:bCs/>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A20215" w:rsidRPr="001620B8" w:rsidRDefault="00A20215" w:rsidP="001620B8">
      <w:pPr>
        <w:ind w:left="212"/>
        <w:contextualSpacing/>
        <w:rPr>
          <w:bCs/>
          <w:sz w:val="24"/>
          <w:szCs w:val="24"/>
        </w:rPr>
      </w:pPr>
      <w:r w:rsidRPr="001620B8">
        <w:rPr>
          <w:b/>
          <w:bCs/>
          <w:i/>
          <w:sz w:val="24"/>
          <w:szCs w:val="24"/>
        </w:rPr>
        <w:t xml:space="preserve">Личность. </w:t>
      </w:r>
      <w:r w:rsidRPr="001620B8">
        <w:rPr>
          <w:bCs/>
          <w:sz w:val="24"/>
          <w:szCs w:val="24"/>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1620B8">
        <w:rPr>
          <w:bCs/>
          <w:sz w:val="24"/>
          <w:szCs w:val="24"/>
        </w:rPr>
        <w:t>со</w:t>
      </w:r>
      <w:proofErr w:type="gramEnd"/>
      <w:r w:rsidRPr="001620B8">
        <w:rPr>
          <w:bCs/>
          <w:sz w:val="24"/>
          <w:szCs w:val="24"/>
        </w:rPr>
        <w:t xml:space="preserve"> взрослым и др. Кризис может продолжаться от нескольких месяцев до двух лет.</w:t>
      </w:r>
    </w:p>
    <w:p w:rsidR="00A20215" w:rsidRPr="001620B8" w:rsidRDefault="00A20215" w:rsidP="001620B8">
      <w:pPr>
        <w:ind w:left="212"/>
        <w:contextualSpacing/>
        <w:rPr>
          <w:b/>
          <w:bCs/>
          <w:sz w:val="24"/>
          <w:szCs w:val="24"/>
        </w:rPr>
      </w:pPr>
      <w:r w:rsidRPr="001620B8">
        <w:rPr>
          <w:b/>
          <w:bCs/>
          <w:sz w:val="24"/>
          <w:szCs w:val="24"/>
        </w:rPr>
        <w:t>Дошкольный возраст (от трех до семи лет) Вторая младшая группа (четвертый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A20215" w:rsidRPr="001620B8" w:rsidRDefault="00A20215" w:rsidP="001620B8">
      <w:pPr>
        <w:ind w:left="212"/>
        <w:contextualSpacing/>
        <w:rPr>
          <w:bCs/>
          <w:sz w:val="24"/>
          <w:szCs w:val="24"/>
        </w:rPr>
      </w:pPr>
      <w:r w:rsidRPr="001620B8">
        <w:rPr>
          <w:bCs/>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A20215" w:rsidRPr="001620B8" w:rsidRDefault="00A20215" w:rsidP="001620B8">
      <w:pPr>
        <w:ind w:left="212"/>
        <w:contextualSpacing/>
        <w:rPr>
          <w:bCs/>
          <w:sz w:val="24"/>
          <w:szCs w:val="24"/>
        </w:rPr>
      </w:pPr>
      <w:r w:rsidRPr="001620B8">
        <w:rPr>
          <w:bCs/>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A20215" w:rsidRPr="001620B8" w:rsidRDefault="00A20215" w:rsidP="001620B8">
      <w:pPr>
        <w:ind w:left="212"/>
        <w:contextualSpacing/>
        <w:rPr>
          <w:bCs/>
          <w:sz w:val="24"/>
          <w:szCs w:val="24"/>
        </w:rPr>
      </w:pPr>
      <w:r w:rsidRPr="001620B8">
        <w:rPr>
          <w:b/>
          <w:bCs/>
          <w:i/>
          <w:sz w:val="24"/>
          <w:szCs w:val="24"/>
        </w:rPr>
        <w:lastRenderedPageBreak/>
        <w:t xml:space="preserve">Психические функции. </w:t>
      </w:r>
      <w:r w:rsidRPr="001620B8">
        <w:rPr>
          <w:bCs/>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A20215" w:rsidRPr="001620B8" w:rsidRDefault="00A20215" w:rsidP="001620B8">
      <w:pPr>
        <w:ind w:left="212"/>
        <w:contextualSpacing/>
        <w:rPr>
          <w:bCs/>
          <w:sz w:val="24"/>
          <w:szCs w:val="24"/>
        </w:rPr>
      </w:pPr>
      <w:r w:rsidRPr="001620B8">
        <w:rPr>
          <w:bCs/>
          <w:sz w:val="24"/>
          <w:szCs w:val="24"/>
        </w:rPr>
        <w:t>образное мышление, воображение. Продолжается формирование речи, накопление словаря, развитие связной речи.</w:t>
      </w:r>
    </w:p>
    <w:p w:rsidR="00A20215" w:rsidRPr="001620B8" w:rsidRDefault="00A20215" w:rsidP="001620B8">
      <w:pPr>
        <w:ind w:left="212"/>
        <w:contextualSpacing/>
        <w:rPr>
          <w:bCs/>
          <w:sz w:val="24"/>
          <w:szCs w:val="24"/>
        </w:rPr>
      </w:pPr>
      <w:r w:rsidRPr="001620B8">
        <w:rPr>
          <w:bCs/>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A20215" w:rsidRPr="001620B8" w:rsidRDefault="00A20215" w:rsidP="001620B8">
      <w:pPr>
        <w:ind w:left="212"/>
        <w:contextualSpacing/>
        <w:rPr>
          <w:bCs/>
          <w:sz w:val="24"/>
          <w:szCs w:val="24"/>
        </w:rPr>
      </w:pPr>
      <w:r w:rsidRPr="001620B8">
        <w:rPr>
          <w:b/>
          <w:bCs/>
          <w:i/>
          <w:sz w:val="24"/>
          <w:szCs w:val="24"/>
        </w:rPr>
        <w:t xml:space="preserve">Детские виды деятельности. </w:t>
      </w:r>
      <w:r w:rsidRPr="001620B8">
        <w:rPr>
          <w:bCs/>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A20215" w:rsidRPr="001620B8" w:rsidRDefault="00A20215" w:rsidP="001620B8">
      <w:pPr>
        <w:ind w:left="212"/>
        <w:contextualSpacing/>
        <w:rPr>
          <w:bCs/>
          <w:sz w:val="24"/>
          <w:szCs w:val="24"/>
        </w:rPr>
      </w:pPr>
      <w:r w:rsidRPr="001620B8">
        <w:rPr>
          <w:bCs/>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A20215" w:rsidRPr="001620B8" w:rsidRDefault="00A20215" w:rsidP="001620B8">
      <w:pPr>
        <w:ind w:left="212"/>
        <w:contextualSpacing/>
        <w:rPr>
          <w:bCs/>
          <w:sz w:val="24"/>
          <w:szCs w:val="24"/>
        </w:rPr>
      </w:pPr>
      <w:r w:rsidRPr="001620B8">
        <w:rPr>
          <w:bCs/>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A20215" w:rsidRPr="001620B8" w:rsidRDefault="00A20215" w:rsidP="001620B8">
      <w:pPr>
        <w:ind w:left="212"/>
        <w:contextualSpacing/>
        <w:rPr>
          <w:bCs/>
          <w:sz w:val="24"/>
          <w:szCs w:val="24"/>
        </w:rPr>
      </w:pPr>
      <w:r w:rsidRPr="001620B8">
        <w:rPr>
          <w:bCs/>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A20215" w:rsidRPr="001620B8" w:rsidRDefault="00A20215" w:rsidP="001620B8">
      <w:pPr>
        <w:ind w:left="212"/>
        <w:contextualSpacing/>
        <w:rPr>
          <w:bCs/>
          <w:sz w:val="24"/>
          <w:szCs w:val="24"/>
        </w:rPr>
      </w:pPr>
      <w:r w:rsidRPr="001620B8">
        <w:rPr>
          <w:b/>
          <w:bCs/>
          <w:i/>
          <w:sz w:val="24"/>
          <w:szCs w:val="24"/>
        </w:rPr>
        <w:t xml:space="preserve">Коммуникация и социализация.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В три года у ребенка преобладает ситуативное поведение, произвольное поведение, в основном, регулируется взрослым. При этом</w:t>
      </w:r>
      <w:proofErr w:type="gramStart"/>
      <w:r w:rsidRPr="001620B8">
        <w:rPr>
          <w:bCs/>
          <w:sz w:val="24"/>
          <w:szCs w:val="24"/>
        </w:rPr>
        <w:t>,</w:t>
      </w:r>
      <w:proofErr w:type="gramEnd"/>
      <w:r w:rsidRPr="001620B8">
        <w:rPr>
          <w:bCs/>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A20215" w:rsidRPr="001620B8" w:rsidRDefault="00A20215" w:rsidP="001620B8">
      <w:pPr>
        <w:ind w:left="212"/>
        <w:contextualSpacing/>
        <w:rPr>
          <w:bCs/>
          <w:sz w:val="24"/>
          <w:szCs w:val="24"/>
        </w:rPr>
      </w:pPr>
      <w:r w:rsidRPr="001620B8">
        <w:rPr>
          <w:b/>
          <w:bCs/>
          <w:i/>
          <w:sz w:val="24"/>
          <w:szCs w:val="24"/>
        </w:rPr>
        <w:t>Личность и самооценка</w:t>
      </w:r>
      <w:r w:rsidRPr="001620B8">
        <w:rPr>
          <w:b/>
          <w:bCs/>
          <w:sz w:val="24"/>
          <w:szCs w:val="24"/>
        </w:rPr>
        <w:t xml:space="preserve">. </w:t>
      </w:r>
      <w:r w:rsidRPr="001620B8">
        <w:rPr>
          <w:bCs/>
          <w:sz w:val="24"/>
          <w:szCs w:val="24"/>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w:t>
      </w:r>
      <w:r w:rsidRPr="001620B8">
        <w:rPr>
          <w:bCs/>
          <w:sz w:val="24"/>
          <w:szCs w:val="24"/>
        </w:rPr>
        <w:lastRenderedPageBreak/>
        <w:t>достижениями сверстников, что может повышать конфликтность между детьми. Данный возраст связан с дебютом личности.</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Средняя группа (пятый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A20215" w:rsidRPr="001620B8" w:rsidRDefault="00A20215" w:rsidP="001620B8">
      <w:pPr>
        <w:ind w:left="212"/>
        <w:contextualSpacing/>
        <w:rPr>
          <w:bCs/>
          <w:sz w:val="24"/>
          <w:szCs w:val="24"/>
        </w:rPr>
      </w:pPr>
      <w:r w:rsidRPr="001620B8">
        <w:rPr>
          <w:bCs/>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A20215" w:rsidRPr="001620B8" w:rsidRDefault="00A20215" w:rsidP="001620B8">
      <w:pPr>
        <w:ind w:left="212"/>
        <w:contextualSpacing/>
        <w:rPr>
          <w:bCs/>
          <w:sz w:val="24"/>
          <w:szCs w:val="24"/>
        </w:rPr>
      </w:pPr>
      <w:r w:rsidRPr="001620B8">
        <w:rPr>
          <w:bCs/>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w:t>
      </w:r>
      <w:proofErr w:type="gramStart"/>
      <w:r w:rsidRPr="001620B8">
        <w:rPr>
          <w:bCs/>
          <w:sz w:val="24"/>
          <w:szCs w:val="24"/>
        </w:rPr>
        <w:t>о-</w:t>
      </w:r>
      <w:proofErr w:type="gramEnd"/>
      <w:r w:rsidRPr="001620B8">
        <w:rPr>
          <w:bCs/>
          <w:sz w:val="24"/>
          <w:szCs w:val="24"/>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A20215" w:rsidRPr="001620B8" w:rsidRDefault="00A20215" w:rsidP="001620B8">
      <w:pPr>
        <w:ind w:left="212"/>
        <w:contextualSpacing/>
        <w:rPr>
          <w:bCs/>
          <w:sz w:val="24"/>
          <w:szCs w:val="24"/>
        </w:rPr>
      </w:pPr>
      <w:r w:rsidRPr="001620B8">
        <w:rPr>
          <w:b/>
          <w:bCs/>
          <w:i/>
          <w:sz w:val="24"/>
          <w:szCs w:val="24"/>
        </w:rPr>
        <w:t>Детские виды деятельности</w:t>
      </w:r>
      <w:r w:rsidRPr="001620B8">
        <w:rPr>
          <w:b/>
          <w:bCs/>
          <w:sz w:val="24"/>
          <w:szCs w:val="24"/>
        </w:rPr>
        <w:t xml:space="preserve">. </w:t>
      </w:r>
      <w:r w:rsidRPr="001620B8">
        <w:rPr>
          <w:bCs/>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w:t>
      </w:r>
    </w:p>
    <w:p w:rsidR="00A20215" w:rsidRPr="001620B8" w:rsidRDefault="00A20215" w:rsidP="001620B8">
      <w:pPr>
        <w:ind w:left="212"/>
        <w:contextualSpacing/>
        <w:rPr>
          <w:bCs/>
          <w:sz w:val="24"/>
          <w:szCs w:val="24"/>
        </w:rPr>
      </w:pPr>
      <w:r w:rsidRPr="001620B8">
        <w:rPr>
          <w:bCs/>
          <w:sz w:val="24"/>
          <w:szCs w:val="24"/>
        </w:rPr>
        <w:t>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A20215" w:rsidRPr="001620B8" w:rsidRDefault="00A20215" w:rsidP="001620B8">
      <w:pPr>
        <w:ind w:left="212"/>
        <w:contextualSpacing/>
        <w:rPr>
          <w:bCs/>
          <w:sz w:val="24"/>
          <w:szCs w:val="24"/>
        </w:rPr>
      </w:pPr>
      <w:r w:rsidRPr="001620B8">
        <w:rPr>
          <w:bCs/>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A20215" w:rsidRPr="001620B8" w:rsidRDefault="00A20215" w:rsidP="001620B8">
      <w:pPr>
        <w:ind w:left="212"/>
        <w:contextualSpacing/>
        <w:rPr>
          <w:bCs/>
          <w:sz w:val="24"/>
          <w:szCs w:val="24"/>
        </w:rPr>
      </w:pPr>
      <w:r w:rsidRPr="001620B8">
        <w:rPr>
          <w:bCs/>
          <w:sz w:val="24"/>
          <w:szCs w:val="24"/>
        </w:rPr>
        <w:t>Продуктивные виды деятельности способствуют развитию мелкой моторики рук.</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w:t>
      </w:r>
      <w:r w:rsidRPr="001620B8">
        <w:rPr>
          <w:bCs/>
          <w:sz w:val="24"/>
          <w:szCs w:val="24"/>
        </w:rPr>
        <w:lastRenderedPageBreak/>
        <w:t>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1620B8">
        <w:rPr>
          <w:bCs/>
          <w:sz w:val="24"/>
          <w:szCs w:val="24"/>
        </w:rPr>
        <w:t>,</w:t>
      </w:r>
      <w:proofErr w:type="gramEnd"/>
      <w:r w:rsidRPr="001620B8">
        <w:rPr>
          <w:bCs/>
          <w:sz w:val="24"/>
          <w:szCs w:val="24"/>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1620B8">
        <w:rPr>
          <w:bCs/>
          <w:sz w:val="24"/>
          <w:szCs w:val="24"/>
        </w:rPr>
        <w:t>выполнять роль</w:t>
      </w:r>
      <w:proofErr w:type="gramEnd"/>
      <w:r w:rsidRPr="001620B8">
        <w:rPr>
          <w:bCs/>
          <w:sz w:val="24"/>
          <w:szCs w:val="24"/>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A20215" w:rsidRPr="001620B8" w:rsidRDefault="00A20215" w:rsidP="001620B8">
      <w:pPr>
        <w:ind w:left="212"/>
        <w:contextualSpacing/>
        <w:rPr>
          <w:bCs/>
          <w:sz w:val="24"/>
          <w:szCs w:val="24"/>
        </w:rPr>
      </w:pPr>
      <w:r w:rsidRPr="001620B8">
        <w:rPr>
          <w:b/>
          <w:bCs/>
          <w:i/>
          <w:sz w:val="24"/>
          <w:szCs w:val="24"/>
        </w:rPr>
        <w:t xml:space="preserve">Личность и самооценка. </w:t>
      </w:r>
      <w:r w:rsidRPr="001620B8">
        <w:rPr>
          <w:bCs/>
          <w:sz w:val="24"/>
          <w:szCs w:val="24"/>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1620B8">
        <w:rPr>
          <w:bCs/>
          <w:sz w:val="24"/>
          <w:szCs w:val="24"/>
        </w:rPr>
        <w:t>было-будет</w:t>
      </w:r>
      <w:proofErr w:type="gramEnd"/>
      <w:r w:rsidRPr="001620B8">
        <w:rPr>
          <w:bCs/>
          <w:sz w:val="24"/>
          <w:szCs w:val="24"/>
        </w:rPr>
        <w:t>).</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Старшая группа (шестой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у мальчиков изменяется от 19,7 кг в пять лет до 21,9 кг в шесть лет, у девочек</w:t>
      </w:r>
    </w:p>
    <w:p w:rsidR="00A20215" w:rsidRPr="001620B8" w:rsidRDefault="00A20215" w:rsidP="001620B8">
      <w:pPr>
        <w:ind w:left="212"/>
        <w:contextualSpacing/>
        <w:rPr>
          <w:bCs/>
          <w:sz w:val="24"/>
          <w:szCs w:val="24"/>
        </w:rPr>
      </w:pPr>
      <w:r w:rsidRPr="001620B8">
        <w:rPr>
          <w:bCs/>
          <w:sz w:val="24"/>
          <w:szCs w:val="24"/>
        </w:rPr>
        <w:t>–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Cs/>
          <w:sz w:val="24"/>
          <w:szCs w:val="24"/>
        </w:rPr>
      </w:pPr>
      <w:r w:rsidRPr="001620B8">
        <w:rPr>
          <w:b/>
          <w:bCs/>
          <w:sz w:val="24"/>
          <w:szCs w:val="24"/>
        </w:rPr>
        <w:t xml:space="preserve">Психические функции. </w:t>
      </w:r>
      <w:r w:rsidRPr="001620B8">
        <w:rPr>
          <w:bCs/>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w:t>
      </w:r>
      <w:proofErr w:type="gramStart"/>
      <w:r w:rsidRPr="001620B8">
        <w:rPr>
          <w:bCs/>
          <w:sz w:val="24"/>
          <w:szCs w:val="24"/>
        </w:rPr>
        <w:t>вербальная</w:t>
      </w:r>
      <w:proofErr w:type="gramEnd"/>
      <w:r w:rsidRPr="001620B8">
        <w:rPr>
          <w:bCs/>
          <w:sz w:val="24"/>
          <w:szCs w:val="24"/>
        </w:rPr>
        <w:t xml:space="preserve">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A20215" w:rsidRPr="001620B8" w:rsidRDefault="00A20215" w:rsidP="001620B8">
      <w:pPr>
        <w:ind w:left="212"/>
        <w:contextualSpacing/>
        <w:rPr>
          <w:bCs/>
          <w:sz w:val="24"/>
          <w:szCs w:val="24"/>
        </w:rPr>
      </w:pPr>
      <w:r w:rsidRPr="001620B8">
        <w:rPr>
          <w:b/>
          <w:bCs/>
          <w:i/>
          <w:sz w:val="24"/>
          <w:szCs w:val="24"/>
        </w:rPr>
        <w:t xml:space="preserve">Детские виды деятельности. </w:t>
      </w:r>
      <w:r w:rsidRPr="001620B8">
        <w:rPr>
          <w:bCs/>
          <w:sz w:val="24"/>
          <w:szCs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1620B8">
        <w:rPr>
          <w:bCs/>
          <w:sz w:val="24"/>
          <w:szCs w:val="24"/>
        </w:rPr>
        <w:t>со</w:t>
      </w:r>
      <w:proofErr w:type="gramEnd"/>
      <w:r w:rsidRPr="001620B8">
        <w:rPr>
          <w:bCs/>
          <w:sz w:val="24"/>
          <w:szCs w:val="24"/>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w:t>
      </w:r>
      <w:r w:rsidRPr="001620B8">
        <w:rPr>
          <w:bCs/>
          <w:sz w:val="24"/>
          <w:szCs w:val="24"/>
        </w:rPr>
        <w:lastRenderedPageBreak/>
        <w:t>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A20215" w:rsidRPr="001620B8" w:rsidRDefault="00A20215" w:rsidP="001620B8">
      <w:pPr>
        <w:ind w:left="212"/>
        <w:contextualSpacing/>
        <w:rPr>
          <w:bCs/>
          <w:sz w:val="24"/>
          <w:szCs w:val="24"/>
        </w:rPr>
      </w:pPr>
      <w:r w:rsidRPr="001620B8">
        <w:rPr>
          <w:bCs/>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A20215" w:rsidRPr="001620B8" w:rsidRDefault="00A20215" w:rsidP="001620B8">
      <w:pPr>
        <w:ind w:left="212"/>
        <w:contextualSpacing/>
        <w:rPr>
          <w:bCs/>
          <w:sz w:val="24"/>
          <w:szCs w:val="24"/>
        </w:rPr>
      </w:pPr>
      <w:r w:rsidRPr="001620B8">
        <w:rPr>
          <w:bCs/>
          <w:sz w:val="24"/>
          <w:szCs w:val="24"/>
        </w:rPr>
        <w:t xml:space="preserve">Детям </w:t>
      </w:r>
      <w:proofErr w:type="gramStart"/>
      <w:r w:rsidRPr="001620B8">
        <w:rPr>
          <w:bCs/>
          <w:sz w:val="24"/>
          <w:szCs w:val="24"/>
        </w:rPr>
        <w:t>доступны</w:t>
      </w:r>
      <w:proofErr w:type="gramEnd"/>
      <w:r w:rsidRPr="001620B8">
        <w:rPr>
          <w:bCs/>
          <w:sz w:val="24"/>
          <w:szCs w:val="24"/>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A20215" w:rsidRPr="001620B8" w:rsidRDefault="00A20215" w:rsidP="001620B8">
      <w:pPr>
        <w:ind w:left="212"/>
        <w:contextualSpacing/>
        <w:rPr>
          <w:bCs/>
          <w:sz w:val="24"/>
          <w:szCs w:val="24"/>
        </w:rPr>
      </w:pPr>
      <w:r w:rsidRPr="001620B8">
        <w:rPr>
          <w:b/>
          <w:bCs/>
          <w:i/>
          <w:sz w:val="24"/>
          <w:szCs w:val="24"/>
        </w:rPr>
        <w:t xml:space="preserve">Коммуникация и социализация.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A20215" w:rsidRPr="001620B8" w:rsidRDefault="00A20215" w:rsidP="001620B8">
      <w:pPr>
        <w:ind w:left="212"/>
        <w:contextualSpacing/>
        <w:rPr>
          <w:bCs/>
          <w:sz w:val="24"/>
          <w:szCs w:val="24"/>
        </w:rPr>
      </w:pPr>
      <w:r w:rsidRPr="001620B8">
        <w:rPr>
          <w:b/>
          <w:bCs/>
          <w:i/>
          <w:sz w:val="24"/>
          <w:szCs w:val="24"/>
        </w:rPr>
        <w:t xml:space="preserve">Личность и самооценка. </w:t>
      </w:r>
      <w:r w:rsidRPr="001620B8">
        <w:rPr>
          <w:bCs/>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Подготовительная к школе группа (седьмой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A20215" w:rsidRPr="001620B8" w:rsidRDefault="00A20215" w:rsidP="001620B8">
      <w:pPr>
        <w:ind w:left="212"/>
        <w:contextualSpacing/>
        <w:rPr>
          <w:bCs/>
          <w:sz w:val="24"/>
          <w:szCs w:val="24"/>
        </w:rPr>
      </w:pPr>
      <w:r w:rsidRPr="001620B8">
        <w:rPr>
          <w:bCs/>
          <w:sz w:val="24"/>
          <w:szCs w:val="24"/>
        </w:rPr>
        <w:t>В период от пяти до семи лет наблюдается выраженное увеличение скорости роста тела ребенка в длину (</w:t>
      </w:r>
      <w:r w:rsidRPr="001620B8">
        <w:rPr>
          <w:bCs/>
          <w:i/>
          <w:sz w:val="24"/>
          <w:szCs w:val="24"/>
        </w:rPr>
        <w:t>«полуростовой скачок роста»</w:t>
      </w:r>
      <w:r w:rsidRPr="001620B8">
        <w:rPr>
          <w:bCs/>
          <w:sz w:val="24"/>
          <w:szCs w:val="24"/>
        </w:rPr>
        <w:t>), причем конечности в это время растут быстрее, чем туловище. Изменяются кости, формирующие облик лица.</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A20215" w:rsidRPr="001620B8" w:rsidRDefault="00A20215" w:rsidP="001620B8">
      <w:pPr>
        <w:ind w:left="212"/>
        <w:contextualSpacing/>
        <w:rPr>
          <w:bCs/>
          <w:sz w:val="24"/>
          <w:szCs w:val="24"/>
        </w:rPr>
      </w:pPr>
      <w:r w:rsidRPr="001620B8">
        <w:rPr>
          <w:bCs/>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A20215" w:rsidRPr="001620B8" w:rsidRDefault="00A20215" w:rsidP="001620B8">
      <w:pPr>
        <w:ind w:left="212"/>
        <w:contextualSpacing/>
        <w:rPr>
          <w:bCs/>
          <w:sz w:val="24"/>
          <w:szCs w:val="24"/>
        </w:rPr>
      </w:pPr>
      <w:r w:rsidRPr="001620B8">
        <w:rPr>
          <w:bCs/>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A20215" w:rsidRPr="001620B8" w:rsidRDefault="00A20215" w:rsidP="001620B8">
      <w:pPr>
        <w:ind w:left="212"/>
        <w:contextualSpacing/>
        <w:rPr>
          <w:bCs/>
          <w:sz w:val="24"/>
          <w:szCs w:val="24"/>
        </w:rPr>
      </w:pPr>
      <w:r w:rsidRPr="001620B8">
        <w:rPr>
          <w:bCs/>
          <w:sz w:val="24"/>
          <w:szCs w:val="24"/>
        </w:rPr>
        <w:lastRenderedPageBreak/>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A20215" w:rsidRPr="001620B8" w:rsidRDefault="00A20215" w:rsidP="001620B8">
      <w:pPr>
        <w:ind w:left="212"/>
        <w:contextualSpacing/>
        <w:rPr>
          <w:bCs/>
          <w:sz w:val="24"/>
          <w:szCs w:val="24"/>
        </w:rPr>
      </w:pPr>
      <w:r w:rsidRPr="001620B8">
        <w:rPr>
          <w:bCs/>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1620B8">
        <w:rPr>
          <w:bCs/>
          <w:i/>
          <w:sz w:val="24"/>
          <w:szCs w:val="24"/>
        </w:rPr>
        <w:t xml:space="preserve">сенситивный </w:t>
      </w:r>
      <w:r w:rsidRPr="001620B8">
        <w:rPr>
          <w:bCs/>
          <w:sz w:val="24"/>
          <w:szCs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A20215" w:rsidRPr="001620B8" w:rsidRDefault="00A20215" w:rsidP="001620B8">
      <w:pPr>
        <w:contextualSpacing/>
        <w:rPr>
          <w:bCs/>
          <w:sz w:val="24"/>
          <w:szCs w:val="24"/>
        </w:rPr>
      </w:pPr>
      <w:r w:rsidRPr="001620B8">
        <w:rPr>
          <w:bCs/>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1620B8">
        <w:rPr>
          <w:bCs/>
          <w:sz w:val="24"/>
          <w:szCs w:val="24"/>
        </w:rPr>
        <w:t>диалогическая</w:t>
      </w:r>
      <w:proofErr w:type="gramEnd"/>
      <w:r w:rsidRPr="001620B8">
        <w:rPr>
          <w:bCs/>
          <w:sz w:val="24"/>
          <w:szCs w:val="24"/>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A20215" w:rsidRPr="001620B8" w:rsidRDefault="00A20215" w:rsidP="001620B8">
      <w:pPr>
        <w:ind w:left="212"/>
        <w:contextualSpacing/>
        <w:rPr>
          <w:bCs/>
          <w:sz w:val="24"/>
          <w:szCs w:val="24"/>
        </w:rPr>
      </w:pPr>
      <w:r w:rsidRPr="001620B8">
        <w:rPr>
          <w:b/>
          <w:bCs/>
          <w:i/>
          <w:sz w:val="24"/>
          <w:szCs w:val="24"/>
        </w:rPr>
        <w:t>Детские виды деятельности</w:t>
      </w:r>
      <w:r w:rsidRPr="001620B8">
        <w:rPr>
          <w:b/>
          <w:bCs/>
          <w:sz w:val="24"/>
          <w:szCs w:val="24"/>
        </w:rPr>
        <w:t xml:space="preserve">. </w:t>
      </w:r>
      <w:r w:rsidRPr="001620B8">
        <w:rPr>
          <w:bCs/>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A20215" w:rsidRPr="001620B8" w:rsidRDefault="00A20215" w:rsidP="001620B8">
      <w:pPr>
        <w:ind w:left="212"/>
        <w:contextualSpacing/>
        <w:rPr>
          <w:bCs/>
          <w:sz w:val="24"/>
          <w:szCs w:val="24"/>
        </w:rPr>
      </w:pPr>
      <w:r w:rsidRPr="001620B8">
        <w:rPr>
          <w:bCs/>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1620B8">
        <w:rPr>
          <w:bCs/>
          <w:sz w:val="24"/>
          <w:szCs w:val="24"/>
        </w:rPr>
        <w:t>анализа</w:t>
      </w:r>
      <w:proofErr w:type="gramEnd"/>
      <w:r w:rsidRPr="001620B8">
        <w:rPr>
          <w:bCs/>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1620B8">
        <w:rPr>
          <w:bCs/>
          <w:sz w:val="24"/>
          <w:szCs w:val="24"/>
        </w:rPr>
        <w:t>постройки</w:t>
      </w:r>
      <w:proofErr w:type="gramEnd"/>
      <w:r w:rsidRPr="001620B8">
        <w:rPr>
          <w:bCs/>
          <w:sz w:val="24"/>
          <w:szCs w:val="24"/>
        </w:rPr>
        <w:t xml:space="preserve"> как по собственному замыслу, так и по условиям.</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w:t>
      </w:r>
      <w:r w:rsidRPr="001620B8">
        <w:rPr>
          <w:bCs/>
          <w:sz w:val="24"/>
          <w:szCs w:val="24"/>
        </w:rPr>
        <w:lastRenderedPageBreak/>
        <w:t>«эмоциональной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A20215" w:rsidRPr="001620B8" w:rsidRDefault="00A20215" w:rsidP="001620B8">
      <w:pPr>
        <w:contextualSpacing/>
        <w:rPr>
          <w:bCs/>
          <w:sz w:val="24"/>
          <w:szCs w:val="24"/>
        </w:rPr>
      </w:pPr>
      <w:r w:rsidRPr="001620B8">
        <w:rPr>
          <w:b/>
          <w:bCs/>
          <w:i/>
          <w:sz w:val="24"/>
          <w:szCs w:val="24"/>
        </w:rPr>
        <w:t xml:space="preserve">Личность и самооценка. </w:t>
      </w:r>
      <w:r w:rsidRPr="001620B8">
        <w:rPr>
          <w:bCs/>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A20215" w:rsidRPr="001620B8" w:rsidRDefault="00A20215" w:rsidP="001620B8">
      <w:pPr>
        <w:contextualSpacing/>
        <w:rPr>
          <w:bCs/>
          <w:sz w:val="24"/>
          <w:szCs w:val="24"/>
        </w:rPr>
      </w:pPr>
    </w:p>
    <w:p w:rsidR="00A20215" w:rsidRPr="001620B8" w:rsidRDefault="00A20215" w:rsidP="00A15E09">
      <w:pPr>
        <w:pStyle w:val="a4"/>
        <w:numPr>
          <w:ilvl w:val="1"/>
          <w:numId w:val="2"/>
        </w:numPr>
        <w:rPr>
          <w:b/>
          <w:bCs/>
          <w:sz w:val="24"/>
          <w:szCs w:val="24"/>
        </w:rPr>
      </w:pPr>
      <w:r w:rsidRPr="001620B8">
        <w:rPr>
          <w:b/>
          <w:bCs/>
          <w:sz w:val="24"/>
          <w:szCs w:val="24"/>
        </w:rPr>
        <w:t>Планируемые результаты реализации программы.</w:t>
      </w:r>
    </w:p>
    <w:p w:rsidR="00A20215" w:rsidRPr="001620B8" w:rsidRDefault="00A20215" w:rsidP="001620B8">
      <w:pPr>
        <w:contextualSpacing/>
        <w:rPr>
          <w:bCs/>
          <w:sz w:val="24"/>
          <w:szCs w:val="24"/>
        </w:rPr>
      </w:pPr>
      <w:r w:rsidRPr="001620B8">
        <w:rPr>
          <w:bCs/>
          <w:sz w:val="24"/>
          <w:szCs w:val="24"/>
        </w:rPr>
        <w:t xml:space="preserve">В соответствии с ФОП специфика дошкольного возраста и системные особенности </w:t>
      </w:r>
      <w:proofErr w:type="gramStart"/>
      <w:r w:rsidRPr="001620B8">
        <w:rPr>
          <w:bCs/>
          <w:sz w:val="24"/>
          <w:szCs w:val="24"/>
        </w:rPr>
        <w:t>ДО</w:t>
      </w:r>
      <w:proofErr w:type="gramEnd"/>
      <w:r w:rsidRPr="001620B8">
        <w:rPr>
          <w:bCs/>
          <w:sz w:val="24"/>
          <w:szCs w:val="24"/>
        </w:rPr>
        <w:t xml:space="preserve"> </w:t>
      </w:r>
      <w:proofErr w:type="gramStart"/>
      <w:r w:rsidRPr="001620B8">
        <w:rPr>
          <w:bCs/>
          <w:sz w:val="24"/>
          <w:szCs w:val="24"/>
        </w:rPr>
        <w:t>делают</w:t>
      </w:r>
      <w:proofErr w:type="gramEnd"/>
      <w:r w:rsidRPr="001620B8">
        <w:rPr>
          <w:bCs/>
          <w:sz w:val="24"/>
          <w:szCs w:val="24"/>
        </w:rPr>
        <w:t xml:space="preserve">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этапах и к завершению </w:t>
      </w:r>
      <w:proofErr w:type="gramStart"/>
      <w:r w:rsidRPr="001620B8">
        <w:rPr>
          <w:bCs/>
          <w:sz w:val="24"/>
          <w:szCs w:val="24"/>
        </w:rPr>
        <w:t>ДО</w:t>
      </w:r>
      <w:proofErr w:type="gramEnd"/>
      <w:r w:rsidRPr="001620B8">
        <w:rPr>
          <w:bCs/>
          <w:sz w:val="24"/>
          <w:szCs w:val="24"/>
        </w:rPr>
        <w:t xml:space="preserve">. </w:t>
      </w:r>
    </w:p>
    <w:p w:rsidR="00A20215" w:rsidRPr="001620B8" w:rsidRDefault="00A20215" w:rsidP="001620B8">
      <w:pPr>
        <w:contextualSpacing/>
        <w:rPr>
          <w:bCs/>
          <w:sz w:val="24"/>
          <w:szCs w:val="24"/>
        </w:rPr>
      </w:pPr>
      <w:r w:rsidRPr="001620B8">
        <w:rPr>
          <w:bCs/>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полугодие жизни), ранний (от 1 года до 3х лет) и дошкольный возраст (от 3х до 7ми лет).</w:t>
      </w:r>
    </w:p>
    <w:p w:rsidR="00A20215" w:rsidRPr="001620B8" w:rsidRDefault="00A20215" w:rsidP="001620B8">
      <w:pPr>
        <w:contextualSpacing/>
        <w:rPr>
          <w:bCs/>
          <w:sz w:val="24"/>
          <w:szCs w:val="24"/>
        </w:rPr>
      </w:pPr>
      <w:r w:rsidRPr="001620B8">
        <w:rPr>
          <w:bCs/>
          <w:sz w:val="24"/>
          <w:szCs w:val="24"/>
        </w:rPr>
        <w:t>Обозначенные в программе  возрастные ориентиры имеют условный характер, что предполагает широкий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20215" w:rsidRPr="001620B8" w:rsidRDefault="00A20215" w:rsidP="001620B8">
      <w:pPr>
        <w:contextualSpacing/>
        <w:rPr>
          <w:bCs/>
          <w:sz w:val="24"/>
          <w:szCs w:val="24"/>
        </w:rPr>
      </w:pPr>
      <w:r w:rsidRPr="001620B8">
        <w:rPr>
          <w:bCs/>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 и не подразумевают его включения в соответствующую целевую группу. </w:t>
      </w:r>
    </w:p>
    <w:p w:rsidR="00A20215" w:rsidRPr="001620B8" w:rsidRDefault="00A20215" w:rsidP="001620B8">
      <w:pPr>
        <w:contextualSpacing/>
        <w:rPr>
          <w:bCs/>
          <w:sz w:val="24"/>
          <w:szCs w:val="24"/>
        </w:rPr>
      </w:pPr>
    </w:p>
    <w:p w:rsidR="00A20215" w:rsidRPr="001620B8" w:rsidRDefault="00A20215" w:rsidP="00A15E09">
      <w:pPr>
        <w:pStyle w:val="a4"/>
        <w:numPr>
          <w:ilvl w:val="2"/>
          <w:numId w:val="2"/>
        </w:numPr>
        <w:ind w:left="709" w:firstLine="0"/>
        <w:rPr>
          <w:bCs/>
          <w:sz w:val="24"/>
          <w:szCs w:val="24"/>
        </w:rPr>
      </w:pPr>
      <w:r w:rsidRPr="001620B8">
        <w:rPr>
          <w:bCs/>
          <w:sz w:val="24"/>
          <w:szCs w:val="24"/>
        </w:rPr>
        <w:t xml:space="preserve">Планируемые результаты </w:t>
      </w:r>
      <w:r w:rsidR="00317299" w:rsidRPr="001620B8">
        <w:rPr>
          <w:bCs/>
          <w:sz w:val="24"/>
          <w:szCs w:val="24"/>
        </w:rPr>
        <w:t>в раннем дошкольном</w:t>
      </w:r>
      <w:r w:rsidRPr="001620B8">
        <w:rPr>
          <w:bCs/>
          <w:sz w:val="24"/>
          <w:szCs w:val="24"/>
        </w:rPr>
        <w:t xml:space="preserve"> возрасте</w:t>
      </w:r>
      <w:r w:rsidR="00317299" w:rsidRPr="001620B8">
        <w:rPr>
          <w:bCs/>
          <w:sz w:val="24"/>
          <w:szCs w:val="24"/>
        </w:rPr>
        <w:t xml:space="preserve"> (2-3 года)</w:t>
      </w:r>
      <w:r w:rsidRPr="001620B8">
        <w:rPr>
          <w:bCs/>
          <w:sz w:val="24"/>
          <w:szCs w:val="24"/>
        </w:rPr>
        <w:t>.</w:t>
      </w:r>
    </w:p>
    <w:p w:rsidR="00A20215" w:rsidRPr="001620B8" w:rsidRDefault="00A20215" w:rsidP="001620B8">
      <w:pPr>
        <w:ind w:left="212"/>
        <w:contextualSpacing/>
        <w:rPr>
          <w:bCs/>
          <w:sz w:val="24"/>
          <w:szCs w:val="24"/>
        </w:rPr>
      </w:pPr>
    </w:p>
    <w:p w:rsidR="00317299" w:rsidRPr="001620B8" w:rsidRDefault="00317299" w:rsidP="00A15E09">
      <w:pPr>
        <w:pStyle w:val="a4"/>
        <w:numPr>
          <w:ilvl w:val="0"/>
          <w:numId w:val="3"/>
        </w:numPr>
        <w:ind w:firstLine="0"/>
        <w:jc w:val="both"/>
        <w:rPr>
          <w:sz w:val="24"/>
          <w:szCs w:val="24"/>
        </w:rPr>
      </w:pPr>
      <w:r w:rsidRPr="001620B8">
        <w:rP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стремится к общению </w:t>
      </w:r>
      <w:proofErr w:type="gramStart"/>
      <w:r w:rsidRPr="001620B8">
        <w:rPr>
          <w:sz w:val="24"/>
          <w:szCs w:val="24"/>
        </w:rPr>
        <w:t>со</w:t>
      </w:r>
      <w:proofErr w:type="gramEnd"/>
      <w:r w:rsidRPr="001620B8">
        <w:rPr>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17299" w:rsidRPr="001620B8" w:rsidRDefault="00317299" w:rsidP="00A15E09">
      <w:pPr>
        <w:pStyle w:val="a4"/>
        <w:numPr>
          <w:ilvl w:val="0"/>
          <w:numId w:val="3"/>
        </w:numPr>
        <w:ind w:firstLine="0"/>
        <w:jc w:val="both"/>
        <w:rPr>
          <w:sz w:val="24"/>
          <w:szCs w:val="24"/>
        </w:rPr>
      </w:pPr>
      <w:r w:rsidRPr="001620B8">
        <w:rPr>
          <w:sz w:val="24"/>
          <w:szCs w:val="24"/>
        </w:rPr>
        <w:lastRenderedPageBreak/>
        <w:t>ребёнок проявляет интерес к стихам, сказкам, повторяет отдельные слова и фразы за взрослым;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рассматривает картинки, показывает и называет предметы, изображенные на них;</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 удовольствием слушает музыку, подпевает, выполняет простые танцевальные движения;</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эмоционально откликается на красоту природы и произведения искусства;</w:t>
      </w:r>
    </w:p>
    <w:p w:rsidR="00317299" w:rsidRPr="001620B8" w:rsidRDefault="00317299" w:rsidP="00A15E09">
      <w:pPr>
        <w:pStyle w:val="a4"/>
        <w:numPr>
          <w:ilvl w:val="0"/>
          <w:numId w:val="3"/>
        </w:numPr>
        <w:ind w:firstLine="0"/>
        <w:jc w:val="both"/>
        <w:rPr>
          <w:sz w:val="24"/>
          <w:szCs w:val="24"/>
        </w:rPr>
      </w:pPr>
      <w:proofErr w:type="gramStart"/>
      <w:r w:rsidRPr="001620B8">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317299" w:rsidRPr="001620B8" w:rsidRDefault="00317299" w:rsidP="00A15E09">
      <w:pPr>
        <w:pStyle w:val="a4"/>
        <w:numPr>
          <w:ilvl w:val="0"/>
          <w:numId w:val="3"/>
        </w:numPr>
        <w:ind w:firstLine="0"/>
        <w:jc w:val="both"/>
        <w:rPr>
          <w:sz w:val="24"/>
          <w:szCs w:val="24"/>
        </w:rPr>
      </w:pPr>
      <w:r w:rsidRPr="001620B8">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(3-4 года).</w:t>
      </w:r>
    </w:p>
    <w:p w:rsidR="00317299" w:rsidRPr="001620B8" w:rsidRDefault="00317299" w:rsidP="001620B8">
      <w:pPr>
        <w:contextualSpacing/>
        <w:rPr>
          <w:bCs/>
          <w:sz w:val="24"/>
          <w:szCs w:val="24"/>
        </w:rPr>
      </w:pPr>
    </w:p>
    <w:p w:rsidR="00317299" w:rsidRPr="001620B8" w:rsidRDefault="00317299" w:rsidP="00A15E09">
      <w:pPr>
        <w:pStyle w:val="a4"/>
        <w:numPr>
          <w:ilvl w:val="0"/>
          <w:numId w:val="4"/>
        </w:numPr>
        <w:ind w:firstLine="0"/>
        <w:jc w:val="both"/>
        <w:rPr>
          <w:sz w:val="24"/>
          <w:szCs w:val="24"/>
        </w:rPr>
      </w:pPr>
      <w:r w:rsidRPr="001620B8">
        <w:rP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317299" w:rsidRPr="001620B8" w:rsidRDefault="00317299" w:rsidP="00A15E09">
      <w:pPr>
        <w:pStyle w:val="a4"/>
        <w:numPr>
          <w:ilvl w:val="0"/>
          <w:numId w:val="4"/>
        </w:numPr>
        <w:ind w:firstLine="0"/>
        <w:jc w:val="both"/>
        <w:rPr>
          <w:sz w:val="24"/>
          <w:szCs w:val="24"/>
        </w:rPr>
      </w:pPr>
      <w:r w:rsidRPr="001620B8">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1620B8">
        <w:rPr>
          <w:sz w:val="24"/>
          <w:szCs w:val="24"/>
        </w:rPr>
        <w:t>ритмические упражнения</w:t>
      </w:r>
      <w:proofErr w:type="gramEnd"/>
      <w:r w:rsidRPr="001620B8">
        <w:rPr>
          <w:sz w:val="24"/>
          <w:szCs w:val="24"/>
        </w:rPr>
        <w:t xml:space="preserve"> под музыку;</w:t>
      </w:r>
    </w:p>
    <w:p w:rsidR="00317299" w:rsidRPr="001620B8" w:rsidRDefault="00317299" w:rsidP="00A15E09">
      <w:pPr>
        <w:pStyle w:val="a4"/>
        <w:numPr>
          <w:ilvl w:val="0"/>
          <w:numId w:val="4"/>
        </w:numPr>
        <w:ind w:firstLine="0"/>
        <w:jc w:val="both"/>
        <w:rPr>
          <w:sz w:val="24"/>
          <w:szCs w:val="24"/>
        </w:rPr>
      </w:pPr>
      <w:r w:rsidRPr="001620B8">
        <w:rP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1620B8">
        <w:rPr>
          <w:sz w:val="24"/>
          <w:szCs w:val="24"/>
        </w:rPr>
        <w:t>движения</w:t>
      </w:r>
      <w:proofErr w:type="gramEnd"/>
      <w:r w:rsidRPr="001620B8">
        <w:rPr>
          <w:sz w:val="24"/>
          <w:szCs w:val="24"/>
        </w:rPr>
        <w:t xml:space="preserve"> в общем для всех темпе;</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проявляет доверие к миру, положительно оценивает себя, говорит о себе в первом лице;</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17299" w:rsidRPr="001620B8" w:rsidRDefault="00317299" w:rsidP="00A15E09">
      <w:pPr>
        <w:pStyle w:val="a4"/>
        <w:numPr>
          <w:ilvl w:val="0"/>
          <w:numId w:val="4"/>
        </w:numPr>
        <w:ind w:firstLine="0"/>
        <w:jc w:val="both"/>
        <w:rPr>
          <w:sz w:val="24"/>
          <w:szCs w:val="24"/>
        </w:rPr>
      </w:pPr>
      <w:r w:rsidRPr="001620B8">
        <w:rPr>
          <w:sz w:val="24"/>
          <w:szCs w:val="24"/>
        </w:rPr>
        <w:lastRenderedPageBreak/>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охотно включается в совместную деятельность </w:t>
      </w:r>
      <w:proofErr w:type="gramStart"/>
      <w:r w:rsidRPr="001620B8">
        <w:rPr>
          <w:sz w:val="24"/>
          <w:szCs w:val="24"/>
        </w:rPr>
        <w:t>со</w:t>
      </w:r>
      <w:proofErr w:type="gramEnd"/>
      <w:r w:rsidRPr="001620B8">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совместно </w:t>
      </w:r>
      <w:proofErr w:type="gramStart"/>
      <w:r w:rsidRPr="001620B8">
        <w:rPr>
          <w:sz w:val="24"/>
          <w:szCs w:val="24"/>
        </w:rPr>
        <w:t>со</w:t>
      </w:r>
      <w:proofErr w:type="gramEnd"/>
      <w:r w:rsidRPr="001620B8">
        <w:rPr>
          <w:sz w:val="24"/>
          <w:szCs w:val="24"/>
        </w:rPr>
        <w:t xml:space="preserve"> взрослым пересказывает знакомые сказки, короткие стихи;</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1620B8">
        <w:rPr>
          <w:sz w:val="24"/>
          <w:szCs w:val="24"/>
        </w:rPr>
        <w:t>со</w:t>
      </w:r>
      <w:proofErr w:type="gramEnd"/>
      <w:r w:rsidRPr="001620B8">
        <w:rP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проявляет потребность в познавательном общении </w:t>
      </w:r>
      <w:proofErr w:type="gramStart"/>
      <w:r w:rsidRPr="001620B8">
        <w:rPr>
          <w:sz w:val="24"/>
          <w:szCs w:val="24"/>
        </w:rPr>
        <w:t>со</w:t>
      </w:r>
      <w:proofErr w:type="gramEnd"/>
      <w:r w:rsidRPr="001620B8">
        <w:rPr>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17299" w:rsidRPr="001620B8" w:rsidRDefault="00317299" w:rsidP="00A15E09">
      <w:pPr>
        <w:pStyle w:val="a4"/>
        <w:numPr>
          <w:ilvl w:val="0"/>
          <w:numId w:val="3"/>
        </w:numPr>
        <w:ind w:firstLine="0"/>
        <w:jc w:val="both"/>
        <w:rPr>
          <w:sz w:val="24"/>
          <w:szCs w:val="24"/>
        </w:rPr>
      </w:pPr>
      <w:proofErr w:type="gramStart"/>
      <w:r w:rsidRPr="001620B8">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1620B8">
        <w:rPr>
          <w:sz w:val="24"/>
          <w:szCs w:val="24"/>
        </w:rPr>
        <w:t xml:space="preserve"> вред;</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(4-5 лет).</w:t>
      </w:r>
    </w:p>
    <w:p w:rsidR="00317299" w:rsidRPr="001620B8" w:rsidRDefault="00317299" w:rsidP="001620B8">
      <w:pPr>
        <w:ind w:left="212"/>
        <w:contextualSpacing/>
        <w:rPr>
          <w:bCs/>
          <w:sz w:val="24"/>
          <w:szCs w:val="24"/>
        </w:rPr>
      </w:pP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стремится к самостоятельному осуществлению процессов личной гигиены, их правильной организации;</w:t>
      </w:r>
    </w:p>
    <w:p w:rsidR="00317299" w:rsidRPr="001620B8" w:rsidRDefault="00317299" w:rsidP="00A15E09">
      <w:pPr>
        <w:pStyle w:val="a4"/>
        <w:numPr>
          <w:ilvl w:val="0"/>
          <w:numId w:val="5"/>
        </w:numPr>
        <w:ind w:firstLine="0"/>
        <w:jc w:val="both"/>
        <w:rPr>
          <w:sz w:val="24"/>
          <w:szCs w:val="24"/>
        </w:rPr>
      </w:pPr>
      <w:r w:rsidRPr="001620B8">
        <w:rPr>
          <w:sz w:val="24"/>
          <w:szCs w:val="24"/>
        </w:rPr>
        <w:t xml:space="preserve">ребёнок выполняет самостоятельно правила общения </w:t>
      </w:r>
      <w:proofErr w:type="gramStart"/>
      <w:r w:rsidRPr="001620B8">
        <w:rPr>
          <w:sz w:val="24"/>
          <w:szCs w:val="24"/>
        </w:rPr>
        <w:t>со</w:t>
      </w:r>
      <w:proofErr w:type="gramEnd"/>
      <w:r w:rsidRPr="001620B8">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без напоминания взрослого здоровается и прощается, говорит «спасибо» и «пожалуйста»;</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познает правила безопасного поведения и стремится их выполнять в повседневной жизни;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самостоятелен в самообслуживании;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познавательный интерес к труду взрослых, профессиям, технике; отражает эти представления в играх;</w:t>
      </w:r>
    </w:p>
    <w:p w:rsidR="00317299" w:rsidRPr="001620B8" w:rsidRDefault="00317299" w:rsidP="00A15E09">
      <w:pPr>
        <w:pStyle w:val="a4"/>
        <w:numPr>
          <w:ilvl w:val="0"/>
          <w:numId w:val="5"/>
        </w:numPr>
        <w:ind w:firstLine="0"/>
        <w:jc w:val="both"/>
        <w:rPr>
          <w:sz w:val="24"/>
          <w:szCs w:val="24"/>
        </w:rPr>
      </w:pPr>
      <w:r w:rsidRPr="001620B8">
        <w:rPr>
          <w:sz w:val="24"/>
          <w:szCs w:val="24"/>
        </w:rPr>
        <w:t xml:space="preserve">ребёнок стремится к выполнению трудовых обязанностей, охотно включается в совместный труд </w:t>
      </w:r>
      <w:proofErr w:type="gramStart"/>
      <w:r w:rsidRPr="001620B8">
        <w:rPr>
          <w:sz w:val="24"/>
          <w:szCs w:val="24"/>
        </w:rPr>
        <w:t>со</w:t>
      </w:r>
      <w:proofErr w:type="gramEnd"/>
      <w:r w:rsidRPr="001620B8">
        <w:rPr>
          <w:sz w:val="24"/>
          <w:szCs w:val="24"/>
        </w:rPr>
        <w:t xml:space="preserve"> взрослыми или сверстниками;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большинство звуков произносит правильно, пользуется средствами эмоциональной и речевой выразительности;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словотворчество, интерес к языку, с интересом слушает литературные тексты, воспроизводит текст;</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способен рассказать о предмете, его назначении и особенностях, о том, как он был создан;</w:t>
      </w:r>
    </w:p>
    <w:p w:rsidR="00317299" w:rsidRPr="001620B8" w:rsidRDefault="00317299" w:rsidP="00A15E09">
      <w:pPr>
        <w:pStyle w:val="a4"/>
        <w:numPr>
          <w:ilvl w:val="0"/>
          <w:numId w:val="5"/>
        </w:numPr>
        <w:ind w:firstLine="0"/>
        <w:jc w:val="both"/>
        <w:rPr>
          <w:sz w:val="24"/>
          <w:szCs w:val="24"/>
        </w:rPr>
      </w:pPr>
      <w:r w:rsidRPr="001620B8">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1620B8">
        <w:rPr>
          <w:sz w:val="24"/>
          <w:szCs w:val="24"/>
        </w:rPr>
        <w:t>со</w:t>
      </w:r>
      <w:proofErr w:type="gramEnd"/>
      <w:r w:rsidRPr="001620B8">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17299" w:rsidRPr="001620B8" w:rsidRDefault="00317299" w:rsidP="00A15E09">
      <w:pPr>
        <w:pStyle w:val="a4"/>
        <w:numPr>
          <w:ilvl w:val="0"/>
          <w:numId w:val="5"/>
        </w:numPr>
        <w:ind w:firstLine="0"/>
        <w:jc w:val="both"/>
        <w:rPr>
          <w:sz w:val="24"/>
          <w:szCs w:val="24"/>
        </w:rPr>
      </w:pPr>
      <w:r w:rsidRPr="001620B8">
        <w:rPr>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w:t>
      </w:r>
      <w:r w:rsidRPr="001620B8">
        <w:rPr>
          <w:sz w:val="24"/>
          <w:szCs w:val="24"/>
        </w:rPr>
        <w:lastRenderedPageBreak/>
        <w:t>в группе, в ДОО, имеет представления о малой родине, названии населенного пункта, улицы, некоторых памятных местах;</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(5-6 лет).</w:t>
      </w:r>
    </w:p>
    <w:p w:rsidR="00317299" w:rsidRPr="001620B8" w:rsidRDefault="00317299" w:rsidP="001620B8">
      <w:pPr>
        <w:contextualSpacing/>
        <w:rPr>
          <w:bCs/>
          <w:sz w:val="24"/>
          <w:szCs w:val="24"/>
        </w:rPr>
      </w:pPr>
    </w:p>
    <w:p w:rsidR="00317299" w:rsidRPr="001620B8" w:rsidRDefault="00317299" w:rsidP="00A15E09">
      <w:pPr>
        <w:pStyle w:val="a4"/>
        <w:numPr>
          <w:ilvl w:val="0"/>
          <w:numId w:val="6"/>
        </w:numPr>
        <w:ind w:firstLine="0"/>
        <w:jc w:val="both"/>
        <w:rPr>
          <w:sz w:val="24"/>
          <w:szCs w:val="24"/>
        </w:rPr>
      </w:pPr>
      <w:r w:rsidRPr="001620B8">
        <w:rPr>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настроен положительно по отношению к окружающим, охотно вступает в общение </w:t>
      </w:r>
      <w:proofErr w:type="gramStart"/>
      <w:r w:rsidRPr="001620B8">
        <w:rPr>
          <w:sz w:val="24"/>
          <w:szCs w:val="24"/>
        </w:rPr>
        <w:t>со</w:t>
      </w:r>
      <w:proofErr w:type="gramEnd"/>
      <w:r w:rsidRPr="001620B8">
        <w:rPr>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w:t>
      </w:r>
      <w:r w:rsidRPr="001620B8">
        <w:rPr>
          <w:sz w:val="24"/>
          <w:szCs w:val="24"/>
        </w:rPr>
        <w:lastRenderedPageBreak/>
        <w:t>привязанность к родителям (законным представителям), демонстрирует уважение к педагогам, интересуется жизнью семьи и ДОО;</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1620B8">
        <w:rPr>
          <w:sz w:val="24"/>
          <w:szCs w:val="24"/>
        </w:rPr>
        <w:t>придерживаясь</w:t>
      </w:r>
      <w:proofErr w:type="gramEnd"/>
      <w:r w:rsidRPr="001620B8">
        <w:rPr>
          <w:sz w:val="24"/>
          <w:szCs w:val="24"/>
        </w:rPr>
        <w:t xml:space="preserve"> правил безопасного обращения с ними;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17299" w:rsidRPr="001620B8" w:rsidRDefault="00317299" w:rsidP="00A15E09">
      <w:pPr>
        <w:pStyle w:val="a4"/>
        <w:numPr>
          <w:ilvl w:val="0"/>
          <w:numId w:val="6"/>
        </w:numPr>
        <w:ind w:firstLine="0"/>
        <w:jc w:val="both"/>
        <w:rPr>
          <w:sz w:val="24"/>
          <w:szCs w:val="24"/>
        </w:rPr>
      </w:pPr>
      <w:r w:rsidRPr="001620B8">
        <w:rPr>
          <w:sz w:val="24"/>
          <w:szCs w:val="24"/>
        </w:rPr>
        <w:lastRenderedPageBreak/>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17299" w:rsidRPr="001620B8" w:rsidRDefault="00317299" w:rsidP="001620B8">
      <w:pPr>
        <w:ind w:left="212"/>
        <w:contextualSpacing/>
        <w:rPr>
          <w:bCs/>
          <w:sz w:val="24"/>
          <w:szCs w:val="24"/>
        </w:rPr>
      </w:pP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(6-7 лет).</w:t>
      </w:r>
    </w:p>
    <w:p w:rsidR="00317299" w:rsidRPr="001620B8" w:rsidRDefault="00317299" w:rsidP="001620B8">
      <w:pPr>
        <w:contextualSpacing/>
        <w:rPr>
          <w:bCs/>
          <w:sz w:val="24"/>
          <w:szCs w:val="24"/>
        </w:rPr>
      </w:pPr>
    </w:p>
    <w:p w:rsidR="00317299" w:rsidRPr="001620B8" w:rsidRDefault="00317299" w:rsidP="00A15E09">
      <w:pPr>
        <w:pStyle w:val="a4"/>
        <w:numPr>
          <w:ilvl w:val="0"/>
          <w:numId w:val="6"/>
        </w:numPr>
        <w:ind w:firstLine="0"/>
        <w:jc w:val="both"/>
        <w:rPr>
          <w:sz w:val="24"/>
          <w:szCs w:val="24"/>
        </w:rPr>
      </w:pPr>
      <w:r w:rsidRPr="001620B8">
        <w:rPr>
          <w:sz w:val="24"/>
          <w:szCs w:val="24"/>
        </w:rPr>
        <w:t>у ребёнка сформированы основные психофизические и нравственно-волевые качества;</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владеет основными движениями и элементами спортивных игр, может контролировать </w:t>
      </w:r>
      <w:proofErr w:type="gramStart"/>
      <w:r w:rsidRPr="001620B8">
        <w:rPr>
          <w:sz w:val="24"/>
          <w:szCs w:val="24"/>
        </w:rPr>
        <w:t>свои</w:t>
      </w:r>
      <w:proofErr w:type="gramEnd"/>
      <w:r w:rsidRPr="001620B8">
        <w:rPr>
          <w:sz w:val="24"/>
          <w:szCs w:val="24"/>
        </w:rPr>
        <w:t xml:space="preserve"> движение и управлять ими;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соблюдает элементарные правила здорового образа жизни и личной гигиены;</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620B8">
        <w:rPr>
          <w:sz w:val="24"/>
          <w:szCs w:val="24"/>
        </w:rPr>
        <w:t>со</w:t>
      </w:r>
      <w:proofErr w:type="gramEnd"/>
      <w:r w:rsidRPr="001620B8">
        <w:rPr>
          <w:sz w:val="24"/>
          <w:szCs w:val="24"/>
        </w:rPr>
        <w:t xml:space="preserve"> взрослыми и сверстниками;</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владеет средствами общения и способами взаимодействия </w:t>
      </w:r>
      <w:proofErr w:type="gramStart"/>
      <w:r w:rsidRPr="001620B8">
        <w:rPr>
          <w:sz w:val="24"/>
          <w:szCs w:val="24"/>
        </w:rPr>
        <w:t>со</w:t>
      </w:r>
      <w:proofErr w:type="gramEnd"/>
      <w:r w:rsidRPr="001620B8">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положительное отношение к миру, разным видам труда, другим людям и самому себе;</w:t>
      </w:r>
    </w:p>
    <w:p w:rsidR="00317299" w:rsidRPr="001620B8" w:rsidRDefault="00317299" w:rsidP="00A15E09">
      <w:pPr>
        <w:pStyle w:val="a4"/>
        <w:numPr>
          <w:ilvl w:val="0"/>
          <w:numId w:val="6"/>
        </w:numPr>
        <w:ind w:firstLine="0"/>
        <w:jc w:val="both"/>
        <w:rPr>
          <w:sz w:val="24"/>
          <w:szCs w:val="24"/>
        </w:rPr>
      </w:pPr>
      <w:r w:rsidRPr="001620B8">
        <w:rPr>
          <w:sz w:val="24"/>
          <w:szCs w:val="24"/>
        </w:rPr>
        <w:t>у ребёнка выражено стремление заниматься социально значимой деятельностью;</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откликаться на эмоции близких людей, проявлять эмпатию (сочувствие, сопереживание, содействие);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17299" w:rsidRPr="001620B8" w:rsidRDefault="00317299" w:rsidP="00A15E09">
      <w:pPr>
        <w:pStyle w:val="a4"/>
        <w:numPr>
          <w:ilvl w:val="0"/>
          <w:numId w:val="6"/>
        </w:numPr>
        <w:ind w:firstLine="0"/>
        <w:jc w:val="both"/>
        <w:rPr>
          <w:sz w:val="24"/>
          <w:szCs w:val="24"/>
        </w:rPr>
      </w:pPr>
      <w:r w:rsidRPr="001620B8">
        <w:rPr>
          <w:sz w:val="24"/>
          <w:szCs w:val="24"/>
        </w:rPr>
        <w:lastRenderedPageBreak/>
        <w:t xml:space="preserve">ребёнок владеет речью как средством коммуникации, ведет диалог </w:t>
      </w:r>
      <w:proofErr w:type="gramStart"/>
      <w:r w:rsidRPr="001620B8">
        <w:rPr>
          <w:sz w:val="24"/>
          <w:szCs w:val="24"/>
        </w:rPr>
        <w:t>со</w:t>
      </w:r>
      <w:proofErr w:type="gramEnd"/>
      <w:r w:rsidRPr="001620B8">
        <w:rPr>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17299" w:rsidRPr="001620B8" w:rsidRDefault="00317299" w:rsidP="00A15E09">
      <w:pPr>
        <w:pStyle w:val="a4"/>
        <w:numPr>
          <w:ilvl w:val="0"/>
          <w:numId w:val="6"/>
        </w:numPr>
        <w:ind w:firstLine="0"/>
        <w:jc w:val="both"/>
        <w:rPr>
          <w:sz w:val="24"/>
          <w:szCs w:val="24"/>
        </w:rPr>
      </w:pPr>
      <w:proofErr w:type="gramStart"/>
      <w:r w:rsidRPr="001620B8">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620B8">
        <w:rPr>
          <w:sz w:val="24"/>
          <w:szCs w:val="24"/>
        </w:rPr>
        <w:t xml:space="preserve"> </w:t>
      </w:r>
      <w:proofErr w:type="gramStart"/>
      <w:r w:rsidRPr="001620B8">
        <w:rPr>
          <w:sz w:val="24"/>
          <w:szCs w:val="24"/>
        </w:rPr>
        <w:t>государстве</w:t>
      </w:r>
      <w:proofErr w:type="gramEnd"/>
      <w:r w:rsidRPr="001620B8">
        <w:rPr>
          <w:sz w:val="24"/>
          <w:szCs w:val="24"/>
        </w:rPr>
        <w:t xml:space="preserve"> и принадлежности к нему;</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17299" w:rsidRPr="001620B8" w:rsidRDefault="00317299" w:rsidP="00A15E09">
      <w:pPr>
        <w:pStyle w:val="a4"/>
        <w:numPr>
          <w:ilvl w:val="0"/>
          <w:numId w:val="6"/>
        </w:numPr>
        <w:ind w:firstLine="0"/>
        <w:jc w:val="both"/>
        <w:rPr>
          <w:sz w:val="24"/>
          <w:szCs w:val="24"/>
        </w:rPr>
      </w:pPr>
      <w:proofErr w:type="gramStart"/>
      <w:r w:rsidRPr="001620B8">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w:t>
      </w:r>
      <w:proofErr w:type="gramStart"/>
      <w:r w:rsidRPr="001620B8">
        <w:rPr>
          <w:sz w:val="24"/>
          <w:szCs w:val="24"/>
        </w:rPr>
        <w:t>выражает интерес</w:t>
      </w:r>
      <w:proofErr w:type="gramEnd"/>
      <w:r w:rsidRPr="001620B8">
        <w:rPr>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17299" w:rsidRPr="001620B8" w:rsidRDefault="00317299" w:rsidP="00A15E09">
      <w:pPr>
        <w:pStyle w:val="a4"/>
        <w:numPr>
          <w:ilvl w:val="0"/>
          <w:numId w:val="6"/>
        </w:numPr>
        <w:ind w:firstLine="0"/>
        <w:jc w:val="both"/>
        <w:rPr>
          <w:sz w:val="24"/>
          <w:szCs w:val="24"/>
        </w:rPr>
      </w:pPr>
      <w:r w:rsidRPr="001620B8">
        <w:rPr>
          <w:sz w:val="24"/>
          <w:szCs w:val="24"/>
        </w:rPr>
        <w:lastRenderedPageBreak/>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17299" w:rsidRPr="001620B8" w:rsidRDefault="00317299" w:rsidP="001620B8">
      <w:pPr>
        <w:ind w:left="212"/>
        <w:contextualSpacing/>
        <w:rPr>
          <w:bCs/>
          <w:sz w:val="24"/>
          <w:szCs w:val="24"/>
        </w:rPr>
      </w:pPr>
    </w:p>
    <w:p w:rsidR="001620B8" w:rsidRPr="001620B8" w:rsidRDefault="001620B8" w:rsidP="00385A85">
      <w:pPr>
        <w:pStyle w:val="2NEw0"/>
        <w:numPr>
          <w:ilvl w:val="1"/>
          <w:numId w:val="2"/>
        </w:numPr>
        <w:rPr>
          <w:rFonts w:eastAsia="Times New Roman"/>
          <w:lang w:eastAsia="ru-RU"/>
        </w:rPr>
      </w:pPr>
      <w:r w:rsidRPr="001620B8">
        <w:t>Развивающее оценивание качества образовательной деятельности по Программе</w:t>
      </w:r>
    </w:p>
    <w:p w:rsidR="001620B8" w:rsidRPr="001620B8" w:rsidRDefault="001620B8" w:rsidP="001620B8">
      <w:pPr>
        <w:tabs>
          <w:tab w:val="left" w:pos="0"/>
          <w:tab w:val="left" w:pos="9540"/>
          <w:tab w:val="left" w:pos="9999"/>
        </w:tabs>
        <w:contextualSpacing/>
        <w:jc w:val="both"/>
        <w:rPr>
          <w:rFonts w:eastAsia="Times New Roman"/>
          <w:sz w:val="24"/>
          <w:szCs w:val="24"/>
          <w:lang w:eastAsia="ru-RU"/>
        </w:rPr>
      </w:pPr>
      <w:r w:rsidRPr="001620B8">
        <w:rPr>
          <w:rFonts w:eastAsia="Times New Roman"/>
          <w:sz w:val="24"/>
          <w:szCs w:val="24"/>
          <w:lang w:eastAsia="ru-RU"/>
        </w:rPr>
        <w:t xml:space="preserve">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 </w:t>
      </w:r>
    </w:p>
    <w:p w:rsidR="001620B8" w:rsidRPr="001620B8" w:rsidRDefault="001620B8" w:rsidP="001620B8">
      <w:pPr>
        <w:tabs>
          <w:tab w:val="left" w:pos="360"/>
          <w:tab w:val="left" w:pos="567"/>
          <w:tab w:val="left" w:pos="9999"/>
        </w:tabs>
        <w:contextualSpacing/>
        <w:jc w:val="both"/>
        <w:rPr>
          <w:rStyle w:val="FontStyle36"/>
          <w:rFonts w:eastAsia="SimSun"/>
          <w:sz w:val="24"/>
          <w:szCs w:val="24"/>
        </w:rPr>
      </w:pPr>
      <w:r w:rsidRPr="001620B8">
        <w:rPr>
          <w:rStyle w:val="FontStyle36"/>
          <w:rFonts w:eastAsia="SimSun"/>
          <w:sz w:val="24"/>
          <w:szCs w:val="24"/>
        </w:rPr>
        <w:tab/>
        <w:t xml:space="preserve">Программой </w:t>
      </w:r>
      <w:r w:rsidRPr="001620B8">
        <w:rPr>
          <w:rStyle w:val="FontStyle36"/>
          <w:rFonts w:eastAsia="SimSun"/>
          <w:i/>
          <w:sz w:val="24"/>
          <w:szCs w:val="24"/>
        </w:rPr>
        <w:t>не предусматривается оценивание</w:t>
      </w:r>
      <w:r w:rsidRPr="001620B8">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1620B8" w:rsidRPr="001620B8" w:rsidRDefault="001620B8" w:rsidP="001620B8">
      <w:pPr>
        <w:tabs>
          <w:tab w:val="num" w:pos="0"/>
          <w:tab w:val="left" w:pos="567"/>
        </w:tabs>
        <w:contextualSpacing/>
        <w:jc w:val="both"/>
        <w:rPr>
          <w:rFonts w:eastAsia="Times New Roman"/>
          <w:sz w:val="24"/>
          <w:szCs w:val="24"/>
          <w:lang w:eastAsia="ru-RU"/>
        </w:rPr>
      </w:pPr>
      <w:r w:rsidRPr="001620B8">
        <w:rPr>
          <w:rFonts w:eastAsia="Times New Roman"/>
          <w:sz w:val="24"/>
          <w:szCs w:val="24"/>
          <w:lang w:eastAsia="ru-RU"/>
        </w:rPr>
        <w:t>Целевые ориентиры, представленные в Программе:</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не подлежат непосредственной оценке;</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 xml:space="preserve">не являются непосредственным основанием оценки как итогового, так и промежуточного уровня развития детей; </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не являются основанием для их формального сравнения с реальными достижениями детей;</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 xml:space="preserve">не являются основой объективной оценки </w:t>
      </w:r>
      <w:proofErr w:type="gramStart"/>
      <w:r w:rsidRPr="001620B8">
        <w:rPr>
          <w:rFonts w:ascii="Times New Roman" w:hAnsi="Times New Roman"/>
          <w:sz w:val="24"/>
          <w:szCs w:val="24"/>
        </w:rPr>
        <w:t>соответствия</w:t>
      </w:r>
      <w:proofErr w:type="gramEnd"/>
      <w:r w:rsidRPr="001620B8">
        <w:rPr>
          <w:rFonts w:ascii="Times New Roman" w:hAnsi="Times New Roman"/>
          <w:sz w:val="24"/>
          <w:szCs w:val="24"/>
        </w:rPr>
        <w:t xml:space="preserve"> установленным требованиям образовательной деятельности и подготовки детей; </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 xml:space="preserve">не являются непосредственным основанием при оценке качества образования. </w:t>
      </w:r>
    </w:p>
    <w:p w:rsidR="001620B8" w:rsidRPr="001620B8" w:rsidRDefault="001620B8" w:rsidP="001620B8">
      <w:pPr>
        <w:tabs>
          <w:tab w:val="left" w:pos="284"/>
          <w:tab w:val="left" w:pos="360"/>
          <w:tab w:val="left" w:pos="567"/>
        </w:tabs>
        <w:contextualSpacing/>
        <w:jc w:val="both"/>
        <w:rPr>
          <w:rStyle w:val="FontStyle36"/>
          <w:rFonts w:eastAsia="SimSun"/>
          <w:color w:val="0070C0"/>
          <w:sz w:val="24"/>
          <w:szCs w:val="24"/>
        </w:rPr>
      </w:pPr>
      <w:r w:rsidRPr="001620B8">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620B8" w:rsidRPr="001620B8" w:rsidRDefault="001620B8" w:rsidP="001620B8">
      <w:pPr>
        <w:tabs>
          <w:tab w:val="left" w:pos="284"/>
          <w:tab w:val="left" w:pos="360"/>
          <w:tab w:val="left" w:pos="567"/>
        </w:tabs>
        <w:contextualSpacing/>
        <w:jc w:val="both"/>
        <w:rPr>
          <w:rStyle w:val="FontStyle36"/>
          <w:rFonts w:eastAsia="SimSun"/>
          <w:sz w:val="24"/>
          <w:szCs w:val="24"/>
        </w:rPr>
      </w:pPr>
      <w:r w:rsidRPr="001620B8">
        <w:rPr>
          <w:rStyle w:val="FontStyle36"/>
          <w:rFonts w:eastAsia="SimSun"/>
          <w:sz w:val="24"/>
          <w:szCs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1) поддерживает ценности развития и позитивной социализации ребенка дошкольного возраста;</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2) учитывает факт разнообразия путей развития ребенка в условиях современного постиндустриального общества;</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4) обеспечивает выбор методов и инструментов оценивания для семьи, образовательной организации и для педагогов в соответствии:</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 с разнообразием вариантов развития ребенка в дошкольном детстве, </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 разнообразием вариантов образовательной среды; </w:t>
      </w:r>
    </w:p>
    <w:p w:rsidR="001620B8" w:rsidRPr="001620B8" w:rsidRDefault="001620B8" w:rsidP="001620B8">
      <w:pPr>
        <w:tabs>
          <w:tab w:val="left" w:pos="284"/>
          <w:tab w:val="left" w:pos="360"/>
          <w:tab w:val="left" w:pos="567"/>
        </w:tabs>
        <w:contextualSpacing/>
        <w:jc w:val="both"/>
        <w:rPr>
          <w:rStyle w:val="FontStyle36"/>
          <w:rFonts w:eastAsia="SimSun"/>
          <w:sz w:val="24"/>
          <w:szCs w:val="24"/>
        </w:rPr>
      </w:pPr>
      <w:r w:rsidRPr="001620B8">
        <w:rPr>
          <w:rFonts w:eastAsia="Times New Roman"/>
          <w:bCs/>
          <w:sz w:val="24"/>
          <w:szCs w:val="24"/>
          <w:lang w:eastAsia="ru-RU"/>
        </w:rPr>
        <w:t>5) представляет собой основу для развивающего управления  парциальными программами дошкольного образования в ДОУ, обеспечивая тем самым качество основной образовательной программы дошкольного образования.</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Система </w:t>
      </w:r>
      <w:proofErr w:type="gramStart"/>
      <w:r w:rsidRPr="001620B8">
        <w:rPr>
          <w:rFonts w:eastAsia="Times New Roman"/>
          <w:bCs/>
          <w:sz w:val="24"/>
          <w:szCs w:val="24"/>
          <w:lang w:eastAsia="ru-RU"/>
        </w:rPr>
        <w:t>оценки качества реализации программ дошкольного образования</w:t>
      </w:r>
      <w:proofErr w:type="gramEnd"/>
      <w:r w:rsidRPr="001620B8">
        <w:rPr>
          <w:rFonts w:eastAsia="Times New Roman"/>
          <w:bCs/>
          <w:sz w:val="24"/>
          <w:szCs w:val="24"/>
          <w:lang w:eastAsia="ru-RU"/>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 xml:space="preserve">Программой предусмотрены следующие уровни системы оценки качества: </w:t>
      </w:r>
    </w:p>
    <w:p w:rsidR="001620B8" w:rsidRPr="001620B8" w:rsidRDefault="001620B8" w:rsidP="00A15E09">
      <w:pPr>
        <w:pStyle w:val="a4"/>
        <w:numPr>
          <w:ilvl w:val="0"/>
          <w:numId w:val="8"/>
        </w:numPr>
        <w:tabs>
          <w:tab w:val="left" w:pos="567"/>
        </w:tabs>
        <w:ind w:firstLine="0"/>
        <w:jc w:val="both"/>
        <w:rPr>
          <w:rFonts w:eastAsia="Times New Roman"/>
          <w:sz w:val="24"/>
          <w:szCs w:val="24"/>
        </w:rPr>
      </w:pPr>
      <w:r w:rsidRPr="001620B8">
        <w:rPr>
          <w:rFonts w:eastAsia="Times New Roman"/>
          <w:sz w:val="24"/>
          <w:szCs w:val="24"/>
        </w:rPr>
        <w:t xml:space="preserve"> мониторинг развития ребенка, </w:t>
      </w:r>
      <w:proofErr w:type="gramStart"/>
      <w:r w:rsidRPr="001620B8">
        <w:rPr>
          <w:rFonts w:eastAsia="Times New Roman"/>
          <w:sz w:val="24"/>
          <w:szCs w:val="24"/>
        </w:rPr>
        <w:t>используемая</w:t>
      </w:r>
      <w:proofErr w:type="gramEnd"/>
      <w:r w:rsidRPr="001620B8">
        <w:rPr>
          <w:rFonts w:eastAsia="Times New Roman"/>
          <w:sz w:val="24"/>
          <w:szCs w:val="24"/>
        </w:rPr>
        <w:t xml:space="preserve">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1620B8" w:rsidRPr="001620B8" w:rsidRDefault="001620B8" w:rsidP="00A15E09">
      <w:pPr>
        <w:pStyle w:val="a4"/>
        <w:numPr>
          <w:ilvl w:val="0"/>
          <w:numId w:val="8"/>
        </w:numPr>
        <w:tabs>
          <w:tab w:val="left" w:pos="567"/>
        </w:tabs>
        <w:ind w:firstLine="0"/>
        <w:jc w:val="both"/>
        <w:rPr>
          <w:rFonts w:eastAsia="Times New Roman"/>
          <w:sz w:val="24"/>
          <w:szCs w:val="24"/>
        </w:rPr>
      </w:pPr>
      <w:r w:rsidRPr="001620B8">
        <w:rPr>
          <w:rFonts w:eastAsia="Times New Roman"/>
          <w:sz w:val="24"/>
          <w:szCs w:val="24"/>
        </w:rPr>
        <w:t xml:space="preserve"> внутренняя оценка, самооценка ДОУ;</w:t>
      </w:r>
    </w:p>
    <w:p w:rsidR="001620B8" w:rsidRPr="001620B8" w:rsidRDefault="001620B8" w:rsidP="00A15E09">
      <w:pPr>
        <w:pStyle w:val="a4"/>
        <w:numPr>
          <w:ilvl w:val="0"/>
          <w:numId w:val="8"/>
        </w:numPr>
        <w:tabs>
          <w:tab w:val="left" w:pos="567"/>
        </w:tabs>
        <w:ind w:firstLine="0"/>
        <w:jc w:val="both"/>
        <w:rPr>
          <w:rFonts w:eastAsia="Times New Roman"/>
          <w:sz w:val="24"/>
          <w:szCs w:val="24"/>
        </w:rPr>
      </w:pPr>
      <w:r w:rsidRPr="001620B8">
        <w:rPr>
          <w:rFonts w:eastAsia="Times New Roman"/>
          <w:sz w:val="24"/>
          <w:szCs w:val="24"/>
        </w:rPr>
        <w:t>внешняя оценка ДОУ, в том числе независимая профессиональная и общественная оценка.</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На уровне образовательной организации система оценки качества реализации Программы решает </w:t>
      </w:r>
      <w:r w:rsidRPr="001620B8">
        <w:rPr>
          <w:rFonts w:eastAsia="Times New Roman"/>
          <w:b/>
          <w:bCs/>
          <w:i/>
          <w:sz w:val="24"/>
          <w:szCs w:val="24"/>
          <w:lang w:eastAsia="ru-RU"/>
        </w:rPr>
        <w:t>задачи</w:t>
      </w:r>
      <w:r w:rsidRPr="001620B8">
        <w:rPr>
          <w:rFonts w:eastAsia="Times New Roman"/>
          <w:bCs/>
          <w:sz w:val="24"/>
          <w:szCs w:val="24"/>
          <w:lang w:eastAsia="ru-RU"/>
        </w:rPr>
        <w:t>:</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lastRenderedPageBreak/>
        <w:t>повышения качества реализации программы дошкольного образования;</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задания ориентиров педагогам в их профессиональной деятельности и перспектив развития самой Организации;</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создания оснований преемственности между дошкольным и начальным общим образованием.</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 </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Система оценки качества дошкольного образования:</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должна быть сфокусирована на </w:t>
      </w:r>
      <w:r w:rsidRPr="001620B8">
        <w:rPr>
          <w:rFonts w:eastAsia="Times New Roman"/>
          <w:b/>
          <w:bCs/>
          <w:i/>
          <w:sz w:val="24"/>
          <w:szCs w:val="24"/>
        </w:rPr>
        <w:t>оценивании психолого-педагогических и других условий реализации основной образовательной программы</w:t>
      </w:r>
      <w:r w:rsidRPr="001620B8">
        <w:rPr>
          <w:rFonts w:eastAsia="Times New Roman"/>
          <w:bCs/>
          <w:sz w:val="24"/>
          <w:szCs w:val="24"/>
        </w:rPr>
        <w:t xml:space="preserve"> в ДОУ в </w:t>
      </w:r>
      <w:r w:rsidRPr="001620B8">
        <w:rPr>
          <w:rFonts w:eastAsia="Times New Roman"/>
          <w:b/>
          <w:bCs/>
          <w:i/>
          <w:sz w:val="24"/>
          <w:szCs w:val="24"/>
        </w:rPr>
        <w:t>пяти образовательных областях</w:t>
      </w:r>
      <w:r w:rsidRPr="001620B8">
        <w:rPr>
          <w:rFonts w:eastAsia="Times New Roman"/>
          <w:bCs/>
          <w:sz w:val="24"/>
          <w:szCs w:val="24"/>
        </w:rPr>
        <w:t xml:space="preserve">, определенных Стандартом; </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учитывает </w:t>
      </w:r>
      <w:r w:rsidRPr="001620B8">
        <w:rPr>
          <w:rFonts w:eastAsia="Times New Roman"/>
          <w:b/>
          <w:bCs/>
          <w:i/>
          <w:sz w:val="24"/>
          <w:szCs w:val="24"/>
        </w:rPr>
        <w:t>образовательные предпочтения и удовлетворенность</w:t>
      </w:r>
      <w:r w:rsidRPr="001620B8">
        <w:rPr>
          <w:rFonts w:eastAsia="Times New Roman"/>
          <w:bCs/>
          <w:sz w:val="24"/>
          <w:szCs w:val="24"/>
        </w:rPr>
        <w:t xml:space="preserve"> дошкольным образованием со стороны </w:t>
      </w:r>
      <w:r w:rsidRPr="001620B8">
        <w:rPr>
          <w:rFonts w:eastAsia="Times New Roman"/>
          <w:b/>
          <w:bCs/>
          <w:i/>
          <w:sz w:val="24"/>
          <w:szCs w:val="24"/>
        </w:rPr>
        <w:t>семьи ребенка</w:t>
      </w:r>
      <w:r w:rsidRPr="001620B8">
        <w:rPr>
          <w:rFonts w:eastAsia="Times New Roman"/>
          <w:bCs/>
          <w:sz w:val="24"/>
          <w:szCs w:val="24"/>
        </w:rPr>
        <w:t>;</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w:t>
      </w:r>
      <w:r w:rsidRPr="001620B8">
        <w:rPr>
          <w:rFonts w:eastAsia="Times New Roman"/>
          <w:b/>
          <w:bCs/>
          <w:i/>
          <w:sz w:val="24"/>
          <w:szCs w:val="24"/>
        </w:rPr>
        <w:t>исключает</w:t>
      </w:r>
      <w:r w:rsidRPr="001620B8">
        <w:rPr>
          <w:rFonts w:eastAsia="Times New Roman"/>
          <w:bCs/>
          <w:sz w:val="24"/>
          <w:szCs w:val="24"/>
        </w:rPr>
        <w:t xml:space="preserve"> использование </w:t>
      </w:r>
      <w:r w:rsidRPr="001620B8">
        <w:rPr>
          <w:rFonts w:eastAsia="Times New Roman"/>
          <w:b/>
          <w:bCs/>
          <w:i/>
          <w:sz w:val="24"/>
          <w:szCs w:val="24"/>
        </w:rPr>
        <w:t>оценки индивидуального развития ребенка в контексте оценки работы ДОУ</w:t>
      </w:r>
      <w:r w:rsidRPr="001620B8">
        <w:rPr>
          <w:rFonts w:eastAsia="Times New Roman"/>
          <w:bCs/>
          <w:sz w:val="24"/>
          <w:szCs w:val="24"/>
        </w:rPr>
        <w:t>;</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исключает унификацию и </w:t>
      </w:r>
      <w:r w:rsidRPr="001620B8">
        <w:rPr>
          <w:rFonts w:eastAsia="Times New Roman"/>
          <w:b/>
          <w:bCs/>
          <w:i/>
          <w:sz w:val="24"/>
          <w:szCs w:val="24"/>
        </w:rPr>
        <w:t>поддерживает вариативность</w:t>
      </w:r>
      <w:r w:rsidRPr="001620B8">
        <w:rPr>
          <w:rFonts w:eastAsia="Times New Roman"/>
          <w:bCs/>
          <w:sz w:val="24"/>
          <w:szCs w:val="24"/>
        </w:rPr>
        <w:t xml:space="preserve"> программ, форм и методов дошкольного образования;</w:t>
      </w:r>
    </w:p>
    <w:p w:rsidR="001620B8" w:rsidRPr="001620B8" w:rsidRDefault="001620B8" w:rsidP="001620B8">
      <w:pPr>
        <w:tabs>
          <w:tab w:val="left" w:pos="567"/>
        </w:tabs>
        <w:contextualSpacing/>
        <w:jc w:val="both"/>
        <w:rPr>
          <w:rFonts w:eastAsia="Times New Roman"/>
          <w:bCs/>
          <w:color w:val="0070C0"/>
          <w:sz w:val="24"/>
          <w:szCs w:val="24"/>
        </w:rPr>
      </w:pPr>
      <w:r w:rsidRPr="001620B8">
        <w:rPr>
          <w:rFonts w:eastAsia="Times New Roman"/>
          <w:bCs/>
          <w:sz w:val="24"/>
          <w:szCs w:val="24"/>
        </w:rPr>
        <w:t xml:space="preserve">– способствует </w:t>
      </w:r>
      <w:r w:rsidRPr="001620B8">
        <w:rPr>
          <w:rFonts w:eastAsia="Times New Roman"/>
          <w:b/>
          <w:bCs/>
          <w:i/>
          <w:sz w:val="24"/>
          <w:szCs w:val="24"/>
        </w:rPr>
        <w:t>открытости</w:t>
      </w:r>
      <w:r w:rsidRPr="001620B8">
        <w:rPr>
          <w:rFonts w:eastAsia="Times New Roman"/>
          <w:bCs/>
          <w:sz w:val="24"/>
          <w:szCs w:val="24"/>
        </w:rPr>
        <w:t xml:space="preserve"> по отношению к ожиданиям ребенка, семьи, педагогов, общества и государства;</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включает как </w:t>
      </w:r>
      <w:r w:rsidRPr="001620B8">
        <w:rPr>
          <w:rFonts w:eastAsia="Times New Roman"/>
          <w:b/>
          <w:bCs/>
          <w:i/>
          <w:sz w:val="24"/>
          <w:szCs w:val="24"/>
        </w:rPr>
        <w:t>оценку педагогами ДОУ собственной работы, так и независимую профессиональную и общественную оценку</w:t>
      </w:r>
      <w:r w:rsidRPr="001620B8">
        <w:rPr>
          <w:rFonts w:eastAsia="Times New Roman"/>
          <w:bCs/>
          <w:sz w:val="24"/>
          <w:szCs w:val="24"/>
        </w:rPr>
        <w:t xml:space="preserve"> условий образовательной деятельности в дошкольной организации;</w:t>
      </w:r>
    </w:p>
    <w:p w:rsidR="00317299" w:rsidRPr="00D029B0" w:rsidRDefault="001620B8" w:rsidP="001620B8">
      <w:pPr>
        <w:tabs>
          <w:tab w:val="left" w:pos="567"/>
        </w:tabs>
        <w:contextualSpacing/>
        <w:jc w:val="both"/>
        <w:rPr>
          <w:rFonts w:eastAsia="Times New Roman"/>
          <w:bCs/>
          <w:sz w:val="24"/>
          <w:szCs w:val="24"/>
        </w:rPr>
        <w:sectPr w:rsidR="00317299" w:rsidRPr="00D029B0" w:rsidSect="001620B8">
          <w:pgSz w:w="11910" w:h="16840"/>
          <w:pgMar w:top="1080" w:right="566" w:bottom="709" w:left="1276" w:header="710" w:footer="734" w:gutter="0"/>
          <w:cols w:space="720"/>
        </w:sectPr>
      </w:pPr>
      <w:r w:rsidRPr="001620B8">
        <w:rPr>
          <w:rFonts w:eastAsia="Times New Roman"/>
          <w:bCs/>
          <w:sz w:val="24"/>
          <w:szCs w:val="24"/>
        </w:rPr>
        <w:t xml:space="preserve">– использует единые </w:t>
      </w:r>
      <w:r w:rsidRPr="001620B8">
        <w:rPr>
          <w:rFonts w:eastAsia="Times New Roman"/>
          <w:b/>
          <w:bCs/>
          <w:i/>
          <w:sz w:val="24"/>
          <w:szCs w:val="24"/>
        </w:rPr>
        <w:t>инструменты, оценивающие условия реализации программы</w:t>
      </w:r>
      <w:r w:rsidRPr="001620B8">
        <w:rPr>
          <w:rFonts w:eastAsia="Times New Roman"/>
          <w:bCs/>
          <w:sz w:val="24"/>
          <w:szCs w:val="24"/>
        </w:rPr>
        <w:t xml:space="preserve"> в Организации,  как для самоанализа, так и для внешнего оценивания. </w:t>
      </w:r>
    </w:p>
    <w:p w:rsidR="001620B8" w:rsidRPr="00E007CC" w:rsidRDefault="001620B8" w:rsidP="001620B8">
      <w:pPr>
        <w:contextualSpacing/>
        <w:rPr>
          <w:b/>
          <w:sz w:val="24"/>
          <w:szCs w:val="24"/>
        </w:rPr>
      </w:pPr>
      <w:proofErr w:type="gramStart"/>
      <w:r w:rsidRPr="001620B8">
        <w:rPr>
          <w:b/>
          <w:sz w:val="24"/>
          <w:szCs w:val="24"/>
          <w:lang w:val="en-US"/>
        </w:rPr>
        <w:lastRenderedPageBreak/>
        <w:t>II</w:t>
      </w:r>
      <w:r w:rsidRPr="00B50A50">
        <w:rPr>
          <w:b/>
          <w:sz w:val="24"/>
          <w:szCs w:val="24"/>
        </w:rPr>
        <w:t xml:space="preserve"> </w:t>
      </w:r>
      <w:r w:rsidRPr="001620B8">
        <w:rPr>
          <w:b/>
          <w:sz w:val="24"/>
          <w:szCs w:val="24"/>
        </w:rPr>
        <w:t>СОДЕРЖАТЕЛЬНЫЙ РАЗДЕЛ.</w:t>
      </w:r>
      <w:proofErr w:type="gramEnd"/>
    </w:p>
    <w:p w:rsidR="001620B8" w:rsidRDefault="001620B8" w:rsidP="001620B8">
      <w:pPr>
        <w:contextualSpacing/>
        <w:rPr>
          <w:sz w:val="24"/>
          <w:szCs w:val="24"/>
        </w:rPr>
      </w:pPr>
    </w:p>
    <w:p w:rsidR="00E007CC" w:rsidRPr="00E007CC" w:rsidRDefault="00E007CC" w:rsidP="006279F6">
      <w:pPr>
        <w:pStyle w:val="2NEw0"/>
      </w:pPr>
      <w:bookmarkStart w:id="0" w:name="_Toc422496178"/>
      <w:bookmarkStart w:id="1" w:name="_Toc420598535"/>
      <w:bookmarkStart w:id="2" w:name="_Toc420597616"/>
      <w:r>
        <w:t xml:space="preserve"> </w:t>
      </w:r>
      <w:r w:rsidRPr="00E007CC">
        <w:t>Общие положения</w:t>
      </w:r>
      <w:bookmarkEnd w:id="0"/>
      <w:bookmarkEnd w:id="1"/>
      <w:bookmarkEnd w:id="2"/>
    </w:p>
    <w:p w:rsidR="00E007CC" w:rsidRDefault="00E007CC" w:rsidP="00E007CC">
      <w:pPr>
        <w:widowControl w:val="0"/>
        <w:autoSpaceDE w:val="0"/>
        <w:autoSpaceDN w:val="0"/>
        <w:adjustRightInd w:val="0"/>
        <w:contextualSpacing/>
        <w:rPr>
          <w:sz w:val="24"/>
          <w:szCs w:val="24"/>
        </w:rPr>
      </w:pPr>
      <w:r>
        <w:rPr>
          <w:b/>
          <w:bCs/>
          <w:i/>
          <w:iCs/>
          <w:color w:val="000000"/>
          <w:sz w:val="24"/>
          <w:szCs w:val="24"/>
        </w:rPr>
        <w:t>Общие положения</w:t>
      </w:r>
    </w:p>
    <w:p w:rsidR="00E007CC" w:rsidRDefault="00E007CC" w:rsidP="00E007CC">
      <w:pPr>
        <w:pStyle w:val="a4"/>
        <w:widowControl w:val="0"/>
        <w:autoSpaceDE w:val="0"/>
        <w:autoSpaceDN w:val="0"/>
        <w:adjustRightInd w:val="0"/>
        <w:ind w:left="0" w:right="60"/>
        <w:jc w:val="both"/>
        <w:rPr>
          <w:sz w:val="24"/>
          <w:szCs w:val="24"/>
        </w:rPr>
      </w:pPr>
      <w:r>
        <w:rPr>
          <w:color w:val="000000"/>
          <w:sz w:val="24"/>
          <w:szCs w:val="24"/>
        </w:rPr>
        <w:t xml:space="preserve">Программа состоит из </w:t>
      </w:r>
      <w:r>
        <w:rPr>
          <w:b/>
          <w:bCs/>
          <w:i/>
          <w:iCs/>
          <w:color w:val="000000"/>
          <w:sz w:val="24"/>
          <w:szCs w:val="24"/>
        </w:rPr>
        <w:t>обязательной части</w:t>
      </w:r>
      <w:r>
        <w:rPr>
          <w:color w:val="000000"/>
          <w:sz w:val="24"/>
          <w:szCs w:val="24"/>
        </w:rPr>
        <w:t xml:space="preserve"> и </w:t>
      </w:r>
      <w:r>
        <w:rPr>
          <w:b/>
          <w:bCs/>
          <w:i/>
          <w:iCs/>
          <w:color w:val="000000"/>
          <w:sz w:val="24"/>
          <w:szCs w:val="24"/>
        </w:rPr>
        <w:t>вариативной части</w:t>
      </w:r>
      <w:r>
        <w:rPr>
          <w:color w:val="000000"/>
          <w:sz w:val="24"/>
          <w:szCs w:val="24"/>
        </w:rPr>
        <w:t xml:space="preserve"> (формируемой участниками образовательного процесса). Обе части являются взаимодополняющими и необходимыми с точки зрения реализации требований ФОП.</w:t>
      </w:r>
    </w:p>
    <w:p w:rsidR="00E007CC" w:rsidRDefault="00E007CC" w:rsidP="00E007CC">
      <w:pPr>
        <w:pStyle w:val="a4"/>
        <w:widowControl w:val="0"/>
        <w:autoSpaceDE w:val="0"/>
        <w:autoSpaceDN w:val="0"/>
        <w:adjustRightInd w:val="0"/>
        <w:ind w:left="0"/>
        <w:rPr>
          <w:sz w:val="24"/>
          <w:szCs w:val="24"/>
        </w:rPr>
      </w:pPr>
      <w:r>
        <w:rPr>
          <w:b/>
          <w:bCs/>
          <w:i/>
          <w:iCs/>
          <w:color w:val="000000"/>
          <w:sz w:val="24"/>
          <w:szCs w:val="24"/>
        </w:rPr>
        <w:t>Обязательная часть</w:t>
      </w:r>
      <w:r>
        <w:rPr>
          <w:color w:val="000000"/>
          <w:sz w:val="24"/>
          <w:szCs w:val="24"/>
        </w:rPr>
        <w:t xml:space="preserve"> предполагает комплексность подхода, обеспечивая развитие детей во всех 5 взаимодополняющих образовательных областях.</w:t>
      </w:r>
    </w:p>
    <w:p w:rsidR="00E007CC" w:rsidRDefault="00E007CC" w:rsidP="00E007CC">
      <w:pPr>
        <w:pStyle w:val="a4"/>
        <w:widowControl w:val="0"/>
        <w:autoSpaceDE w:val="0"/>
        <w:autoSpaceDN w:val="0"/>
        <w:adjustRightInd w:val="0"/>
        <w:ind w:left="0" w:right="60"/>
        <w:jc w:val="both"/>
        <w:rPr>
          <w:sz w:val="24"/>
          <w:szCs w:val="24"/>
        </w:rPr>
      </w:pPr>
      <w:r>
        <w:rPr>
          <w:color w:val="000000"/>
          <w:sz w:val="24"/>
          <w:szCs w:val="24"/>
        </w:rPr>
        <w:t>В вариативной части отражено образование детей, формируемое участниками образовательного процесса с учетом климатических, национально – культурных, демографических, социально – экономических и социокультурных условий Республики Татарстан.</w:t>
      </w:r>
    </w:p>
    <w:p w:rsidR="00E007CC" w:rsidRDefault="00E007CC" w:rsidP="00E007CC">
      <w:pPr>
        <w:pStyle w:val="a4"/>
        <w:widowControl w:val="0"/>
        <w:autoSpaceDE w:val="0"/>
        <w:autoSpaceDN w:val="0"/>
        <w:adjustRightInd w:val="0"/>
        <w:ind w:left="0" w:right="63"/>
        <w:jc w:val="both"/>
        <w:rPr>
          <w:sz w:val="24"/>
          <w:szCs w:val="24"/>
        </w:rPr>
      </w:pPr>
      <w:r>
        <w:rPr>
          <w:color w:val="000000"/>
          <w:sz w:val="24"/>
          <w:szCs w:val="24"/>
        </w:rPr>
        <w:t>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w:t>
      </w:r>
    </w:p>
    <w:p w:rsidR="00E007CC" w:rsidRDefault="00E007CC" w:rsidP="00E007CC">
      <w:pPr>
        <w:pStyle w:val="a4"/>
        <w:widowControl w:val="0"/>
        <w:autoSpaceDE w:val="0"/>
        <w:autoSpaceDN w:val="0"/>
        <w:adjustRightInd w:val="0"/>
        <w:ind w:left="0" w:right="64"/>
        <w:jc w:val="both"/>
        <w:rPr>
          <w:sz w:val="24"/>
          <w:szCs w:val="24"/>
        </w:rPr>
      </w:pPr>
      <w:r>
        <w:rPr>
          <w:color w:val="000000"/>
          <w:sz w:val="24"/>
          <w:szCs w:val="24"/>
        </w:rPr>
        <w:t>Обучение в региональном компоненте строится на основе преемственности поколений, уникальности природной и культурно – исторической среды и региональной системы образования как важнейшего фактора развития территории.</w:t>
      </w:r>
    </w:p>
    <w:p w:rsidR="00E007CC" w:rsidRDefault="00E007CC" w:rsidP="00E007CC">
      <w:pPr>
        <w:pStyle w:val="a4"/>
        <w:widowControl w:val="0"/>
        <w:autoSpaceDE w:val="0"/>
        <w:autoSpaceDN w:val="0"/>
        <w:adjustRightInd w:val="0"/>
        <w:ind w:left="0" w:right="62"/>
        <w:jc w:val="both"/>
        <w:rPr>
          <w:sz w:val="24"/>
          <w:szCs w:val="24"/>
        </w:rPr>
      </w:pPr>
      <w:r>
        <w:rPr>
          <w:color w:val="000000"/>
          <w:sz w:val="24"/>
          <w:szCs w:val="24"/>
        </w:rPr>
        <w:t>Природное, культурно – историческое, социально – 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воспитывать у себя потребность в здоровом образе жизни, рациональном использовании природных богатств, в охране окружающей среды.</w:t>
      </w:r>
    </w:p>
    <w:p w:rsidR="00E007CC" w:rsidRDefault="00E007CC" w:rsidP="00E007CC">
      <w:pPr>
        <w:pStyle w:val="a4"/>
        <w:widowControl w:val="0"/>
        <w:autoSpaceDE w:val="0"/>
        <w:autoSpaceDN w:val="0"/>
        <w:adjustRightInd w:val="0"/>
        <w:ind w:left="0" w:right="64"/>
        <w:jc w:val="both"/>
        <w:rPr>
          <w:sz w:val="24"/>
          <w:szCs w:val="24"/>
        </w:rPr>
      </w:pPr>
      <w:r>
        <w:rPr>
          <w:color w:val="000000"/>
          <w:sz w:val="24"/>
          <w:szCs w:val="24"/>
        </w:rPr>
        <w:t>Содержание регионального компонента образования призвано способствовать формированию у дошкольников духовно – нравственных ориентаций, развитию их творческого потенциала, толерантности в условиях современного мира.</w:t>
      </w:r>
    </w:p>
    <w:p w:rsidR="00E007CC" w:rsidRDefault="00E007CC" w:rsidP="00E007CC">
      <w:pPr>
        <w:pStyle w:val="a4"/>
        <w:widowControl w:val="0"/>
        <w:autoSpaceDE w:val="0"/>
        <w:autoSpaceDN w:val="0"/>
        <w:adjustRightInd w:val="0"/>
        <w:ind w:left="0"/>
        <w:rPr>
          <w:sz w:val="24"/>
          <w:szCs w:val="24"/>
        </w:rPr>
      </w:pPr>
      <w:proofErr w:type="gramStart"/>
      <w:r>
        <w:rPr>
          <w:color w:val="000000"/>
          <w:sz w:val="24"/>
          <w:szCs w:val="24"/>
        </w:rPr>
        <w:t xml:space="preserve">Для эффективной реализации культурной направленности регионального компонента ДО выявлены и обоснованы следующие </w:t>
      </w:r>
      <w:r>
        <w:rPr>
          <w:b/>
          <w:bCs/>
          <w:i/>
          <w:iCs/>
          <w:color w:val="000000"/>
          <w:sz w:val="24"/>
          <w:szCs w:val="24"/>
        </w:rPr>
        <w:t>педагогические условия</w:t>
      </w:r>
      <w:r>
        <w:rPr>
          <w:color w:val="000000"/>
          <w:sz w:val="24"/>
          <w:szCs w:val="24"/>
        </w:rPr>
        <w:t>:</w:t>
      </w:r>
      <w:proofErr w:type="gramEnd"/>
    </w:p>
    <w:p w:rsidR="00E007CC" w:rsidRDefault="00E007CC" w:rsidP="00E007CC">
      <w:pPr>
        <w:pStyle w:val="a4"/>
        <w:widowControl w:val="0"/>
        <w:autoSpaceDE w:val="0"/>
        <w:autoSpaceDN w:val="0"/>
        <w:adjustRightInd w:val="0"/>
        <w:ind w:left="0"/>
        <w:rP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 xml:space="preserve">формирование культурной направленности личности дошкольника, на основе обновления содержания регионального компонента </w:t>
      </w:r>
      <w:proofErr w:type="gramStart"/>
      <w:r>
        <w:rPr>
          <w:color w:val="000000"/>
          <w:sz w:val="24"/>
          <w:szCs w:val="24"/>
        </w:rPr>
        <w:t>ДО</w:t>
      </w:r>
      <w:proofErr w:type="gramEnd"/>
      <w:r>
        <w:rPr>
          <w:color w:val="000000"/>
          <w:sz w:val="24"/>
          <w:szCs w:val="24"/>
        </w:rPr>
        <w:t>;</w:t>
      </w:r>
    </w:p>
    <w:p w:rsidR="00E007CC" w:rsidRDefault="00E007CC" w:rsidP="00E007CC">
      <w:pPr>
        <w:widowControl w:val="0"/>
        <w:autoSpaceDE w:val="0"/>
        <w:autoSpaceDN w:val="0"/>
        <w:adjustRightInd w:val="0"/>
        <w:contextualSpacing/>
        <w:rPr>
          <w:rFonts w:ascii="Wingdings" w:hAnsi="Wingdings"/>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 xml:space="preserve">подготовка педагогического коллектива к реализации культурной направленности регионального компонента </w:t>
      </w:r>
      <w:proofErr w:type="gramStart"/>
      <w:r>
        <w:rPr>
          <w:color w:val="000000"/>
          <w:sz w:val="24"/>
          <w:szCs w:val="24"/>
        </w:rPr>
        <w:t>ДО</w:t>
      </w:r>
      <w:proofErr w:type="gramEnd"/>
      <w:r>
        <w:rPr>
          <w:color w:val="000000"/>
          <w:sz w:val="24"/>
          <w:szCs w:val="24"/>
        </w:rPr>
        <w:t>;</w:t>
      </w:r>
    </w:p>
    <w:p w:rsidR="00E007CC" w:rsidRDefault="00E007CC" w:rsidP="00E007CC">
      <w:pPr>
        <w:widowControl w:val="0"/>
        <w:autoSpaceDE w:val="0"/>
        <w:autoSpaceDN w:val="0"/>
        <w:adjustRightInd w:val="0"/>
        <w:contextualSpacing/>
        <w:rPr>
          <w:rFonts w:ascii="Wingdings" w:hAnsi="Wingdings"/>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создание культурно – развивающей среды ДОУ;</w:t>
      </w:r>
    </w:p>
    <w:p w:rsidR="00E007CC" w:rsidRDefault="00E007CC" w:rsidP="00E007CC">
      <w:pPr>
        <w:widowControl w:val="0"/>
        <w:autoSpaceDE w:val="0"/>
        <w:autoSpaceDN w:val="0"/>
        <w:adjustRightInd w:val="0"/>
        <w:contextualSpacing/>
        <w:rPr>
          <w:rFonts w:ascii="Wingdings" w:hAnsi="Wingdings"/>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организация эффективного взаимодействия ДОУ и семьи;</w:t>
      </w:r>
    </w:p>
    <w:p w:rsidR="00E007CC" w:rsidRDefault="00E007CC" w:rsidP="00E007CC">
      <w:pPr>
        <w:widowControl w:val="0"/>
        <w:autoSpaceDE w:val="0"/>
        <w:autoSpaceDN w:val="0"/>
        <w:adjustRightInd w:val="0"/>
        <w:contextualSpacing/>
        <w:rPr>
          <w:sz w:val="24"/>
          <w:szCs w:val="24"/>
        </w:rPr>
      </w:pPr>
      <w:r>
        <w:rPr>
          <w:color w:val="000000"/>
          <w:sz w:val="24"/>
          <w:szCs w:val="24"/>
        </w:rPr>
        <w:t xml:space="preserve">При определении педагогических условий реализации культурной направленности регионального компонента </w:t>
      </w:r>
      <w:proofErr w:type="gramStart"/>
      <w:r>
        <w:rPr>
          <w:color w:val="000000"/>
          <w:sz w:val="24"/>
          <w:szCs w:val="24"/>
        </w:rPr>
        <w:t>ДО</w:t>
      </w:r>
      <w:proofErr w:type="gramEnd"/>
      <w:r>
        <w:rPr>
          <w:color w:val="000000"/>
          <w:sz w:val="24"/>
          <w:szCs w:val="24"/>
        </w:rPr>
        <w:t xml:space="preserve"> </w:t>
      </w:r>
      <w:proofErr w:type="gramStart"/>
      <w:r>
        <w:rPr>
          <w:color w:val="000000"/>
          <w:sz w:val="24"/>
          <w:szCs w:val="24"/>
        </w:rPr>
        <w:t>были</w:t>
      </w:r>
      <w:proofErr w:type="gramEnd"/>
      <w:r>
        <w:rPr>
          <w:color w:val="000000"/>
          <w:sz w:val="24"/>
          <w:szCs w:val="24"/>
        </w:rPr>
        <w:t xml:space="preserve"> учтены </w:t>
      </w:r>
      <w:r>
        <w:rPr>
          <w:b/>
          <w:bCs/>
          <w:i/>
          <w:iCs/>
          <w:color w:val="000000"/>
          <w:sz w:val="24"/>
          <w:szCs w:val="24"/>
        </w:rPr>
        <w:t>следующие положения</w:t>
      </w:r>
      <w:r>
        <w:rPr>
          <w:color w:val="000000"/>
          <w:sz w:val="24"/>
          <w:szCs w:val="24"/>
        </w:rPr>
        <w:t>:</w:t>
      </w:r>
    </w:p>
    <w:p w:rsidR="00E007CC" w:rsidRDefault="00E007CC" w:rsidP="00E007CC">
      <w:pPr>
        <w:widowControl w:val="0"/>
        <w:autoSpaceDE w:val="0"/>
        <w:autoSpaceDN w:val="0"/>
        <w:adjustRightInd w:val="0"/>
        <w:contextualSpacing/>
        <w:rPr>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определение социального заказа на интеграцию личности в национальную и мировую культуру;</w:t>
      </w:r>
    </w:p>
    <w:p w:rsidR="00E007CC" w:rsidRDefault="00E007CC" w:rsidP="00E007CC">
      <w:pPr>
        <w:widowControl w:val="0"/>
        <w:autoSpaceDE w:val="0"/>
        <w:autoSpaceDN w:val="0"/>
        <w:adjustRightInd w:val="0"/>
        <w:contextualSpacing/>
        <w:rPr>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 xml:space="preserve">выявление специфики реализации регионального компонента </w:t>
      </w:r>
      <w:proofErr w:type="gramStart"/>
      <w:r>
        <w:rPr>
          <w:color w:val="000000"/>
          <w:sz w:val="24"/>
          <w:szCs w:val="24"/>
        </w:rPr>
        <w:t>ДО</w:t>
      </w:r>
      <w:proofErr w:type="gramEnd"/>
      <w:r>
        <w:rPr>
          <w:color w:val="000000"/>
          <w:sz w:val="24"/>
          <w:szCs w:val="24"/>
        </w:rPr>
        <w:t xml:space="preserve"> в области;</w:t>
      </w:r>
    </w:p>
    <w:p w:rsidR="00E007CC" w:rsidRDefault="00E007CC" w:rsidP="00E007CC">
      <w:pPr>
        <w:widowControl w:val="0"/>
        <w:autoSpaceDE w:val="0"/>
        <w:autoSpaceDN w:val="0"/>
        <w:adjustRightInd w:val="0"/>
        <w:contextualSpacing/>
        <w:rP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использование принципа культуризма в образовательном процессе ДОУ.</w:t>
      </w:r>
    </w:p>
    <w:p w:rsidR="00DC469C" w:rsidRDefault="00DC469C" w:rsidP="00E007CC">
      <w:pPr>
        <w:widowControl w:val="0"/>
        <w:autoSpaceDE w:val="0"/>
        <w:autoSpaceDN w:val="0"/>
        <w:adjustRightInd w:val="0"/>
        <w:contextualSpacing/>
        <w:rPr>
          <w:color w:val="000000"/>
          <w:sz w:val="24"/>
          <w:szCs w:val="24"/>
        </w:rPr>
      </w:pPr>
    </w:p>
    <w:p w:rsidR="00DC469C" w:rsidRDefault="00DC469C" w:rsidP="00E007CC">
      <w:pPr>
        <w:widowControl w:val="0"/>
        <w:autoSpaceDE w:val="0"/>
        <w:autoSpaceDN w:val="0"/>
        <w:adjustRightInd w:val="0"/>
        <w:contextualSpacing/>
        <w:rPr>
          <w:sz w:val="24"/>
          <w:szCs w:val="24"/>
        </w:rPr>
      </w:pPr>
    </w:p>
    <w:p w:rsidR="00E007CC" w:rsidRPr="00E007CC" w:rsidRDefault="00E007CC" w:rsidP="006279F6">
      <w:pPr>
        <w:pStyle w:val="2NEw0"/>
      </w:pPr>
      <w:r w:rsidRPr="00E007CC">
        <w:lastRenderedPageBreak/>
        <w:t xml:space="preserve"> </w:t>
      </w:r>
      <w:r w:rsidR="006279F6">
        <w:t>2.1.</w:t>
      </w:r>
      <w:r w:rsidRPr="00E007CC">
        <w:t>Описание образовательной деятельности в соответствии с направлениями развития ребенка, представленными в пяти образовательных областях</w:t>
      </w:r>
    </w:p>
    <w:p w:rsidR="00E007CC" w:rsidRDefault="00E007CC" w:rsidP="00A15E09">
      <w:pPr>
        <w:pStyle w:val="Heading1"/>
        <w:numPr>
          <w:ilvl w:val="2"/>
          <w:numId w:val="10"/>
        </w:numPr>
        <w:tabs>
          <w:tab w:val="left" w:pos="814"/>
        </w:tabs>
        <w:ind w:left="709"/>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ранний дошкольный возраст (2-3 года).</w:t>
      </w:r>
    </w:p>
    <w:p w:rsidR="00E007CC" w:rsidRDefault="00E007CC" w:rsidP="00E007CC">
      <w:pPr>
        <w:pStyle w:val="Heading1"/>
        <w:tabs>
          <w:tab w:val="left" w:pos="814"/>
        </w:tabs>
      </w:pPr>
    </w:p>
    <w:tbl>
      <w:tblPr>
        <w:tblStyle w:val="a9"/>
        <w:tblW w:w="0" w:type="auto"/>
        <w:tblLook w:val="04A0"/>
      </w:tblPr>
      <w:tblGrid>
        <w:gridCol w:w="2208"/>
        <w:gridCol w:w="5002"/>
        <w:gridCol w:w="3926"/>
        <w:gridCol w:w="3924"/>
      </w:tblGrid>
      <w:tr w:rsidR="00E007CC" w:rsidRPr="00D00E82" w:rsidTr="00E007CC">
        <w:tc>
          <w:tcPr>
            <w:tcW w:w="2207" w:type="dxa"/>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5" w:type="dxa"/>
            <w:gridSpan w:val="2"/>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E007CC" w:rsidRPr="00D00E82" w:rsidTr="00E007CC">
        <w:trPr>
          <w:trHeight w:val="1124"/>
        </w:trPr>
        <w:tc>
          <w:tcPr>
            <w:tcW w:w="2207" w:type="dxa"/>
            <w:vMerge w:val="restart"/>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5131" w:type="dxa"/>
            <w:shd w:val="clear" w:color="auto" w:fill="FFFFFF" w:themeFill="background1"/>
          </w:tcPr>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поддерживать эмоционально-положительное состояние детей в период адаптации к ДОО;</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развивать игровой опыт ребёнка, помогая детям отражать в игре представления об окружающей действительности;</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007CC" w:rsidRPr="00DF1FC4"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tc>
        <w:tc>
          <w:tcPr>
            <w:tcW w:w="8085" w:type="dxa"/>
            <w:gridSpan w:val="2"/>
            <w:shd w:val="clear" w:color="auto" w:fill="FFFFFF" w:themeFill="background1"/>
          </w:tcPr>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xml:space="preserve">•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A0239">
              <w:rPr>
                <w:rFonts w:ascii="Times New Roman" w:hAnsi="Times New Roman" w:cs="Times New Roman"/>
                <w:iCs/>
                <w:sz w:val="24"/>
                <w:szCs w:val="24"/>
              </w:rPr>
              <w:t>со</w:t>
            </w:r>
            <w:proofErr w:type="gramEnd"/>
            <w:r w:rsidRPr="002A0239">
              <w:rPr>
                <w:rFonts w:ascii="Times New Roman" w:hAnsi="Times New Roman" w:cs="Times New Roman"/>
                <w:iCs/>
                <w:sz w:val="24"/>
                <w:szCs w:val="24"/>
              </w:rPr>
              <w:t xml:space="preserve"> взрослыми и сверстниками, поощряет инициативу </w:t>
            </w:r>
            <w:r w:rsidRPr="002A0239">
              <w:rPr>
                <w:rFonts w:ascii="Times New Roman" w:hAnsi="Times New Roman" w:cs="Times New Roman"/>
                <w:iCs/>
                <w:sz w:val="24"/>
                <w:szCs w:val="24"/>
              </w:rPr>
              <w:lastRenderedPageBreak/>
              <w:t>и самостоятельность ребёнка при использовании «вежливых слов».</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007CC" w:rsidRPr="00DF1FC4"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E007CC" w:rsidRPr="00D00E82" w:rsidTr="00E007CC">
        <w:trPr>
          <w:trHeight w:val="50"/>
        </w:trPr>
        <w:tc>
          <w:tcPr>
            <w:tcW w:w="2207" w:type="dxa"/>
            <w:vMerge/>
            <w:shd w:val="clear" w:color="auto" w:fill="C4BC96" w:themeFill="background2" w:themeFillShade="BF"/>
          </w:tcPr>
          <w:p w:rsidR="00E007CC" w:rsidRDefault="00E007CC" w:rsidP="00E007CC">
            <w:pPr>
              <w:jc w:val="both"/>
              <w:rPr>
                <w:rFonts w:ascii="Times New Roman" w:hAnsi="Times New Roman" w:cs="Times New Roman"/>
                <w:b/>
                <w:bCs/>
                <w:sz w:val="24"/>
                <w:szCs w:val="24"/>
              </w:rPr>
            </w:pPr>
          </w:p>
        </w:tc>
        <w:tc>
          <w:tcPr>
            <w:tcW w:w="13216" w:type="dxa"/>
            <w:gridSpan w:val="3"/>
            <w:tcBorders>
              <w:top w:val="double" w:sz="4" w:space="0" w:color="auto"/>
            </w:tcBorders>
            <w:shd w:val="clear" w:color="auto" w:fill="EEECE1" w:themeFill="background2"/>
          </w:tcPr>
          <w:p w:rsidR="00E007CC" w:rsidRDefault="00E007CC" w:rsidP="00E007CC">
            <w:pPr>
              <w:jc w:val="both"/>
              <w:rPr>
                <w:rFonts w:ascii="Times New Roman" w:hAnsi="Times New Roman" w:cs="Times New Roman"/>
                <w:sz w:val="24"/>
                <w:szCs w:val="24"/>
              </w:rPr>
            </w:pPr>
            <w:proofErr w:type="gramStart"/>
            <w:r w:rsidRPr="008B3007">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007CC" w:rsidRPr="008B3007" w:rsidRDefault="00E007CC" w:rsidP="00E007CC">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E007CC" w:rsidRPr="00D00E82" w:rsidTr="00E007CC">
        <w:trPr>
          <w:trHeight w:val="6781"/>
        </w:trPr>
        <w:tc>
          <w:tcPr>
            <w:tcW w:w="2207" w:type="dxa"/>
            <w:vMerge w:val="restart"/>
            <w:tcBorders>
              <w:top w:val="double" w:sz="4" w:space="0" w:color="auto"/>
            </w:tcBorders>
            <w:shd w:val="clear" w:color="auto" w:fill="C4BC96" w:themeFill="background2" w:themeFillShade="BF"/>
          </w:tcPr>
          <w:p w:rsidR="00E007CC" w:rsidRPr="0037491C" w:rsidRDefault="00E007CC" w:rsidP="00E007C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1)</w:t>
            </w:r>
            <w:r w:rsidRPr="002A0239">
              <w:rPr>
                <w:rFonts w:ascii="Times New Roman" w:hAnsi="Times New Roman" w:cs="Times New Roman"/>
                <w:sz w:val="24"/>
                <w:szCs w:val="24"/>
              </w:rPr>
              <w:tab/>
              <w:t>развивать разные виды восприятия: зрительного, слухового, осязательного, вкусового, обонятельного;</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2)</w:t>
            </w:r>
            <w:r w:rsidRPr="002A0239">
              <w:rPr>
                <w:rFonts w:ascii="Times New Roman" w:hAnsi="Times New Roman" w:cs="Times New Roman"/>
                <w:sz w:val="24"/>
                <w:szCs w:val="24"/>
              </w:rPr>
              <w:tab/>
              <w:t>развивать наглядно-действенное мышление в процессе решения познавательных практических задач;</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3)</w:t>
            </w:r>
            <w:r w:rsidRPr="002A0239">
              <w:rPr>
                <w:rFonts w:ascii="Times New Roman" w:hAnsi="Times New Roman" w:cs="Times New Roman"/>
                <w:sz w:val="24"/>
                <w:szCs w:val="24"/>
              </w:rPr>
              <w:ta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4)</w:t>
            </w:r>
            <w:r w:rsidRPr="002A0239">
              <w:rPr>
                <w:rFonts w:ascii="Times New Roman" w:hAnsi="Times New Roman" w:cs="Times New Roman"/>
                <w:sz w:val="24"/>
                <w:szCs w:val="24"/>
              </w:rPr>
              <w:tab/>
              <w:t>формировать у детей простейшие представления о геометрических фигурах, величине и количестве предметов на основе чувственного познания;</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5)</w:t>
            </w:r>
            <w:r w:rsidRPr="002A0239">
              <w:rPr>
                <w:rFonts w:ascii="Times New Roman" w:hAnsi="Times New Roman" w:cs="Times New Roman"/>
                <w:sz w:val="24"/>
                <w:szCs w:val="24"/>
              </w:rPr>
              <w:ta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6)</w:t>
            </w:r>
            <w:r w:rsidRPr="002A0239">
              <w:rPr>
                <w:rFonts w:ascii="Times New Roman" w:hAnsi="Times New Roman" w:cs="Times New Roman"/>
                <w:sz w:val="24"/>
                <w:szCs w:val="24"/>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7)</w:t>
            </w:r>
            <w:r w:rsidRPr="002A0239">
              <w:rPr>
                <w:rFonts w:ascii="Times New Roman" w:hAnsi="Times New Roman" w:cs="Times New Roman"/>
                <w:sz w:val="24"/>
                <w:szCs w:val="24"/>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8)</w:t>
            </w:r>
            <w:r w:rsidRPr="002A0239">
              <w:rPr>
                <w:rFonts w:ascii="Times New Roman" w:hAnsi="Times New Roman" w:cs="Times New Roman"/>
                <w:sz w:val="24"/>
                <w:szCs w:val="24"/>
              </w:rPr>
              <w:tab/>
              <w:t>развивать способность наблюдать за явлениями природы, воспитывать бережное отношение к животным и растениям.</w:t>
            </w:r>
          </w:p>
        </w:tc>
        <w:tc>
          <w:tcPr>
            <w:tcW w:w="8085" w:type="dxa"/>
            <w:gridSpan w:val="2"/>
            <w:tcBorders>
              <w:top w:val="double" w:sz="4" w:space="0" w:color="auto"/>
              <w:bottom w:val="dashSmallGap" w:sz="4" w:space="0" w:color="auto"/>
            </w:tcBorders>
          </w:tcPr>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1) Сенсорные эталоны и познавательные действия:</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rsidRPr="002A0239">
              <w:rPr>
                <w:rFonts w:ascii="Times New Roman" w:hAnsi="Times New Roman" w:cs="Times New Roman"/>
                <w:sz w:val="24"/>
                <w:szCs w:val="24"/>
              </w:rPr>
              <w:t>ы-</w:t>
            </w:r>
            <w:proofErr w:type="gramEnd"/>
            <w:r w:rsidRPr="002A0239">
              <w:rPr>
                <w:rFonts w:ascii="Times New Roman" w:hAnsi="Times New Roman" w:cs="Times New Roman"/>
                <w:sz w:val="24"/>
                <w:szCs w:val="24"/>
              </w:rP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007CC" w:rsidRPr="00F7086D"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2)</w:t>
            </w:r>
            <w:r w:rsidRPr="008B3007">
              <w:rPr>
                <w:rFonts w:ascii="Times New Roman" w:hAnsi="Times New Roman" w:cs="Times New Roman"/>
                <w:sz w:val="24"/>
                <w:szCs w:val="24"/>
                <w:highlight w:val="lightGray"/>
              </w:rPr>
              <w:tab/>
              <w:t>Математические представления:</w:t>
            </w:r>
          </w:p>
          <w:p w:rsidR="00E007CC" w:rsidRPr="00F7086D"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w:t>
            </w:r>
            <w:r w:rsidRPr="002A0239">
              <w:rPr>
                <w:rFonts w:ascii="Times New Roman" w:hAnsi="Times New Roman" w:cs="Times New Roman"/>
                <w:sz w:val="24"/>
                <w:szCs w:val="24"/>
              </w:rPr>
              <w:lastRenderedPageBreak/>
              <w:t>(много и много, много и мало, много и один) предметов.</w:t>
            </w:r>
          </w:p>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3)</w:t>
            </w:r>
            <w:r w:rsidRPr="008B3007">
              <w:rPr>
                <w:rFonts w:ascii="Times New Roman" w:hAnsi="Times New Roman" w:cs="Times New Roman"/>
                <w:sz w:val="24"/>
                <w:szCs w:val="24"/>
                <w:highlight w:val="lightGray"/>
              </w:rPr>
              <w:tab/>
              <w:t>Окружающий мир:</w:t>
            </w:r>
          </w:p>
          <w:p w:rsidR="00E007CC" w:rsidRPr="00F7086D" w:rsidRDefault="00E007CC" w:rsidP="00E007CC">
            <w:pPr>
              <w:jc w:val="both"/>
              <w:rPr>
                <w:rFonts w:ascii="Times New Roman" w:hAnsi="Times New Roman" w:cs="Times New Roman"/>
                <w:sz w:val="24"/>
                <w:szCs w:val="24"/>
              </w:rPr>
            </w:pPr>
            <w:proofErr w:type="gramStart"/>
            <w:r w:rsidRPr="002A0239">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2A0239">
              <w:rPr>
                <w:rFonts w:ascii="Times New Roman" w:hAnsi="Times New Roman" w:cs="Times New Roman"/>
                <w:sz w:val="24"/>
                <w:szCs w:val="24"/>
              </w:rPr>
              <w:t xml:space="preserve"> </w:t>
            </w:r>
            <w:proofErr w:type="gramStart"/>
            <w:r w:rsidRPr="002A0239">
              <w:rPr>
                <w:rFonts w:ascii="Times New Roman" w:hAnsi="Times New Roman" w:cs="Times New Roman"/>
                <w:sz w:val="24"/>
                <w:szCs w:val="24"/>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2A0239">
              <w:rPr>
                <w:rFonts w:ascii="Times New Roman" w:hAnsi="Times New Roman" w:cs="Times New Roman"/>
                <w:sz w:val="24"/>
                <w:szCs w:val="24"/>
              </w:rPr>
              <w:t xml:space="preserve"> </w:t>
            </w:r>
            <w:proofErr w:type="gramStart"/>
            <w:r w:rsidRPr="002A0239">
              <w:rPr>
                <w:rFonts w:ascii="Times New Roman" w:hAnsi="Times New Roman" w:cs="Times New Roman"/>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4) Природа:</w:t>
            </w:r>
          </w:p>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2A0239">
              <w:rPr>
                <w:rFonts w:ascii="Times New Roman" w:hAnsi="Times New Roman" w:cs="Times New Roman"/>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w:t>
            </w:r>
            <w:r>
              <w:rPr>
                <w:rFonts w:ascii="Times New Roman" w:hAnsi="Times New Roman" w:cs="Times New Roman"/>
                <w:sz w:val="24"/>
                <w:szCs w:val="24"/>
              </w:rPr>
              <w:t xml:space="preserve">ь, вкус), привлекает внимание и </w:t>
            </w:r>
            <w:r w:rsidRPr="002A0239">
              <w:rPr>
                <w:rFonts w:ascii="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2A0239">
              <w:rPr>
                <w:rFonts w:ascii="Times New Roman" w:hAnsi="Times New Roman" w:cs="Times New Roman"/>
                <w:sz w:val="24"/>
                <w:szCs w:val="24"/>
              </w:rPr>
              <w:t xml:space="preserve"> животным и растениям.</w:t>
            </w:r>
          </w:p>
        </w:tc>
      </w:tr>
      <w:tr w:rsidR="00E007CC" w:rsidRPr="00D00E82" w:rsidTr="00E007CC">
        <w:trPr>
          <w:trHeight w:val="731"/>
        </w:trPr>
        <w:tc>
          <w:tcPr>
            <w:tcW w:w="2207" w:type="dxa"/>
            <w:vMerge/>
            <w:shd w:val="clear" w:color="auto" w:fill="C4BC96" w:themeFill="background2" w:themeFillShade="BF"/>
          </w:tcPr>
          <w:p w:rsidR="00E007CC" w:rsidRPr="0037491C"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E007CC" w:rsidRPr="00D00E82"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xml:space="preserve">• воспитание бережного и ответственного отношения к природе родного края, родной страны, приобретение первого </w:t>
            </w:r>
            <w:r w:rsidRPr="00F7086D">
              <w:rPr>
                <w:rFonts w:ascii="Times New Roman" w:hAnsi="Times New Roman" w:cs="Times New Roman"/>
                <w:sz w:val="24"/>
                <w:szCs w:val="24"/>
              </w:rPr>
              <w:lastRenderedPageBreak/>
              <w:t>опыта действий по сохранению природы.</w:t>
            </w:r>
          </w:p>
        </w:tc>
      </w:tr>
      <w:tr w:rsidR="00E007CC" w:rsidRPr="00D00E82" w:rsidTr="00E007CC">
        <w:trPr>
          <w:trHeight w:val="285"/>
        </w:trPr>
        <w:tc>
          <w:tcPr>
            <w:tcW w:w="2207" w:type="dxa"/>
            <w:vMerge w:val="restart"/>
            <w:tcBorders>
              <w:top w:val="double" w:sz="4" w:space="0" w:color="auto"/>
            </w:tcBorders>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6" w:type="dxa"/>
            <w:gridSpan w:val="3"/>
            <w:tcBorders>
              <w:top w:val="doub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1) Формирование словаря:</w:t>
            </w:r>
          </w:p>
        </w:tc>
      </w:tr>
      <w:tr w:rsidR="00E007CC" w:rsidRPr="00D00E82" w:rsidTr="00E007CC">
        <w:trPr>
          <w:trHeight w:val="1935"/>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proofErr w:type="gramStart"/>
            <w:r w:rsidRPr="002A0239">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2A0239">
              <w:rPr>
                <w:rFonts w:ascii="Times New Roman" w:hAnsi="Times New Roman" w:cs="Times New Roman"/>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rsidR="00E007CC" w:rsidRPr="00D00E82" w:rsidTr="00E007CC">
        <w:trPr>
          <w:trHeight w:val="167"/>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2)</w:t>
            </w:r>
            <w:r w:rsidRPr="001959A6">
              <w:rPr>
                <w:rFonts w:ascii="Times New Roman" w:hAnsi="Times New Roman" w:cs="Times New Roman"/>
                <w:sz w:val="24"/>
                <w:szCs w:val="24"/>
              </w:rPr>
              <w:tab/>
              <w:t>Звуковая культура речи:</w:t>
            </w:r>
          </w:p>
        </w:tc>
      </w:tr>
      <w:tr w:rsidR="00E007CC" w:rsidRPr="00D00E82" w:rsidTr="00E007CC">
        <w:trPr>
          <w:trHeight w:val="1665"/>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E007CC" w:rsidRPr="00D00E82" w:rsidTr="00E007CC">
        <w:trPr>
          <w:trHeight w:val="258"/>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3)</w:t>
            </w:r>
            <w:r w:rsidRPr="001959A6">
              <w:rPr>
                <w:rFonts w:ascii="Times New Roman" w:hAnsi="Times New Roman" w:cs="Times New Roman"/>
                <w:sz w:val="24"/>
                <w:szCs w:val="24"/>
              </w:rPr>
              <w:tab/>
              <w:t>Грамматический строй речи:</w:t>
            </w:r>
          </w:p>
        </w:tc>
      </w:tr>
      <w:tr w:rsidR="00E007CC" w:rsidRPr="00D00E82" w:rsidTr="00E007CC">
        <w:trPr>
          <w:trHeight w:val="139"/>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E007CC" w:rsidRPr="00D00E82" w:rsidTr="00E007CC">
        <w:trPr>
          <w:trHeight w:val="285"/>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4)</w:t>
            </w:r>
            <w:r w:rsidRPr="001959A6">
              <w:rPr>
                <w:rFonts w:ascii="Times New Roman" w:hAnsi="Times New Roman" w:cs="Times New Roman"/>
                <w:sz w:val="24"/>
                <w:szCs w:val="24"/>
              </w:rPr>
              <w:tab/>
              <w:t>Связная речь:</w:t>
            </w:r>
          </w:p>
        </w:tc>
      </w:tr>
      <w:tr w:rsidR="00E007CC" w:rsidRPr="00D00E82" w:rsidTr="00E007CC">
        <w:trPr>
          <w:trHeight w:val="706"/>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tc>
        <w:tc>
          <w:tcPr>
            <w:tcW w:w="8085" w:type="dxa"/>
            <w:gridSpan w:val="2"/>
            <w:tcBorders>
              <w:top w:val="dashSmallGap" w:sz="4" w:space="0" w:color="auto"/>
              <w:bottom w:val="single" w:sz="4" w:space="0" w:color="auto"/>
            </w:tcBorders>
          </w:tcPr>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xml:space="preserve">• педагог формирует у детей умения рассказывать в 2-4 предложениях о </w:t>
            </w:r>
            <w:proofErr w:type="gramStart"/>
            <w:r w:rsidRPr="002A0239">
              <w:rPr>
                <w:rFonts w:ascii="Times New Roman" w:hAnsi="Times New Roman" w:cs="Times New Roman"/>
                <w:sz w:val="24"/>
                <w:szCs w:val="24"/>
              </w:rPr>
              <w:t>нарисованном</w:t>
            </w:r>
            <w:proofErr w:type="gramEnd"/>
            <w:r w:rsidRPr="002A0239">
              <w:rPr>
                <w:rFonts w:ascii="Times New Roman" w:hAnsi="Times New Roman" w:cs="Times New Roman"/>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2A0239">
              <w:rPr>
                <w:rFonts w:ascii="Times New Roman" w:hAnsi="Times New Roman" w:cs="Times New Roman"/>
                <w:sz w:val="24"/>
                <w:szCs w:val="24"/>
              </w:rPr>
              <w:t>со</w:t>
            </w:r>
            <w:proofErr w:type="gramEnd"/>
            <w:r w:rsidRPr="002A0239">
              <w:rPr>
                <w:rFonts w:ascii="Times New Roman" w:hAnsi="Times New Roman" w:cs="Times New Roman"/>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E007CC" w:rsidRPr="00D00E82" w:rsidTr="00E007CC">
        <w:trPr>
          <w:trHeight w:val="260"/>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Pr>
                <w:rFonts w:ascii="Times New Roman" w:hAnsi="Times New Roman" w:cs="Times New Roman"/>
                <w:sz w:val="24"/>
                <w:szCs w:val="24"/>
              </w:rPr>
              <w:t>5</w:t>
            </w:r>
            <w:r w:rsidRPr="00F7086D">
              <w:rPr>
                <w:rFonts w:ascii="Times New Roman" w:hAnsi="Times New Roman" w:cs="Times New Roman"/>
                <w:sz w:val="24"/>
                <w:szCs w:val="24"/>
              </w:rPr>
              <w:t>)</w:t>
            </w:r>
            <w:r w:rsidRPr="00F7086D">
              <w:rPr>
                <w:rFonts w:ascii="Times New Roman" w:hAnsi="Times New Roman" w:cs="Times New Roman"/>
                <w:sz w:val="24"/>
                <w:szCs w:val="24"/>
              </w:rPr>
              <w:tab/>
              <w:t>Интерес к художественной литературе:</w:t>
            </w:r>
          </w:p>
        </w:tc>
      </w:tr>
      <w:tr w:rsidR="00E007CC" w:rsidRPr="00D00E82" w:rsidTr="00E007CC">
        <w:trPr>
          <w:trHeight w:val="197"/>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формировать у детей умение воспринимать небольшие по объему потешки, сказки и рассказы с наглядным сопровождением (и без него);</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lastRenderedPageBreak/>
              <w:t>• побуждать рассматривать книги и иллюстрации вместе с педагогом и самостоятельно;</w:t>
            </w:r>
          </w:p>
          <w:p w:rsidR="00E007CC" w:rsidRPr="00F7086D"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развивать восприятие вопросительных и восклицательных интонаций художественного произведения.</w:t>
            </w:r>
          </w:p>
        </w:tc>
        <w:tc>
          <w:tcPr>
            <w:tcW w:w="8085" w:type="dxa"/>
            <w:gridSpan w:val="2"/>
            <w:tcBorders>
              <w:top w:val="dashSmallGap" w:sz="4" w:space="0" w:color="auto"/>
            </w:tcBorders>
          </w:tcPr>
          <w:p w:rsidR="00E007CC" w:rsidRPr="00D00E82" w:rsidRDefault="00E007CC" w:rsidP="00E007CC">
            <w:pPr>
              <w:rPr>
                <w:rFonts w:ascii="Times New Roman" w:hAnsi="Times New Roman" w:cs="Times New Roman"/>
                <w:sz w:val="24"/>
                <w:szCs w:val="24"/>
              </w:rPr>
            </w:pPr>
            <w:r w:rsidRPr="008B3007">
              <w:rPr>
                <w:rFonts w:ascii="Times New Roman" w:hAnsi="Times New Roman" w:cs="Times New Roman"/>
                <w:sz w:val="24"/>
                <w:szCs w:val="24"/>
                <w:highlight w:val="lightGray"/>
              </w:rPr>
              <w:lastRenderedPageBreak/>
              <w:t>Примерный перечень художественной литературы</w:t>
            </w:r>
          </w:p>
        </w:tc>
      </w:tr>
      <w:tr w:rsidR="00E007CC" w:rsidRPr="00D00E82" w:rsidTr="00E007CC">
        <w:trPr>
          <w:trHeight w:val="1557"/>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vMerge/>
            <w:tcBorders>
              <w:bottom w:val="single" w:sz="4" w:space="0" w:color="auto"/>
            </w:tcBorders>
          </w:tcPr>
          <w:p w:rsidR="00E007CC" w:rsidRPr="00F7086D" w:rsidRDefault="00E007CC" w:rsidP="00E007CC">
            <w:pPr>
              <w:jc w:val="both"/>
              <w:rPr>
                <w:rFonts w:ascii="Times New Roman" w:hAnsi="Times New Roman" w:cs="Times New Roman"/>
                <w:sz w:val="24"/>
                <w:szCs w:val="24"/>
              </w:rPr>
            </w:pPr>
          </w:p>
        </w:tc>
        <w:tc>
          <w:tcPr>
            <w:tcW w:w="8085" w:type="dxa"/>
            <w:gridSpan w:val="2"/>
            <w:tcBorders>
              <w:top w:val="dashSmallGap" w:sz="4" w:space="0" w:color="auto"/>
              <w:bottom w:val="single" w:sz="4" w:space="0" w:color="auto"/>
            </w:tcBorders>
          </w:tcPr>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Малые формы фольклора.</w:t>
            </w:r>
            <w:r w:rsidRPr="00F7086D">
              <w:rPr>
                <w:rFonts w:ascii="Times New Roman" w:hAnsi="Times New Roman" w:cs="Times New Roman"/>
                <w:sz w:val="24"/>
                <w:szCs w:val="24"/>
              </w:rPr>
              <w:t xml:space="preserve"> </w:t>
            </w:r>
            <w:r w:rsidRPr="0026097A">
              <w:rPr>
                <w:rFonts w:ascii="Times New Roman" w:hAnsi="Times New Roman" w:cs="Times New Roman"/>
                <w:sz w:val="24"/>
                <w:szCs w:val="24"/>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26097A">
              <w:rPr>
                <w:rFonts w:ascii="Times New Roman" w:hAnsi="Times New Roman" w:cs="Times New Roman"/>
                <w:sz w:val="24"/>
                <w:szCs w:val="24"/>
              </w:rPr>
              <w:t>ду-ду</w:t>
            </w:r>
            <w:proofErr w:type="gramEnd"/>
            <w:r w:rsidRPr="0026097A">
              <w:rPr>
                <w:rFonts w:ascii="Times New Roman" w:hAnsi="Times New Roman" w:cs="Times New Roman"/>
                <w:sz w:val="24"/>
                <w:szCs w:val="24"/>
              </w:rPr>
              <w:t xml:space="preserve">, ду-ду, ду-ду! </w:t>
            </w:r>
            <w:proofErr w:type="gramStart"/>
            <w:r w:rsidRPr="0026097A">
              <w:rPr>
                <w:rFonts w:ascii="Times New Roman" w:hAnsi="Times New Roman" w:cs="Times New Roman"/>
                <w:sz w:val="24"/>
                <w:szCs w:val="24"/>
              </w:rPr>
              <w:t>Сидит ворон на дубу», «Поехали, поехали», «Пошел котик на Торжок...», «Тили-бом!...», «Уж ты, радуга-дуга», «Улитка, улитка...», «Чики, чики, кички...».</w:t>
            </w:r>
            <w:proofErr w:type="gramEnd"/>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Русские народные сказки.</w:t>
            </w:r>
            <w:r w:rsidRPr="00F7086D">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«Заюшкина избушка» (обраб.</w:t>
            </w:r>
            <w:proofErr w:type="gramEnd"/>
            <w:r w:rsidRPr="0026097A">
              <w:rPr>
                <w:rFonts w:ascii="Times New Roman" w:hAnsi="Times New Roman" w:cs="Times New Roman"/>
                <w:sz w:val="24"/>
                <w:szCs w:val="24"/>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26097A">
              <w:rPr>
                <w:rFonts w:ascii="Times New Roman" w:hAnsi="Times New Roman" w:cs="Times New Roman"/>
                <w:sz w:val="24"/>
                <w:szCs w:val="24"/>
              </w:rPr>
              <w:t>А.Н. Толстого).</w:t>
            </w:r>
            <w:proofErr w:type="gramEnd"/>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i/>
                <w:sz w:val="24"/>
                <w:szCs w:val="24"/>
                <w:highlight w:val="lightGray"/>
              </w:rPr>
              <w:t>• Фольклор народов мира</w:t>
            </w:r>
            <w:r w:rsidRPr="0026097A">
              <w:rPr>
                <w:rFonts w:ascii="Times New Roman" w:hAnsi="Times New Roman" w:cs="Times New Roman"/>
                <w:sz w:val="24"/>
                <w:szCs w:val="24"/>
              </w:rPr>
              <w:t>. «В гостях у королевы», «Разговор», англ. нар</w:t>
            </w:r>
            <w:proofErr w:type="gramStart"/>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п</w:t>
            </w:r>
            <w:proofErr w:type="gramEnd"/>
            <w:r w:rsidRPr="0026097A">
              <w:rPr>
                <w:rFonts w:ascii="Times New Roman" w:hAnsi="Times New Roman" w:cs="Times New Roman"/>
                <w:sz w:val="24"/>
                <w:szCs w:val="24"/>
              </w:rPr>
              <w:t xml:space="preserve">есенки (пер. и обраб. </w:t>
            </w:r>
            <w:proofErr w:type="gramStart"/>
            <w:r w:rsidRPr="0026097A">
              <w:rPr>
                <w:rFonts w:ascii="Times New Roman" w:hAnsi="Times New Roman" w:cs="Times New Roman"/>
                <w:sz w:val="24"/>
                <w:szCs w:val="24"/>
              </w:rPr>
              <w:t>С. Маршака); «Ой ты заюшка-пострел...», пер. с молд.</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 xml:space="preserve">И. Токмаковой; «Снегирек», пер. с нем. В. Викторова, «Три веселых братца», пер. с нем. Л. Яхнина; «Ты, собачка, не лай...», пер. с </w:t>
            </w:r>
            <w:r w:rsidRPr="0026097A">
              <w:rPr>
                <w:rFonts w:ascii="Times New Roman" w:hAnsi="Times New Roman" w:cs="Times New Roman"/>
                <w:sz w:val="24"/>
                <w:szCs w:val="24"/>
              </w:rPr>
              <w:lastRenderedPageBreak/>
              <w:t>молд.</w:t>
            </w:r>
            <w:proofErr w:type="gramEnd"/>
            <w:r w:rsidRPr="0026097A">
              <w:rPr>
                <w:rFonts w:ascii="Times New Roman" w:hAnsi="Times New Roman" w:cs="Times New Roman"/>
                <w:sz w:val="24"/>
                <w:szCs w:val="24"/>
              </w:rPr>
              <w:t xml:space="preserve"> И. Токмаковой; «У солнышка в гостях», словацк. нар</w:t>
            </w:r>
            <w:proofErr w:type="gramStart"/>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с</w:t>
            </w:r>
            <w:proofErr w:type="gramEnd"/>
            <w:r w:rsidRPr="0026097A">
              <w:rPr>
                <w:rFonts w:ascii="Times New Roman" w:hAnsi="Times New Roman" w:cs="Times New Roman"/>
                <w:sz w:val="24"/>
                <w:szCs w:val="24"/>
              </w:rPr>
              <w:t xml:space="preserve">казка (пер. и обраб. </w:t>
            </w:r>
            <w:proofErr w:type="gramStart"/>
            <w:r w:rsidRPr="0026097A">
              <w:rPr>
                <w:rFonts w:ascii="Times New Roman" w:hAnsi="Times New Roman" w:cs="Times New Roman"/>
                <w:sz w:val="24"/>
                <w:szCs w:val="24"/>
              </w:rPr>
              <w:t>С. Могилевской и Л. Зориной).</w:t>
            </w:r>
            <w:proofErr w:type="gramEnd"/>
          </w:p>
          <w:p w:rsidR="00E007CC" w:rsidRPr="00F7086D" w:rsidRDefault="00E007CC" w:rsidP="00E007C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России.</w:t>
            </w:r>
          </w:p>
          <w:p w:rsidR="00E007CC" w:rsidRPr="00A20C8C" w:rsidRDefault="00E007C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26097A">
              <w:rPr>
                <w:rFonts w:ascii="Times New Roman" w:hAnsi="Times New Roman" w:cs="Times New Roman"/>
                <w:sz w:val="24"/>
                <w:szCs w:val="24"/>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E007CC" w:rsidRPr="00A20C8C" w:rsidRDefault="00E007C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26097A">
              <w:rPr>
                <w:rFonts w:ascii="Times New Roman" w:hAnsi="Times New Roman" w:cs="Times New Roman"/>
                <w:sz w:val="24"/>
                <w:szCs w:val="24"/>
              </w:rPr>
              <w:t xml:space="preserve"> Толстой J1.H.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E007CC" w:rsidRPr="0026097A" w:rsidRDefault="00E007CC" w:rsidP="00E007C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разных стран.</w:t>
            </w:r>
            <w:r>
              <w:rPr>
                <w:rFonts w:ascii="Times New Roman" w:hAnsi="Times New Roman" w:cs="Times New Roman"/>
                <w:i/>
                <w:sz w:val="24"/>
                <w:szCs w:val="24"/>
              </w:rPr>
              <w:t xml:space="preserve"> </w:t>
            </w:r>
            <w:r w:rsidRPr="0026097A">
              <w:rPr>
                <w:rFonts w:ascii="Times New Roman" w:hAnsi="Times New Roman" w:cs="Times New Roman"/>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E007CC" w:rsidRPr="00D00E82" w:rsidTr="00E007CC">
        <w:trPr>
          <w:trHeight w:val="1296"/>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cs="Times New Roman"/>
                <w:b/>
                <w:sz w:val="24"/>
                <w:szCs w:val="24"/>
              </w:rPr>
              <w:t>«Культура» и «Красота»</w:t>
            </w:r>
            <w:r w:rsidRPr="00F7086D">
              <w:rPr>
                <w:rFonts w:ascii="Times New Roman" w:hAnsi="Times New Roman" w:cs="Times New Roman"/>
                <w:sz w:val="24"/>
                <w:szCs w:val="24"/>
              </w:rPr>
              <w:t>, что предполагает:</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E007CC" w:rsidRPr="00D00E82"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E007CC" w:rsidRPr="00D00E82" w:rsidTr="00E007CC">
        <w:trPr>
          <w:trHeight w:val="146"/>
        </w:trPr>
        <w:tc>
          <w:tcPr>
            <w:tcW w:w="2207" w:type="dxa"/>
            <w:vMerge w:val="restart"/>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w:t>
            </w:r>
            <w:r w:rsidRPr="00FD1DEC">
              <w:rPr>
                <w:rFonts w:ascii="Times New Roman" w:hAnsi="Times New Roman" w:cs="Times New Roman"/>
                <w:b/>
                <w:bCs/>
                <w:sz w:val="24"/>
                <w:szCs w:val="24"/>
              </w:rPr>
              <w:lastRenderedPageBreak/>
              <w:t>эстетическое развитие</w:t>
            </w:r>
          </w:p>
        </w:tc>
        <w:tc>
          <w:tcPr>
            <w:tcW w:w="13216" w:type="dxa"/>
            <w:gridSpan w:val="3"/>
            <w:tcBorders>
              <w:top w:val="doub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7E5117">
              <w:rPr>
                <w:rFonts w:ascii="Times New Roman" w:hAnsi="Times New Roman" w:cs="Times New Roman"/>
                <w:sz w:val="24"/>
                <w:szCs w:val="24"/>
              </w:rPr>
              <w:lastRenderedPageBreak/>
              <w:t>1)</w:t>
            </w:r>
            <w:r w:rsidRPr="007E5117">
              <w:rPr>
                <w:rFonts w:ascii="Times New Roman" w:hAnsi="Times New Roman" w:cs="Times New Roman"/>
                <w:sz w:val="24"/>
                <w:szCs w:val="24"/>
              </w:rPr>
              <w:tab/>
              <w:t>приобщение к искусству:</w:t>
            </w:r>
          </w:p>
        </w:tc>
      </w:tr>
      <w:tr w:rsidR="00E007CC" w:rsidRPr="00D00E82" w:rsidTr="00E007CC">
        <w:trPr>
          <w:trHeight w:val="2387"/>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познакомить детей с народными игрушками (дымковской, богородской, матрешкой и другими);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поддерживать интерес к малым формам фольклора (пестушки, заклички, прибаутки);</w:t>
            </w:r>
          </w:p>
          <w:p w:rsidR="00E007CC" w:rsidRPr="007E5117"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8085" w:type="dxa"/>
            <w:gridSpan w:val="2"/>
            <w:tcBorders>
              <w:top w:val="dashSmallGap" w:sz="4" w:space="0" w:color="auto"/>
              <w:bottom w:val="dashSmallGap" w:sz="4" w:space="0" w:color="auto"/>
            </w:tcBorders>
          </w:tcPr>
          <w:p w:rsidR="00E007CC" w:rsidRPr="00D00E82"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E007CC" w:rsidRPr="00D00E82" w:rsidTr="00E007CC">
        <w:trPr>
          <w:trHeight w:val="403"/>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bottom w:val="single" w:sz="4" w:space="0" w:color="auto"/>
            </w:tcBorders>
          </w:tcPr>
          <w:p w:rsidR="00E007CC" w:rsidRPr="007E5117" w:rsidRDefault="00E007CC" w:rsidP="00E007CC">
            <w:pPr>
              <w:jc w:val="both"/>
              <w:rPr>
                <w:rFonts w:ascii="Times New Roman" w:hAnsi="Times New Roman" w:cs="Times New Roman"/>
                <w:sz w:val="24"/>
                <w:szCs w:val="24"/>
              </w:rPr>
            </w:pPr>
          </w:p>
        </w:tc>
        <w:tc>
          <w:tcPr>
            <w:tcW w:w="8085" w:type="dxa"/>
            <w:gridSpan w:val="2"/>
            <w:tcBorders>
              <w:top w:val="dashSmallGap" w:sz="4" w:space="0" w:color="auto"/>
              <w:bottom w:val="single" w:sz="4" w:space="0" w:color="auto"/>
            </w:tcBorders>
          </w:tcPr>
          <w:p w:rsidR="00E007CC" w:rsidRPr="009A15EC" w:rsidRDefault="00E007CC" w:rsidP="00E007CC">
            <w:pPr>
              <w:jc w:val="both"/>
              <w:rPr>
                <w:rFonts w:ascii="Times New Roman" w:hAnsi="Times New Roman" w:cs="Times New Roman"/>
                <w:i/>
                <w:sz w:val="24"/>
                <w:szCs w:val="24"/>
              </w:rPr>
            </w:pPr>
            <w:r w:rsidRPr="004F68E9">
              <w:rPr>
                <w:rFonts w:ascii="Times New Roman" w:hAnsi="Times New Roman" w:cs="Times New Roman"/>
                <w:i/>
                <w:sz w:val="24"/>
                <w:szCs w:val="24"/>
                <w:shd w:val="clear" w:color="auto" w:fill="DDD9C3" w:themeFill="background2" w:themeFillShade="E6"/>
              </w:rPr>
              <w:t>Примерный перечень произведений изобразительного искусства.</w:t>
            </w:r>
          </w:p>
          <w:p w:rsidR="00E007CC" w:rsidRPr="00C040D4" w:rsidRDefault="00E007CC" w:rsidP="00E007CC">
            <w:pPr>
              <w:jc w:val="both"/>
              <w:rPr>
                <w:rFonts w:ascii="Times New Roman" w:hAnsi="Times New Roman" w:cs="Times New Roman"/>
                <w:sz w:val="24"/>
                <w:szCs w:val="24"/>
              </w:rPr>
            </w:pPr>
            <w:r w:rsidRPr="0026097A">
              <w:rPr>
                <w:rFonts w:ascii="Times New Roman" w:hAnsi="Times New Roman" w:cs="Times New Roman"/>
                <w:i/>
                <w:sz w:val="24"/>
                <w:szCs w:val="24"/>
              </w:rPr>
              <w:t xml:space="preserve">Иллюстрации к книгам: </w:t>
            </w:r>
            <w:r w:rsidRPr="0026097A">
              <w:rPr>
                <w:rFonts w:ascii="Times New Roman" w:hAnsi="Times New Roman" w:cs="Times New Roman"/>
                <w:sz w:val="24"/>
                <w:szCs w:val="24"/>
              </w:rPr>
              <w:t>В.Г. Сутеев «Кораблик», «Кто сказал мяу?», «Цыпленок и Утенок»; Ю.А. Васнецов к книге «Колобок», «Теремок».</w:t>
            </w:r>
          </w:p>
        </w:tc>
      </w:tr>
      <w:tr w:rsidR="00E007CC" w:rsidRPr="00D00E82" w:rsidTr="00E007CC">
        <w:trPr>
          <w:trHeight w:val="27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7E5117">
              <w:rPr>
                <w:rFonts w:ascii="Times New Roman" w:hAnsi="Times New Roman" w:cs="Times New Roman"/>
                <w:sz w:val="24"/>
                <w:szCs w:val="24"/>
              </w:rPr>
              <w:t>2)</w:t>
            </w:r>
            <w:r w:rsidRPr="007E5117">
              <w:rPr>
                <w:rFonts w:ascii="Times New Roman" w:hAnsi="Times New Roman" w:cs="Times New Roman"/>
                <w:sz w:val="24"/>
                <w:szCs w:val="24"/>
              </w:rPr>
              <w:tab/>
              <w:t>изобразительная деятельность:</w:t>
            </w:r>
          </w:p>
        </w:tc>
      </w:tr>
      <w:tr w:rsidR="00E007CC" w:rsidRPr="00D00E82" w:rsidTr="00E007CC">
        <w:trPr>
          <w:trHeight w:val="261"/>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воспитывать интерес к изобразительной деятельности (рисованию, лепке) совместно </w:t>
            </w:r>
            <w:proofErr w:type="gramStart"/>
            <w:r w:rsidRPr="0026097A">
              <w:rPr>
                <w:rFonts w:ascii="Times New Roman" w:hAnsi="Times New Roman" w:cs="Times New Roman"/>
                <w:sz w:val="24"/>
                <w:szCs w:val="24"/>
              </w:rPr>
              <w:t>со</w:t>
            </w:r>
            <w:proofErr w:type="gramEnd"/>
            <w:r w:rsidRPr="0026097A">
              <w:rPr>
                <w:rFonts w:ascii="Times New Roman" w:hAnsi="Times New Roman" w:cs="Times New Roman"/>
                <w:sz w:val="24"/>
                <w:szCs w:val="24"/>
              </w:rPr>
              <w:t xml:space="preserve"> взрослым и самостоятельно;</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развивать положительные эмоции на предложение нарисовать, слепить; </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научить </w:t>
            </w:r>
            <w:proofErr w:type="gramStart"/>
            <w:r w:rsidRPr="0026097A">
              <w:rPr>
                <w:rFonts w:ascii="Times New Roman" w:hAnsi="Times New Roman" w:cs="Times New Roman"/>
                <w:sz w:val="24"/>
                <w:szCs w:val="24"/>
              </w:rPr>
              <w:t>правильно</w:t>
            </w:r>
            <w:proofErr w:type="gramEnd"/>
            <w:r w:rsidRPr="0026097A">
              <w:rPr>
                <w:rFonts w:ascii="Times New Roman" w:hAnsi="Times New Roman" w:cs="Times New Roman"/>
                <w:sz w:val="24"/>
                <w:szCs w:val="24"/>
              </w:rPr>
              <w:t xml:space="preserve"> держать карандаш, </w:t>
            </w:r>
            <w:r w:rsidRPr="0026097A">
              <w:rPr>
                <w:rFonts w:ascii="Times New Roman" w:hAnsi="Times New Roman" w:cs="Times New Roman"/>
                <w:sz w:val="24"/>
                <w:szCs w:val="24"/>
              </w:rPr>
              <w:lastRenderedPageBreak/>
              <w:t>кисть;</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сенсорные основы изобразительной деятельности: восприятие предмета разной формы, цвета (начиная с контрастных цветов);</w:t>
            </w:r>
          </w:p>
          <w:p w:rsidR="00E007CC" w:rsidRPr="007E5117"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8085" w:type="dxa"/>
            <w:gridSpan w:val="2"/>
            <w:tcBorders>
              <w:top w:val="dashSmallGap" w:sz="4" w:space="0" w:color="auto"/>
              <w:bottom w:val="single" w:sz="4" w:space="0" w:color="auto"/>
            </w:tcBorders>
          </w:tcPr>
          <w:p w:rsidR="00E007CC" w:rsidRPr="00C040D4" w:rsidRDefault="00E007CC" w:rsidP="00E007C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lastRenderedPageBreak/>
              <w:t>1) Рисование:</w:t>
            </w:r>
          </w:p>
          <w:p w:rsidR="00E007CC" w:rsidRPr="00AB3F13"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AB3F13">
              <w:rPr>
                <w:rFonts w:ascii="Times New Roman" w:hAnsi="Times New Roman" w:cs="Times New Roman"/>
                <w:sz w:val="24"/>
                <w:szCs w:val="24"/>
              </w:rPr>
              <w:t>поочередно то</w:t>
            </w:r>
            <w:proofErr w:type="gramEnd"/>
            <w:r w:rsidRPr="00AB3F13">
              <w:rPr>
                <w:rFonts w:ascii="Times New Roman" w:hAnsi="Times New Roman" w:cs="Times New Roman"/>
                <w:sz w:val="24"/>
                <w:szCs w:val="24"/>
              </w:rPr>
              <w:t xml:space="preserve"> одной, то другой рукой; побуждает, поощряет и подводит детей к изображению знакомых предметов, предоставляя им свободу выбора;</w:t>
            </w:r>
          </w:p>
          <w:p w:rsidR="00E007CC" w:rsidRPr="00AB3F13"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lastRenderedPageBreak/>
              <w:t>•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007CC" w:rsidRPr="00AB3F13" w:rsidRDefault="00E007CC" w:rsidP="00E007CC">
            <w:pPr>
              <w:jc w:val="both"/>
              <w:rPr>
                <w:rFonts w:ascii="Times New Roman" w:hAnsi="Times New Roman" w:cs="Times New Roman"/>
                <w:sz w:val="24"/>
                <w:szCs w:val="24"/>
              </w:rPr>
            </w:pPr>
            <w:proofErr w:type="gramStart"/>
            <w:r w:rsidRPr="00AB3F13">
              <w:rPr>
                <w:rFonts w:ascii="Times New Roman" w:hAnsi="Times New Roman" w:cs="Times New Roman"/>
                <w:sz w:val="24"/>
                <w:szCs w:val="24"/>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E007CC" w:rsidRPr="00AB3F13" w:rsidRDefault="00E007CC" w:rsidP="00E007CC">
            <w:pPr>
              <w:jc w:val="both"/>
              <w:rPr>
                <w:rFonts w:ascii="Times New Roman" w:hAnsi="Times New Roman" w:cs="Times New Roman"/>
                <w:sz w:val="24"/>
                <w:szCs w:val="24"/>
              </w:rPr>
            </w:pPr>
            <w:proofErr w:type="gramStart"/>
            <w:r w:rsidRPr="00AB3F13">
              <w:rPr>
                <w:rFonts w:ascii="Times New Roman" w:hAnsi="Times New Roman" w:cs="Times New Roman"/>
                <w:sz w:val="24"/>
                <w:szCs w:val="24"/>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E007CC" w:rsidRPr="00C040D4"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E007CC" w:rsidRPr="00C040D4" w:rsidRDefault="00E007CC" w:rsidP="00E007C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2)</w:t>
            </w:r>
            <w:r w:rsidRPr="00C040D4">
              <w:rPr>
                <w:rFonts w:ascii="Times New Roman" w:hAnsi="Times New Roman" w:cs="Times New Roman"/>
                <w:sz w:val="24"/>
                <w:szCs w:val="24"/>
                <w:highlight w:val="lightGray"/>
              </w:rPr>
              <w:tab/>
              <w:t>Лепка:</w:t>
            </w:r>
          </w:p>
          <w:p w:rsidR="00E007CC" w:rsidRPr="00D00E82"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AB3F13">
              <w:rPr>
                <w:rFonts w:ascii="Times New Roman" w:hAnsi="Times New Roman" w:cs="Times New Roman"/>
                <w:sz w:val="24"/>
                <w:szCs w:val="24"/>
              </w:rPr>
              <w:t>прижимая</w:t>
            </w:r>
            <w:proofErr w:type="gramEnd"/>
            <w:r w:rsidRPr="00AB3F13">
              <w:rPr>
                <w:rFonts w:ascii="Times New Roman" w:hAnsi="Times New Roman" w:cs="Times New Roman"/>
                <w:sz w:val="24"/>
                <w:szCs w:val="24"/>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w:t>
            </w:r>
            <w:r w:rsidRPr="00AB3F13">
              <w:rPr>
                <w:rFonts w:ascii="Times New Roman" w:hAnsi="Times New Roman" w:cs="Times New Roman"/>
                <w:sz w:val="24"/>
                <w:szCs w:val="24"/>
              </w:rPr>
              <w:lastRenderedPageBreak/>
              <w:t>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rsidR="00E007CC" w:rsidRPr="00D00E82" w:rsidTr="00E007CC">
        <w:trPr>
          <w:trHeight w:val="141"/>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7E5117">
              <w:rPr>
                <w:rFonts w:ascii="Times New Roman" w:hAnsi="Times New Roman" w:cs="Times New Roman"/>
                <w:sz w:val="24"/>
                <w:szCs w:val="24"/>
              </w:rPr>
              <w:t>3)</w:t>
            </w:r>
            <w:r w:rsidRPr="007E5117">
              <w:rPr>
                <w:rFonts w:ascii="Times New Roman" w:hAnsi="Times New Roman" w:cs="Times New Roman"/>
                <w:sz w:val="24"/>
                <w:szCs w:val="24"/>
              </w:rPr>
              <w:tab/>
              <w:t>конструктивная деятельность:</w:t>
            </w:r>
          </w:p>
        </w:tc>
      </w:tr>
      <w:tr w:rsidR="00E007CC" w:rsidRPr="00D00E82" w:rsidTr="00E007CC">
        <w:trPr>
          <w:trHeight w:val="303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E007CC" w:rsidRPr="007E5117"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интерес к конструктивной деятельности, поддерживать желание детей строить самостоятельно;</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E007CC" w:rsidRPr="00D00E82" w:rsidTr="00E007CC">
        <w:trPr>
          <w:trHeight w:val="24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7A1BA3" w:rsidRDefault="00E007CC" w:rsidP="00E007CC">
            <w:pPr>
              <w:jc w:val="center"/>
              <w:rPr>
                <w:rFonts w:ascii="Times New Roman" w:hAnsi="Times New Roman" w:cs="Times New Roman"/>
                <w:sz w:val="24"/>
                <w:szCs w:val="24"/>
              </w:rPr>
            </w:pPr>
            <w:r w:rsidRPr="007A1BA3">
              <w:rPr>
                <w:rFonts w:ascii="Times New Roman" w:hAnsi="Times New Roman" w:cs="Times New Roman"/>
                <w:sz w:val="24"/>
                <w:szCs w:val="24"/>
              </w:rPr>
              <w:t>4)</w:t>
            </w:r>
            <w:r w:rsidRPr="007A1BA3">
              <w:rPr>
                <w:rFonts w:ascii="Times New Roman" w:hAnsi="Times New Roman" w:cs="Times New Roman"/>
                <w:sz w:val="24"/>
                <w:szCs w:val="24"/>
              </w:rPr>
              <w:tab/>
              <w:t>музыкальная деятельность:</w:t>
            </w:r>
          </w:p>
        </w:tc>
      </w:tr>
      <w:tr w:rsidR="00E007CC" w:rsidRPr="00D00E82" w:rsidTr="00E007CC">
        <w:trPr>
          <w:trHeight w:val="12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 приобщать к восприятию музыки, соблюдая первоначальные правила: не </w:t>
            </w:r>
            <w:proofErr w:type="gramStart"/>
            <w:r w:rsidRPr="007A1BA3">
              <w:rPr>
                <w:rFonts w:ascii="Times New Roman" w:hAnsi="Times New Roman" w:cs="Times New Roman"/>
                <w:sz w:val="24"/>
                <w:szCs w:val="24"/>
              </w:rPr>
              <w:t>мешать соседу вслушиваться</w:t>
            </w:r>
            <w:proofErr w:type="gramEnd"/>
            <w:r w:rsidRPr="007A1BA3">
              <w:rPr>
                <w:rFonts w:ascii="Times New Roman" w:hAnsi="Times New Roman" w:cs="Times New Roman"/>
                <w:sz w:val="24"/>
                <w:szCs w:val="24"/>
              </w:rPr>
              <w:t xml:space="preserve"> в музыкальное произведение и эмоционально на него реагировать;</w:t>
            </w:r>
          </w:p>
        </w:tc>
        <w:tc>
          <w:tcPr>
            <w:tcW w:w="8085" w:type="dxa"/>
            <w:gridSpan w:val="2"/>
            <w:tcBorders>
              <w:top w:val="dashSmallGap" w:sz="4" w:space="0" w:color="auto"/>
              <w:bottom w:val="dashSmallGap" w:sz="4" w:space="0" w:color="auto"/>
            </w:tcBorders>
            <w:shd w:val="clear" w:color="auto" w:fill="EEECE1" w:themeFill="background2"/>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1)</w:t>
            </w:r>
            <w:r w:rsidRPr="007A1BA3">
              <w:rPr>
                <w:rFonts w:ascii="Times New Roman" w:hAnsi="Times New Roman" w:cs="Times New Roman"/>
                <w:sz w:val="24"/>
                <w:szCs w:val="24"/>
              </w:rPr>
              <w:tab/>
              <w:t xml:space="preserve">Слушание: </w:t>
            </w:r>
          </w:p>
        </w:tc>
      </w:tr>
      <w:tr w:rsidR="00E007CC" w:rsidRPr="00D00E82" w:rsidTr="00E007CC">
        <w:trPr>
          <w:trHeight w:val="119"/>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4041" w:type="dxa"/>
            <w:tcBorders>
              <w:top w:val="dashSmallGap" w:sz="4" w:space="0" w:color="auto"/>
              <w:bottom w:val="dashSmallGap" w:sz="4" w:space="0" w:color="auto"/>
              <w:right w:val="dashSmallGap" w:sz="4" w:space="0" w:color="auto"/>
            </w:tcBorders>
          </w:tcPr>
          <w:p w:rsidR="00E007CC" w:rsidRPr="007A1BA3" w:rsidRDefault="00E007CC" w:rsidP="00E007CC">
            <w:pPr>
              <w:jc w:val="both"/>
              <w:rPr>
                <w:rFonts w:ascii="Times New Roman" w:hAnsi="Times New Roman" w:cs="Times New Roman"/>
                <w:sz w:val="24"/>
                <w:szCs w:val="24"/>
                <w:highlight w:val="lightGray"/>
              </w:rPr>
            </w:pPr>
            <w:r w:rsidRPr="007A1BA3">
              <w:rPr>
                <w:rFonts w:ascii="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c>
          <w:tcPr>
            <w:tcW w:w="4044" w:type="dxa"/>
            <w:tcBorders>
              <w:top w:val="dashSmallGap" w:sz="4" w:space="0" w:color="auto"/>
              <w:left w:val="dashSmallGap" w:sz="4" w:space="0" w:color="auto"/>
              <w:bottom w:val="dashSmallGap" w:sz="4" w:space="0" w:color="auto"/>
            </w:tcBorders>
          </w:tcPr>
          <w:p w:rsidR="00E007CC" w:rsidRPr="007A1BA3" w:rsidRDefault="00E007CC" w:rsidP="00E007CC">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 </w:t>
            </w:r>
            <w:r w:rsidRPr="007A1BA3">
              <w:rPr>
                <w:rFonts w:ascii="Times New Roman" w:hAnsi="Times New Roman" w:cs="Times New Roman"/>
                <w:i/>
                <w:sz w:val="24"/>
                <w:szCs w:val="24"/>
              </w:rPr>
              <w:t>Слушание.</w:t>
            </w:r>
            <w:r w:rsidRPr="007A1BA3">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w:t>
            </w:r>
            <w:r w:rsidRPr="007A1BA3">
              <w:rPr>
                <w:rFonts w:ascii="Times New Roman" w:hAnsi="Times New Roman" w:cs="Times New Roman"/>
                <w:sz w:val="24"/>
                <w:szCs w:val="24"/>
              </w:rPr>
              <w:lastRenderedPageBreak/>
              <w:t>нар</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м</w:t>
            </w:r>
            <w:proofErr w:type="gramEnd"/>
            <w:r w:rsidRPr="007A1BA3">
              <w:rPr>
                <w:rFonts w:ascii="Times New Roman" w:hAnsi="Times New Roman" w:cs="Times New Roman"/>
                <w:sz w:val="24"/>
                <w:szCs w:val="24"/>
              </w:rPr>
              <w:t>елодия, обраб. С. Полонского; «Пляска с платочком», муз. Е. Тиличеевой, сл. И. Грантовской; «Полянка»,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мелодия, обраб. Г. Фрида; «Утро», муз. Г. Гриневича, сл. С. Прокофьевой.</w:t>
            </w:r>
          </w:p>
          <w:p w:rsidR="00E007CC" w:rsidRPr="007A1BA3" w:rsidRDefault="00E007CC" w:rsidP="00E007CC">
            <w:pPr>
              <w:jc w:val="both"/>
              <w:rPr>
                <w:rFonts w:ascii="Times New Roman" w:hAnsi="Times New Roman" w:cs="Times New Roman"/>
                <w:i/>
                <w:sz w:val="24"/>
                <w:szCs w:val="24"/>
              </w:rPr>
            </w:pPr>
            <w:r w:rsidRPr="007A1BA3">
              <w:rPr>
                <w:rFonts w:ascii="Times New Roman" w:hAnsi="Times New Roman" w:cs="Times New Roman"/>
                <w:i/>
                <w:sz w:val="24"/>
                <w:szCs w:val="24"/>
              </w:rPr>
              <w:t xml:space="preserve">• Рассказы с музыкальными иллюстрациями. </w:t>
            </w:r>
            <w:r w:rsidRPr="007A1BA3">
              <w:rPr>
                <w:rFonts w:ascii="Times New Roman" w:hAnsi="Times New Roman" w:cs="Times New Roman"/>
                <w:sz w:val="24"/>
                <w:szCs w:val="24"/>
              </w:rPr>
              <w:t>«Птички», муз. Г. Фрида; «Праздничная прогулка», муз. А. Александрова.</w:t>
            </w:r>
          </w:p>
        </w:tc>
      </w:tr>
      <w:tr w:rsidR="00E007CC" w:rsidRPr="00D00E82" w:rsidTr="00E007CC">
        <w:trPr>
          <w:trHeight w:val="5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8085" w:type="dxa"/>
            <w:gridSpan w:val="2"/>
            <w:tcBorders>
              <w:top w:val="dashSmallGap" w:sz="4" w:space="0" w:color="auto"/>
              <w:bottom w:val="dashSmallGap" w:sz="4" w:space="0" w:color="auto"/>
            </w:tcBorders>
            <w:shd w:val="clear" w:color="auto" w:fill="EEECE1" w:themeFill="background2"/>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2)</w:t>
            </w:r>
            <w:r w:rsidRPr="007A1BA3">
              <w:rPr>
                <w:rFonts w:ascii="Times New Roman" w:hAnsi="Times New Roman" w:cs="Times New Roman"/>
                <w:sz w:val="24"/>
                <w:szCs w:val="24"/>
              </w:rPr>
              <w:tab/>
              <w:t xml:space="preserve">Пение: </w:t>
            </w:r>
          </w:p>
        </w:tc>
      </w:tr>
      <w:tr w:rsidR="00E007CC" w:rsidRPr="00D00E82" w:rsidTr="00E007CC">
        <w:trPr>
          <w:trHeight w:val="544"/>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E007CC" w:rsidRPr="007A1BA3" w:rsidRDefault="00E007CC" w:rsidP="00E007CC">
            <w:pPr>
              <w:jc w:val="both"/>
              <w:rPr>
                <w:rFonts w:ascii="Times New Roman" w:hAnsi="Times New Roman" w:cs="Times New Roman"/>
                <w:sz w:val="24"/>
                <w:szCs w:val="24"/>
                <w:highlight w:val="lightGray"/>
              </w:rPr>
            </w:pPr>
            <w:r w:rsidRPr="007A1BA3">
              <w:rPr>
                <w:rFonts w:ascii="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c>
          <w:tcPr>
            <w:tcW w:w="4044" w:type="dxa"/>
            <w:tcBorders>
              <w:top w:val="dashSmallGap" w:sz="4" w:space="0" w:color="auto"/>
              <w:left w:val="dashSmallGap" w:sz="4" w:space="0" w:color="auto"/>
            </w:tcBorders>
          </w:tcPr>
          <w:p w:rsidR="00E007CC" w:rsidRPr="007A1BA3" w:rsidRDefault="00E007CC" w:rsidP="00E007CC">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i/>
                <w:sz w:val="24"/>
                <w:szCs w:val="24"/>
              </w:rPr>
              <w:t xml:space="preserve">• Пение. </w:t>
            </w:r>
            <w:r w:rsidRPr="007A1BA3">
              <w:rPr>
                <w:rFonts w:ascii="Times New Roman" w:hAnsi="Times New Roman" w:cs="Times New Roman"/>
                <w:sz w:val="24"/>
                <w:szCs w:val="24"/>
              </w:rPr>
              <w:t>«Баю» (колыбельная), муз. М. Раухвергера; «Белые гуси», муз. М. Красева, сл. М. Клоковой; «Дождик»,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мелодия, обраб. В. Фере; «Елочка», муз. Е. Тиличеевой, сл. М. Булатова; «Кошечка», муз. В. Витлина, сл. Н. Найденовой; «Ладушки»,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007CC" w:rsidRPr="007A1BA3" w:rsidRDefault="00E007CC" w:rsidP="00E007CC">
            <w:pPr>
              <w:jc w:val="both"/>
              <w:rPr>
                <w:rFonts w:ascii="Times New Roman" w:hAnsi="Times New Roman" w:cs="Times New Roman"/>
                <w:i/>
                <w:sz w:val="24"/>
                <w:szCs w:val="24"/>
              </w:rPr>
            </w:pPr>
            <w:r w:rsidRPr="007A1BA3">
              <w:rPr>
                <w:rFonts w:ascii="Times New Roman" w:hAnsi="Times New Roman" w:cs="Times New Roman"/>
                <w:i/>
                <w:sz w:val="24"/>
                <w:szCs w:val="24"/>
              </w:rPr>
              <w:t xml:space="preserve">• Игры с пением. </w:t>
            </w:r>
            <w:r w:rsidRPr="007A1BA3">
              <w:rPr>
                <w:rFonts w:ascii="Times New Roman" w:hAnsi="Times New Roman" w:cs="Times New Roman"/>
                <w:sz w:val="24"/>
                <w:szCs w:val="24"/>
              </w:rPr>
              <w:t>«Игра с мишкой», муз. Г. Финаровского; «Кто у нас хороший?»,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песня.</w:t>
            </w:r>
          </w:p>
        </w:tc>
      </w:tr>
      <w:tr w:rsidR="00E007CC" w:rsidRPr="00D00E82" w:rsidTr="00E007CC">
        <w:trPr>
          <w:trHeight w:val="252"/>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8085" w:type="dxa"/>
            <w:gridSpan w:val="2"/>
            <w:tcBorders>
              <w:top w:val="dashSmallGap" w:sz="4" w:space="0" w:color="auto"/>
            </w:tcBorders>
            <w:shd w:val="clear" w:color="auto" w:fill="EEECE1" w:themeFill="background2"/>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4)</w:t>
            </w:r>
            <w:r w:rsidRPr="007A1BA3">
              <w:rPr>
                <w:rFonts w:ascii="Times New Roman" w:hAnsi="Times New Roman" w:cs="Times New Roman"/>
                <w:sz w:val="24"/>
                <w:szCs w:val="24"/>
              </w:rPr>
              <w:tab/>
              <w:t>Музыкально-ритмические движения:</w:t>
            </w:r>
          </w:p>
        </w:tc>
      </w:tr>
      <w:tr w:rsidR="00E007CC" w:rsidRPr="00D00E82" w:rsidTr="00E007CC">
        <w:trPr>
          <w:trHeight w:val="592"/>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E007CC" w:rsidRPr="007A1BA3" w:rsidRDefault="00E007CC" w:rsidP="00E007CC">
            <w:pPr>
              <w:jc w:val="both"/>
              <w:rPr>
                <w:rFonts w:ascii="Times New Roman" w:hAnsi="Times New Roman" w:cs="Times New Roman"/>
                <w:sz w:val="24"/>
                <w:szCs w:val="24"/>
                <w:highlight w:val="lightGray"/>
              </w:rPr>
            </w:pPr>
            <w:proofErr w:type="gramStart"/>
            <w:r w:rsidRPr="007A1BA3">
              <w:rPr>
                <w:rFonts w:ascii="Times New Roman" w:hAnsi="Times New Roman" w:cs="Times New Roman"/>
                <w:sz w:val="24"/>
                <w:szCs w:val="24"/>
              </w:rPr>
              <w:t xml:space="preserve">педагог развивает у детей эмоциональность и образность </w:t>
            </w:r>
            <w:r w:rsidRPr="007A1BA3">
              <w:rPr>
                <w:rFonts w:ascii="Times New Roman" w:hAnsi="Times New Roman" w:cs="Times New Roman"/>
                <w:sz w:val="24"/>
                <w:szCs w:val="24"/>
              </w:rPr>
              <w:lastRenderedPageBreak/>
              <w:t>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7A1BA3">
              <w:rPr>
                <w:rFonts w:ascii="Times New Roman" w:hAnsi="Times New Roman" w:cs="Times New Roman"/>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c>
          <w:tcPr>
            <w:tcW w:w="4044" w:type="dxa"/>
            <w:tcBorders>
              <w:top w:val="dashSmallGap" w:sz="4" w:space="0" w:color="auto"/>
              <w:left w:val="dashSmallGap" w:sz="4" w:space="0" w:color="auto"/>
            </w:tcBorders>
          </w:tcPr>
          <w:p w:rsidR="00E007CC" w:rsidRPr="007A1BA3" w:rsidRDefault="00E007CC" w:rsidP="00E007CC">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lastRenderedPageBreak/>
              <w:t>Примерный перечень музыкальных произведений.</w:t>
            </w:r>
          </w:p>
          <w:p w:rsidR="00E007CC" w:rsidRPr="007A1BA3" w:rsidRDefault="00E007CC" w:rsidP="00E007CC">
            <w:pPr>
              <w:jc w:val="both"/>
              <w:rPr>
                <w:rFonts w:ascii="Times New Roman" w:hAnsi="Times New Roman" w:cs="Times New Roman"/>
                <w:i/>
                <w:sz w:val="24"/>
                <w:szCs w:val="24"/>
              </w:rPr>
            </w:pPr>
            <w:r w:rsidRPr="007A1BA3">
              <w:rPr>
                <w:rFonts w:ascii="Times New Roman" w:hAnsi="Times New Roman" w:cs="Times New Roman"/>
                <w:i/>
                <w:sz w:val="24"/>
                <w:szCs w:val="24"/>
              </w:rPr>
              <w:lastRenderedPageBreak/>
              <w:t xml:space="preserve">• Музыкально-ритмические движения. </w:t>
            </w:r>
            <w:r w:rsidRPr="007A1BA3">
              <w:rPr>
                <w:rFonts w:ascii="Times New Roman" w:hAnsi="Times New Roman" w:cs="Times New Roman"/>
                <w:sz w:val="24"/>
                <w:szCs w:val="24"/>
              </w:rPr>
              <w:t>«Дождик», муз</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и</w:t>
            </w:r>
            <w:proofErr w:type="gramEnd"/>
            <w:r w:rsidRPr="007A1BA3">
              <w:rPr>
                <w:rFonts w:ascii="Times New Roman" w:hAnsi="Times New Roman" w:cs="Times New Roman"/>
                <w:sz w:val="24"/>
                <w:szCs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i/>
                <w:sz w:val="24"/>
                <w:szCs w:val="24"/>
              </w:rPr>
              <w:t xml:space="preserve">• Музыкальные забавы. </w:t>
            </w:r>
            <w:r w:rsidRPr="007A1BA3">
              <w:rPr>
                <w:rFonts w:ascii="Times New Roman" w:hAnsi="Times New Roman" w:cs="Times New Roman"/>
                <w:sz w:val="24"/>
                <w:szCs w:val="24"/>
              </w:rPr>
              <w:t>«Из-за леса, из-за гор», Т. Казакова; «Котик и козлик», муз. Ц. Кюи.</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i/>
                <w:sz w:val="24"/>
                <w:szCs w:val="24"/>
              </w:rPr>
              <w:t xml:space="preserve">• Инсценирование песен. </w:t>
            </w:r>
            <w:r w:rsidRPr="007A1BA3">
              <w:rPr>
                <w:rFonts w:ascii="Times New Roman" w:hAnsi="Times New Roman" w:cs="Times New Roman"/>
                <w:sz w:val="24"/>
                <w:szCs w:val="24"/>
              </w:rPr>
              <w:t>«Кошка и котенок», муз. М. Красева, сл. О. Высотской; «Неваляшки», муз. 3. Левиной; Компанейца.</w:t>
            </w:r>
          </w:p>
        </w:tc>
      </w:tr>
      <w:tr w:rsidR="00E007CC" w:rsidRPr="00D00E82" w:rsidTr="00E007CC">
        <w:trPr>
          <w:trHeight w:val="25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театрализованная деятельность:</w:t>
            </w:r>
          </w:p>
        </w:tc>
      </w:tr>
      <w:tr w:rsidR="00E007CC" w:rsidRPr="00D00E82" w:rsidTr="00E007CC">
        <w:trPr>
          <w:trHeight w:val="465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6097A">
              <w:rPr>
                <w:rFonts w:ascii="Times New Roman" w:hAnsi="Times New Roman" w:cs="Times New Roman"/>
                <w:sz w:val="24"/>
                <w:szCs w:val="24"/>
              </w:rPr>
              <w:t>со</w:t>
            </w:r>
            <w:proofErr w:type="gramEnd"/>
            <w:r w:rsidRPr="0026097A">
              <w:rPr>
                <w:rFonts w:ascii="Times New Roman" w:hAnsi="Times New Roman" w:cs="Times New Roman"/>
                <w:sz w:val="24"/>
                <w:szCs w:val="24"/>
              </w:rPr>
              <w:t xml:space="preserve"> взрослым (бабушка приглашает на деревенский двор);</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способствовать проявлению самостоятельности, активности в игре с персонажами-игрушками;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умение следить за действиями заводных игрушек, сказочных героев, адекватно реагировать на них;</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способствовать формированию навыка перевоплощения в образы сказочных героев;</w:t>
            </w:r>
          </w:p>
          <w:p w:rsidR="00E007CC" w:rsidRPr="00627155"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создавать условия для систематического восприятия театрализованных выступлений педагогического театра (взрослых).</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w:t>
            </w:r>
            <w:r>
              <w:rPr>
                <w:rFonts w:ascii="Times New Roman" w:hAnsi="Times New Roman" w:cs="Times New Roman"/>
                <w:sz w:val="24"/>
                <w:szCs w:val="24"/>
              </w:rPr>
              <w:t xml:space="preserve"> развитием действия в играх-</w:t>
            </w:r>
            <w:r w:rsidRPr="00AB3F13">
              <w:rPr>
                <w:rFonts w:ascii="Times New Roman" w:hAnsi="Times New Roman" w:cs="Times New Roman"/>
                <w:sz w:val="24"/>
                <w:szCs w:val="24"/>
              </w:rPr>
              <w:t>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E007CC" w:rsidRPr="00D00E82" w:rsidTr="00E007CC">
        <w:trPr>
          <w:trHeight w:val="19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C040D4" w:rsidRDefault="00E007CC" w:rsidP="00E007CC">
            <w:pPr>
              <w:jc w:val="center"/>
              <w:rPr>
                <w:rFonts w:ascii="Times New Roman" w:hAnsi="Times New Roman" w:cs="Times New Roman"/>
                <w:sz w:val="24"/>
                <w:szCs w:val="24"/>
              </w:rPr>
            </w:pPr>
            <w:r w:rsidRPr="00627155">
              <w:rPr>
                <w:rFonts w:ascii="Times New Roman" w:hAnsi="Times New Roman" w:cs="Times New Roman"/>
                <w:sz w:val="24"/>
                <w:szCs w:val="24"/>
              </w:rPr>
              <w:t>6) культурно-досуговая деятельность:</w:t>
            </w:r>
          </w:p>
        </w:tc>
      </w:tr>
      <w:tr w:rsidR="00E007CC" w:rsidRPr="00D00E82" w:rsidTr="00E007CC">
        <w:trPr>
          <w:trHeight w:val="3521"/>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привлекать детей к посильному участию в играх, театрализованных представлениях, забавах, развлечениях и праздниках;</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умение следить за действиями игрушек, сказочных героев, адекватно реагировать на них;</w:t>
            </w:r>
          </w:p>
          <w:p w:rsidR="00E007CC" w:rsidRPr="00627155"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формировать навык перевоплощения детей в образы сказочных героев.</w:t>
            </w:r>
          </w:p>
        </w:tc>
        <w:tc>
          <w:tcPr>
            <w:tcW w:w="8085" w:type="dxa"/>
            <w:gridSpan w:val="2"/>
            <w:tcBorders>
              <w:top w:val="dashSmallGap" w:sz="4" w:space="0" w:color="auto"/>
              <w:bottom w:val="single" w:sz="4" w:space="0" w:color="auto"/>
            </w:tcBorders>
          </w:tcPr>
          <w:p w:rsidR="00E007CC" w:rsidRPr="00C040D4"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E007CC" w:rsidRPr="00D00E82" w:rsidTr="00E007CC">
        <w:trPr>
          <w:trHeight w:val="666"/>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E007CC" w:rsidRPr="00D00E82"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E007CC" w:rsidRPr="00D00E82" w:rsidTr="00E007CC">
        <w:trPr>
          <w:trHeight w:val="285"/>
        </w:trPr>
        <w:tc>
          <w:tcPr>
            <w:tcW w:w="2207" w:type="dxa"/>
            <w:vMerge w:val="restart"/>
            <w:tcBorders>
              <w:top w:val="double" w:sz="4" w:space="0" w:color="auto"/>
            </w:tcBorders>
            <w:shd w:val="clear" w:color="auto" w:fill="C4BC96" w:themeFill="background2" w:themeFillShade="BF"/>
          </w:tcPr>
          <w:p w:rsidR="00E007CC" w:rsidRPr="005C0A89" w:rsidRDefault="00E007CC" w:rsidP="00E007CC">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развивать психофизические качества, равновесие и ориентировку в пространстве;</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поддерживать у детей желание играть в подвижные игры вместе с педагогом в небольших подгруппах;</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формировать интерес и положительное отношение к выполнению физических упражнений, совместным двигательным действиям;</w:t>
            </w:r>
          </w:p>
          <w:p w:rsidR="00E007CC" w:rsidRPr="00D00E82"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8085" w:type="dxa"/>
            <w:gridSpan w:val="2"/>
            <w:tcBorders>
              <w:top w:val="double" w:sz="4" w:space="0" w:color="auto"/>
              <w:bottom w:val="dashSmallGap" w:sz="4" w:space="0" w:color="auto"/>
            </w:tcBorders>
          </w:tcPr>
          <w:p w:rsidR="00E007CC" w:rsidRPr="00C14A1A"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7A1BA3">
              <w:rPr>
                <w:rFonts w:ascii="Times New Roman" w:hAnsi="Times New Roman" w:cs="Times New Roman"/>
                <w:sz w:val="24"/>
                <w:szCs w:val="24"/>
              </w:rPr>
              <w:t>о-</w:t>
            </w:r>
            <w:proofErr w:type="gramEnd"/>
            <w:r w:rsidRPr="007A1BA3">
              <w:rPr>
                <w:rFonts w:ascii="Times New Roman" w:hAnsi="Times New Roman" w:cs="Times New Roman"/>
                <w:sz w:val="24"/>
                <w:szCs w:val="24"/>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007CC" w:rsidRPr="00C14A1A" w:rsidRDefault="00E007CC" w:rsidP="00E007CC">
            <w:pPr>
              <w:jc w:val="both"/>
              <w:rPr>
                <w:rFonts w:ascii="Times New Roman" w:hAnsi="Times New Roman" w:cs="Times New Roman"/>
                <w:sz w:val="24"/>
                <w:szCs w:val="24"/>
              </w:rPr>
            </w:pPr>
            <w:r w:rsidRPr="00C14A1A">
              <w:rPr>
                <w:rFonts w:ascii="Times New Roman" w:hAnsi="Times New Roman" w:cs="Times New Roman"/>
                <w:sz w:val="24"/>
                <w:szCs w:val="24"/>
                <w:highlight w:val="lightGray"/>
              </w:rPr>
              <w:t>1) Основная гимнастика</w:t>
            </w:r>
            <w:r w:rsidRPr="00C14A1A">
              <w:rPr>
                <w:rFonts w:ascii="Times New Roman" w:hAnsi="Times New Roman" w:cs="Times New Roman"/>
                <w:sz w:val="24"/>
                <w:szCs w:val="24"/>
              </w:rPr>
              <w:t xml:space="preserve"> (основные движения, общеразвивающие и строевые упражнения).</w:t>
            </w:r>
          </w:p>
          <w:p w:rsidR="00E007CC" w:rsidRPr="00C14A1A" w:rsidRDefault="00E007CC" w:rsidP="00E007CC">
            <w:pPr>
              <w:jc w:val="both"/>
              <w:rPr>
                <w:rFonts w:ascii="Times New Roman" w:hAnsi="Times New Roman" w:cs="Times New Roman"/>
                <w:i/>
                <w:sz w:val="24"/>
                <w:szCs w:val="24"/>
              </w:rPr>
            </w:pPr>
            <w:r w:rsidRPr="00C14A1A">
              <w:rPr>
                <w:rFonts w:ascii="Times New Roman" w:hAnsi="Times New Roman" w:cs="Times New Roman"/>
                <w:i/>
                <w:sz w:val="24"/>
                <w:szCs w:val="24"/>
              </w:rPr>
              <w:t>• Основные движения:</w:t>
            </w:r>
          </w:p>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7A1BA3">
              <w:rPr>
                <w:rFonts w:ascii="Times New Roman" w:hAnsi="Times New Roman" w:cs="Times New Roman"/>
                <w:sz w:val="24"/>
                <w:szCs w:val="24"/>
              </w:rPr>
              <w:t xml:space="preserve"> перебрасывание мяча через </w:t>
            </w:r>
            <w:r w:rsidRPr="007A1BA3">
              <w:rPr>
                <w:rFonts w:ascii="Times New Roman" w:hAnsi="Times New Roman" w:cs="Times New Roman"/>
                <w:sz w:val="24"/>
                <w:szCs w:val="24"/>
              </w:rPr>
              <w:lastRenderedPageBreak/>
              <w:t>сетку, натянутую на уровне роста ребёнка с расстояния 1-1,5 м; ловля мяча, брошенного педагогом с расстояния до 1 м;</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7A1BA3">
              <w:rPr>
                <w:rFonts w:ascii="Times New Roman" w:hAnsi="Times New Roman" w:cs="Times New Roman"/>
                <w:sz w:val="24"/>
                <w:szCs w:val="24"/>
              </w:rPr>
              <w:t xml:space="preserve"> кружение на месте.</w:t>
            </w:r>
          </w:p>
          <w:p w:rsidR="00E007CC" w:rsidRPr="00C14A1A"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В процессе обучения основным движениям педагог побуждает детей действовать сообща, </w:t>
            </w:r>
            <w:proofErr w:type="gramStart"/>
            <w:r w:rsidRPr="007A1BA3">
              <w:rPr>
                <w:rFonts w:ascii="Times New Roman" w:hAnsi="Times New Roman" w:cs="Times New Roman"/>
                <w:sz w:val="24"/>
                <w:szCs w:val="24"/>
              </w:rPr>
              <w:t>двигаться</w:t>
            </w:r>
            <w:proofErr w:type="gramEnd"/>
            <w:r w:rsidRPr="007A1BA3">
              <w:rPr>
                <w:rFonts w:ascii="Times New Roman" w:hAnsi="Times New Roman" w:cs="Times New Roman"/>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E007CC" w:rsidRPr="00C14A1A" w:rsidRDefault="00E007CC" w:rsidP="00E007CC">
            <w:pPr>
              <w:jc w:val="both"/>
              <w:rPr>
                <w:rFonts w:ascii="Times New Roman" w:hAnsi="Times New Roman" w:cs="Times New Roman"/>
                <w:i/>
                <w:sz w:val="24"/>
                <w:szCs w:val="24"/>
              </w:rPr>
            </w:pPr>
            <w:r w:rsidRPr="00C14A1A">
              <w:rPr>
                <w:rFonts w:ascii="Times New Roman" w:hAnsi="Times New Roman" w:cs="Times New Roman"/>
                <w:i/>
                <w:sz w:val="24"/>
                <w:szCs w:val="24"/>
              </w:rPr>
              <w:t>• Общеразвивающие упражнения:</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 упражнения для развития и укрепления мышц спины и гибкости </w:t>
            </w:r>
            <w:r w:rsidRPr="007A1BA3">
              <w:rPr>
                <w:rFonts w:ascii="Times New Roman" w:hAnsi="Times New Roman" w:cs="Times New Roman"/>
                <w:sz w:val="24"/>
                <w:szCs w:val="24"/>
              </w:rPr>
              <w:lastRenderedPageBreak/>
              <w:t xml:space="preserve">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7A1BA3">
              <w:rPr>
                <w:rFonts w:ascii="Times New Roman" w:hAnsi="Times New Roman" w:cs="Times New Roman"/>
                <w:sz w:val="24"/>
                <w:szCs w:val="24"/>
              </w:rPr>
              <w:t>сгибание</w:t>
            </w:r>
            <w:proofErr w:type="gramEnd"/>
            <w:r w:rsidRPr="007A1BA3">
              <w:rPr>
                <w:rFonts w:ascii="Times New Roman" w:hAnsi="Times New Roman" w:cs="Times New Roman"/>
                <w:sz w:val="24"/>
                <w:szCs w:val="24"/>
              </w:rPr>
              <w:t xml:space="preserve"> и разгибание ног из исходного положения сидя и лежа, поочередное поднимание рук и ног из исходного положения лежа на спине;</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музыкально-</w:t>
            </w:r>
            <w:proofErr w:type="gramStart"/>
            <w:r w:rsidRPr="007A1BA3">
              <w:rPr>
                <w:rFonts w:ascii="Times New Roman" w:hAnsi="Times New Roman" w:cs="Times New Roman"/>
                <w:sz w:val="24"/>
                <w:szCs w:val="24"/>
              </w:rPr>
              <w:t>ритмические упражнения</w:t>
            </w:r>
            <w:proofErr w:type="gramEnd"/>
            <w:r w:rsidRPr="007A1BA3">
              <w:rPr>
                <w:rFonts w:ascii="Times New Roman" w:hAnsi="Times New Roman" w:cs="Times New Roman"/>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007CC" w:rsidRPr="00C14A1A"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7A1BA3">
              <w:rPr>
                <w:rFonts w:ascii="Times New Roman" w:hAnsi="Times New Roman" w:cs="Times New Roman"/>
                <w:sz w:val="24"/>
                <w:szCs w:val="24"/>
              </w:rPr>
              <w:t>другое</w:t>
            </w:r>
            <w:proofErr w:type="gramEnd"/>
            <w:r w:rsidRPr="007A1BA3">
              <w:rPr>
                <w:rFonts w:ascii="Times New Roman" w:hAnsi="Times New Roman" w:cs="Times New Roman"/>
                <w:sz w:val="24"/>
                <w:szCs w:val="24"/>
              </w:rPr>
              <w:t>, в том числе, сидя на стуле или на скамейке.</w:t>
            </w:r>
          </w:p>
          <w:p w:rsidR="00E007CC" w:rsidRPr="00C14A1A" w:rsidRDefault="00E007CC" w:rsidP="00E007C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2)</w:t>
            </w:r>
            <w:r w:rsidRPr="00C329C0">
              <w:rPr>
                <w:rFonts w:ascii="Times New Roman" w:hAnsi="Times New Roman" w:cs="Times New Roman"/>
                <w:sz w:val="24"/>
                <w:szCs w:val="24"/>
                <w:highlight w:val="lightGray"/>
              </w:rPr>
              <w:tab/>
              <w:t>Подвижные игры</w:t>
            </w:r>
            <w:r w:rsidRPr="00C14A1A">
              <w:rPr>
                <w:rFonts w:ascii="Times New Roman" w:hAnsi="Times New Roman" w:cs="Times New Roman"/>
                <w:sz w:val="24"/>
                <w:szCs w:val="24"/>
              </w:rPr>
              <w:t xml:space="preserve">: </w:t>
            </w:r>
            <w:r w:rsidRPr="007A1BA3">
              <w:rPr>
                <w:rFonts w:ascii="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007CC" w:rsidRPr="00D00E82" w:rsidRDefault="00E007CC" w:rsidP="00E007CC">
            <w:pPr>
              <w:jc w:val="both"/>
              <w:rPr>
                <w:rFonts w:ascii="Times New Roman" w:hAnsi="Times New Roman" w:cs="Times New Roman"/>
                <w:sz w:val="24"/>
                <w:szCs w:val="24"/>
              </w:rPr>
            </w:pPr>
            <w:proofErr w:type="gramStart"/>
            <w:r>
              <w:rPr>
                <w:rFonts w:ascii="Times New Roman" w:hAnsi="Times New Roman" w:cs="Times New Roman"/>
                <w:sz w:val="24"/>
                <w:szCs w:val="24"/>
                <w:highlight w:val="lightGray"/>
              </w:rPr>
              <w:t>3</w:t>
            </w:r>
            <w:r w:rsidRPr="00C329C0">
              <w:rPr>
                <w:rFonts w:ascii="Times New Roman" w:hAnsi="Times New Roman" w:cs="Times New Roman"/>
                <w:sz w:val="24"/>
                <w:szCs w:val="24"/>
                <w:highlight w:val="lightGray"/>
              </w:rPr>
              <w:t>)</w:t>
            </w:r>
            <w:r w:rsidRPr="00C329C0">
              <w:rPr>
                <w:rFonts w:ascii="Times New Roman" w:hAnsi="Times New Roman" w:cs="Times New Roman"/>
                <w:sz w:val="24"/>
                <w:szCs w:val="24"/>
                <w:highlight w:val="lightGray"/>
              </w:rPr>
              <w:tab/>
              <w:t>Формирование основ здорового образа жизни</w:t>
            </w:r>
            <w:r w:rsidRPr="00C14A1A">
              <w:rPr>
                <w:rFonts w:ascii="Times New Roman" w:hAnsi="Times New Roman" w:cs="Times New Roman"/>
                <w:sz w:val="24"/>
                <w:szCs w:val="24"/>
              </w:rPr>
              <w:t xml:space="preserve">: </w:t>
            </w:r>
            <w:r w:rsidRPr="007A1BA3">
              <w:rPr>
                <w:rFonts w:ascii="Times New Roman" w:hAnsi="Times New Roman" w:cs="Times New Roman"/>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7A1BA3">
              <w:rPr>
                <w:rFonts w:ascii="Times New Roman" w:hAnsi="Times New Roman" w:cs="Times New Roman"/>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tc>
      </w:tr>
      <w:tr w:rsidR="00E007CC" w:rsidRPr="00D00E82" w:rsidTr="00E007CC">
        <w:trPr>
          <w:trHeight w:val="258"/>
        </w:trPr>
        <w:tc>
          <w:tcPr>
            <w:tcW w:w="2207" w:type="dxa"/>
            <w:vMerge/>
            <w:tcBorders>
              <w:bottom w:val="single" w:sz="4" w:space="0" w:color="auto"/>
            </w:tcBorders>
            <w:shd w:val="clear" w:color="auto" w:fill="C4BC96" w:themeFill="background2" w:themeFillShade="BF"/>
          </w:tcPr>
          <w:p w:rsidR="00E007CC" w:rsidRPr="005C0A89"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w:t>
            </w:r>
            <w:r w:rsidRPr="00B34D41">
              <w:rPr>
                <w:rFonts w:ascii="Times New Roman" w:hAnsi="Times New Roman" w:cs="Times New Roman"/>
                <w:sz w:val="24"/>
                <w:szCs w:val="24"/>
              </w:rPr>
              <w:lastRenderedPageBreak/>
              <w:t xml:space="preserve">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E007CC" w:rsidRPr="00D00E82"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E007CC" w:rsidRDefault="00E007CC" w:rsidP="00E007CC">
      <w:pPr>
        <w:pStyle w:val="Heading1"/>
        <w:tabs>
          <w:tab w:val="left" w:pos="814"/>
        </w:tabs>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DC469C" w:rsidRDefault="00DC469C" w:rsidP="00A15E09">
      <w:pPr>
        <w:pStyle w:val="Heading1"/>
        <w:numPr>
          <w:ilvl w:val="2"/>
          <w:numId w:val="10"/>
        </w:numPr>
        <w:tabs>
          <w:tab w:val="left" w:pos="814"/>
        </w:tabs>
        <w:ind w:left="709"/>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(3-4 года).</w:t>
      </w:r>
    </w:p>
    <w:tbl>
      <w:tblPr>
        <w:tblStyle w:val="a9"/>
        <w:tblW w:w="0" w:type="auto"/>
        <w:tblLook w:val="04A0"/>
      </w:tblPr>
      <w:tblGrid>
        <w:gridCol w:w="2207"/>
        <w:gridCol w:w="4982"/>
        <w:gridCol w:w="3940"/>
        <w:gridCol w:w="3931"/>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3"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237"/>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1)</w:t>
            </w:r>
            <w:r w:rsidRPr="00DF1FC4">
              <w:rPr>
                <w:rFonts w:ascii="Times New Roman" w:hAnsi="Times New Roman" w:cs="Times New Roman"/>
                <w:iCs/>
                <w:sz w:val="24"/>
                <w:szCs w:val="24"/>
              </w:rPr>
              <w:tab/>
              <w:t>в сфере социальных отношений:</w:t>
            </w:r>
          </w:p>
        </w:tc>
      </w:tr>
      <w:tr w:rsidR="00DC469C" w:rsidRPr="00D00E82" w:rsidTr="00DC469C">
        <w:trPr>
          <w:trHeight w:val="30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оказывать помощь в освоении способов взаимодействия со сверстниками в игре, в повседневном общении и бытовой деятельности;</w:t>
            </w:r>
          </w:p>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xml:space="preserve">• приучать детей к выполнению элементарных </w:t>
            </w:r>
            <w:r>
              <w:rPr>
                <w:rFonts w:ascii="Times New Roman" w:hAnsi="Times New Roman" w:cs="Times New Roman"/>
                <w:iCs/>
                <w:sz w:val="24"/>
                <w:szCs w:val="24"/>
              </w:rPr>
              <w:t>правил культуры поведения в ДОО</w:t>
            </w:r>
          </w:p>
        </w:tc>
        <w:tc>
          <w:tcPr>
            <w:tcW w:w="8083" w:type="dxa"/>
            <w:gridSpan w:val="2"/>
            <w:tcBorders>
              <w:top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w:t>
            </w:r>
            <w:r w:rsidRPr="00DF1FC4">
              <w:rPr>
                <w:rFonts w:ascii="Times New Roman" w:hAnsi="Times New Roman" w:cs="Times New Roman"/>
                <w:iCs/>
                <w:sz w:val="24"/>
                <w:szCs w:val="24"/>
              </w:rPr>
              <w:lastRenderedPageBreak/>
              <w:t>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DC469C" w:rsidRPr="00D00E82" w:rsidTr="00DC469C">
        <w:trPr>
          <w:trHeight w:val="30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2)</w:t>
            </w:r>
            <w:r w:rsidRPr="00DF1FC4">
              <w:rPr>
                <w:rFonts w:ascii="Times New Roman" w:hAnsi="Times New Roman" w:cs="Times New Roman"/>
                <w:iCs/>
                <w:sz w:val="24"/>
                <w:szCs w:val="24"/>
              </w:rPr>
              <w:tab/>
              <w:t>в области формирования основ гражданственности и патриотизма:</w:t>
            </w:r>
          </w:p>
        </w:tc>
      </w:tr>
      <w:tr w:rsidR="00DC469C" w:rsidRPr="00D00E82" w:rsidTr="00DC469C">
        <w:trPr>
          <w:trHeight w:val="23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обогащать представления детей о малой родине и поддерживать их отражения</w:t>
            </w:r>
            <w:r>
              <w:rPr>
                <w:rFonts w:ascii="Times New Roman" w:hAnsi="Times New Roman" w:cs="Times New Roman"/>
                <w:iCs/>
                <w:sz w:val="24"/>
                <w:szCs w:val="24"/>
              </w:rPr>
              <w:t xml:space="preserve"> в различных видах деятельности</w:t>
            </w:r>
          </w:p>
        </w:tc>
        <w:tc>
          <w:tcPr>
            <w:tcW w:w="8083" w:type="dxa"/>
            <w:gridSpan w:val="2"/>
            <w:tcBorders>
              <w:top w:val="dashSmallGap" w:sz="4" w:space="0" w:color="auto"/>
            </w:tcBorders>
          </w:tcPr>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C469C" w:rsidRPr="00DF1FC4"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DC469C" w:rsidRPr="00D00E82" w:rsidTr="00DC469C">
        <w:trPr>
          <w:trHeight w:val="22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3)</w:t>
            </w:r>
            <w:r w:rsidRPr="00DF1FC4">
              <w:rPr>
                <w:rFonts w:ascii="Times New Roman" w:hAnsi="Times New Roman" w:cs="Times New Roman"/>
                <w:iCs/>
                <w:sz w:val="24"/>
                <w:szCs w:val="24"/>
              </w:rPr>
              <w:tab/>
              <w:t>в сфере трудового воспитания:</w:t>
            </w:r>
          </w:p>
        </w:tc>
      </w:tr>
      <w:tr w:rsidR="00DC469C" w:rsidRPr="00D00E82" w:rsidTr="00DC469C">
        <w:trPr>
          <w:trHeight w:val="31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воспитывать бережное отношение к предметам и игрушкам как результатам труда взрослых;</w:t>
            </w:r>
          </w:p>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tc>
        <w:tc>
          <w:tcPr>
            <w:tcW w:w="8083" w:type="dxa"/>
            <w:gridSpan w:val="2"/>
            <w:tcBorders>
              <w:top w:val="dashSmallGap" w:sz="4" w:space="0" w:color="auto"/>
            </w:tcBorders>
          </w:tcPr>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D53F51">
              <w:rPr>
                <w:rFonts w:ascii="Times New Roman" w:hAnsi="Times New Roman" w:cs="Times New Roman"/>
                <w:iCs/>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w:t>
            </w:r>
            <w:r w:rsidRPr="00D53F51">
              <w:rPr>
                <w:rFonts w:ascii="Times New Roman" w:hAnsi="Times New Roman" w:cs="Times New Roman"/>
                <w:iCs/>
                <w:sz w:val="24"/>
                <w:szCs w:val="24"/>
              </w:rPr>
              <w:lastRenderedPageBreak/>
              <w:t>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C469C" w:rsidRPr="00DF1FC4"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DC469C" w:rsidRPr="00D00E82" w:rsidTr="00DC469C">
        <w:trPr>
          <w:trHeight w:val="24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4)</w:t>
            </w:r>
            <w:r w:rsidRPr="00DF1FC4">
              <w:rPr>
                <w:rFonts w:ascii="Times New Roman" w:hAnsi="Times New Roman" w:cs="Times New Roman"/>
                <w:iCs/>
                <w:sz w:val="24"/>
                <w:szCs w:val="24"/>
              </w:rPr>
              <w:tab/>
              <w:t>в области формирования основ безопасного поведения:</w:t>
            </w:r>
          </w:p>
        </w:tc>
      </w:tr>
      <w:tr w:rsidR="00DC469C" w:rsidRPr="00D00E82" w:rsidTr="00DC469C">
        <w:trPr>
          <w:trHeight w:val="768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развивать интерес к правилам безопасного поведения;</w:t>
            </w:r>
          </w:p>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8083" w:type="dxa"/>
            <w:gridSpan w:val="2"/>
            <w:tcBorders>
              <w:top w:val="dashSmallGap" w:sz="4" w:space="0" w:color="auto"/>
              <w:bottom w:val="dashSmallGap" w:sz="4" w:space="0" w:color="auto"/>
            </w:tcBorders>
          </w:tcPr>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D53F51">
              <w:rPr>
                <w:rFonts w:ascii="Times New Roman" w:hAnsi="Times New Roman" w:cs="Times New Roman"/>
                <w:iCs/>
                <w:sz w:val="24"/>
                <w:szCs w:val="24"/>
              </w:rPr>
              <w:t>со</w:t>
            </w:r>
            <w:proofErr w:type="gramEnd"/>
            <w:r w:rsidRPr="00D53F51">
              <w:rPr>
                <w:rFonts w:ascii="Times New Roman" w:hAnsi="Times New Roman" w:cs="Times New Roman"/>
                <w:iCs/>
                <w:sz w:val="24"/>
                <w:szCs w:val="24"/>
              </w:rPr>
              <w:t xml:space="preserve"> взрослыми: ножи, иголки, ножницы, лекарства, спички и так далее.</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D53F51">
              <w:rPr>
                <w:rFonts w:ascii="Times New Roman" w:hAnsi="Times New Roman" w:cs="Times New Roman"/>
                <w:iCs/>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DC469C" w:rsidRPr="00DF1FC4"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DC469C" w:rsidRPr="00D00E82" w:rsidTr="00DC469C">
        <w:trPr>
          <w:trHeight w:val="5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top w:val="double" w:sz="4" w:space="0" w:color="auto"/>
            </w:tcBorders>
            <w:shd w:val="clear" w:color="auto" w:fill="EEECE1" w:themeFill="background2"/>
          </w:tcPr>
          <w:p w:rsidR="00DC469C" w:rsidRDefault="00DC469C" w:rsidP="00DC469C">
            <w:pPr>
              <w:jc w:val="both"/>
              <w:rPr>
                <w:rFonts w:ascii="Times New Roman" w:hAnsi="Times New Roman" w:cs="Times New Roman"/>
                <w:sz w:val="24"/>
                <w:szCs w:val="24"/>
              </w:rPr>
            </w:pPr>
            <w:proofErr w:type="gramStart"/>
            <w:r w:rsidRPr="008B3007">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8B3007" w:rsidRDefault="00DC469C" w:rsidP="00DC469C">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8786"/>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1)</w:t>
            </w:r>
            <w:r w:rsidRPr="00C80F1C">
              <w:rPr>
                <w:rFonts w:ascii="Times New Roman" w:hAnsi="Times New Roman" w:cs="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2)</w:t>
            </w:r>
            <w:r w:rsidRPr="00C80F1C">
              <w:rPr>
                <w:rFonts w:ascii="Times New Roman" w:hAnsi="Times New Roman" w:cs="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3)</w:t>
            </w:r>
            <w:r w:rsidRPr="00C80F1C">
              <w:rPr>
                <w:rFonts w:ascii="Times New Roman" w:hAnsi="Times New Roman" w:cs="Times New Roman"/>
                <w:sz w:val="24"/>
                <w:szCs w:val="24"/>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4)</w:t>
            </w:r>
            <w:r w:rsidRPr="00C80F1C">
              <w:rPr>
                <w:rFonts w:ascii="Times New Roman" w:hAnsi="Times New Roman" w:cs="Times New Roman"/>
                <w:sz w:val="24"/>
                <w:szCs w:val="24"/>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C469C" w:rsidRPr="00D00E82"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5)</w:t>
            </w:r>
            <w:r w:rsidRPr="00C80F1C">
              <w:rPr>
                <w:rFonts w:ascii="Times New Roman" w:hAnsi="Times New Roman" w:cs="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8083" w:type="dxa"/>
            <w:gridSpan w:val="2"/>
            <w:tcBorders>
              <w:top w:val="double" w:sz="4" w:space="0" w:color="auto"/>
              <w:bottom w:val="dashSmallGap" w:sz="4" w:space="0" w:color="auto"/>
            </w:tcBorders>
          </w:tcPr>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1) Сенсорные эталоны и познавательные действия:</w:t>
            </w:r>
          </w:p>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F7086D">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F7086D">
              <w:rPr>
                <w:rFonts w:ascii="Times New Roman" w:hAnsi="Times New Roman" w:cs="Times New Roman"/>
                <w:sz w:val="24"/>
                <w:szCs w:val="24"/>
              </w:rPr>
              <w:t>со</w:t>
            </w:r>
            <w:proofErr w:type="gramEnd"/>
            <w:r w:rsidRPr="00F7086D">
              <w:rPr>
                <w:rFonts w:ascii="Times New Roman" w:hAnsi="Times New Roman" w:cs="Times New Roman"/>
                <w:sz w:val="24"/>
                <w:szCs w:val="24"/>
              </w:rPr>
              <w:t xml:space="preserve"> взрослым и сверстниками;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w:t>
            </w:r>
            <w:r>
              <w:rPr>
                <w:rFonts w:ascii="Times New Roman" w:hAnsi="Times New Roman" w:cs="Times New Roman"/>
                <w:sz w:val="24"/>
                <w:szCs w:val="24"/>
              </w:rPr>
              <w:t>предметному образцу и по слову.</w:t>
            </w:r>
          </w:p>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2)</w:t>
            </w:r>
            <w:r w:rsidRPr="008B3007">
              <w:rPr>
                <w:rFonts w:ascii="Times New Roman" w:hAnsi="Times New Roman" w:cs="Times New Roman"/>
                <w:sz w:val="24"/>
                <w:szCs w:val="24"/>
                <w:highlight w:val="lightGray"/>
              </w:rPr>
              <w:tab/>
              <w:t>Математические представления:</w:t>
            </w:r>
          </w:p>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F7086D">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3)</w:t>
            </w:r>
            <w:r w:rsidRPr="008B3007">
              <w:rPr>
                <w:rFonts w:ascii="Times New Roman" w:hAnsi="Times New Roman" w:cs="Times New Roman"/>
                <w:sz w:val="24"/>
                <w:szCs w:val="24"/>
                <w:highlight w:val="lightGray"/>
              </w:rPr>
              <w:tab/>
              <w:t>Окружающий мир:</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педагог формирует у детей начальные представления и эмоциональн</w:t>
            </w:r>
            <w:proofErr w:type="gramStart"/>
            <w:r w:rsidRPr="00F7086D">
              <w:rPr>
                <w:rFonts w:ascii="Times New Roman" w:hAnsi="Times New Roman" w:cs="Times New Roman"/>
                <w:sz w:val="24"/>
                <w:szCs w:val="24"/>
              </w:rPr>
              <w:t>о-</w:t>
            </w:r>
            <w:proofErr w:type="gramEnd"/>
            <w:r w:rsidRPr="00F7086D">
              <w:rPr>
                <w:rFonts w:ascii="Times New Roman" w:hAnsi="Times New Roman" w:cs="Times New Roman"/>
                <w:sz w:val="24"/>
                <w:szCs w:val="24"/>
              </w:rPr>
              <w:t xml:space="preserve"> положительное отношение к родителям (законным представителям) и </w:t>
            </w:r>
            <w:r w:rsidRPr="00F7086D">
              <w:rPr>
                <w:rFonts w:ascii="Times New Roman" w:hAnsi="Times New Roman" w:cs="Times New Roman"/>
                <w:sz w:val="24"/>
                <w:szCs w:val="24"/>
              </w:rPr>
              <w:lastRenderedPageBreak/>
              <w:t xml:space="preserve">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F7086D">
              <w:rPr>
                <w:rFonts w:ascii="Times New Roman" w:hAnsi="Times New Roman" w:cs="Times New Roman"/>
                <w:sz w:val="24"/>
                <w:szCs w:val="24"/>
              </w:rPr>
              <w:t>другое</w:t>
            </w:r>
            <w:proofErr w:type="gramEnd"/>
            <w:r w:rsidRPr="00F7086D">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F7086D">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4) Природа:</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Pr>
                <w:rFonts w:ascii="Times New Roman" w:hAnsi="Times New Roman" w:cs="Times New Roman"/>
                <w:sz w:val="24"/>
                <w:szCs w:val="24"/>
              </w:rPr>
              <w:t xml:space="preserve"> в связи со сменой времен года.</w:t>
            </w:r>
          </w:p>
        </w:tc>
      </w:tr>
      <w:tr w:rsidR="00DC469C" w:rsidRPr="00D00E82" w:rsidTr="00DC469C">
        <w:trPr>
          <w:trHeight w:val="731"/>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DC469C" w:rsidRPr="00D00E82" w:rsidTr="00DC469C">
        <w:trPr>
          <w:trHeight w:val="285"/>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4"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1) Формирование словаря:</w:t>
            </w:r>
          </w:p>
        </w:tc>
      </w:tr>
      <w:tr w:rsidR="00DC469C" w:rsidRPr="00D00E82" w:rsidTr="00DC469C">
        <w:trPr>
          <w:trHeight w:val="193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 активизация словаря: активизировать в речи слова, обозначающие названия предметов ближайшего окружения.</w:t>
            </w: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DC469C" w:rsidRPr="00D00E82"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tc>
      </w:tr>
      <w:tr w:rsidR="00DC469C" w:rsidRPr="00D00E82" w:rsidTr="00DC469C">
        <w:trPr>
          <w:trHeight w:val="16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2)</w:t>
            </w:r>
            <w:r w:rsidRPr="001959A6">
              <w:rPr>
                <w:rFonts w:ascii="Times New Roman" w:hAnsi="Times New Roman" w:cs="Times New Roman"/>
                <w:sz w:val="24"/>
                <w:szCs w:val="24"/>
              </w:rPr>
              <w:tab/>
              <w:t>Звуковая культура речи:</w:t>
            </w:r>
          </w:p>
        </w:tc>
      </w:tr>
      <w:tr w:rsidR="00DC469C" w:rsidRPr="00D00E82" w:rsidTr="00DC469C">
        <w:trPr>
          <w:trHeight w:val="166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F7086D">
              <w:rPr>
                <w:rFonts w:ascii="Times New Roman" w:hAnsi="Times New Roman" w:cs="Times New Roman"/>
                <w:sz w:val="24"/>
                <w:szCs w:val="24"/>
              </w:rPr>
              <w:t>п</w:t>
            </w:r>
            <w:proofErr w:type="gramEnd"/>
            <w:r w:rsidRPr="00F7086D">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DC469C" w:rsidRPr="00D00E82" w:rsidTr="00DC469C">
        <w:trPr>
          <w:trHeight w:val="258"/>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3)</w:t>
            </w:r>
            <w:r w:rsidRPr="001959A6">
              <w:rPr>
                <w:rFonts w:ascii="Times New Roman" w:hAnsi="Times New Roman" w:cs="Times New Roman"/>
                <w:sz w:val="24"/>
                <w:szCs w:val="24"/>
              </w:rPr>
              <w:tab/>
              <w:t>Грамматический строй речи:</w:t>
            </w:r>
          </w:p>
        </w:tc>
      </w:tr>
      <w:tr w:rsidR="00DC469C" w:rsidRPr="00D00E82" w:rsidTr="00DC469C">
        <w:trPr>
          <w:trHeight w:val="468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4)</w:t>
            </w:r>
            <w:r w:rsidRPr="001959A6">
              <w:rPr>
                <w:rFonts w:ascii="Times New Roman" w:hAnsi="Times New Roman" w:cs="Times New Roman"/>
                <w:sz w:val="24"/>
                <w:szCs w:val="24"/>
              </w:rPr>
              <w:tab/>
              <w:t>Связная речь:</w:t>
            </w:r>
          </w:p>
        </w:tc>
      </w:tr>
      <w:tr w:rsidR="00DC469C" w:rsidRPr="00D00E82" w:rsidTr="00DC469C">
        <w:trPr>
          <w:trHeight w:val="706"/>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1959A6">
              <w:rPr>
                <w:rFonts w:ascii="Times New Roman" w:hAnsi="Times New Roman" w:cs="Times New Roman"/>
                <w:sz w:val="24"/>
                <w:szCs w:val="24"/>
              </w:rPr>
              <w:t>со</w:t>
            </w:r>
            <w:proofErr w:type="gramEnd"/>
            <w:r w:rsidRPr="001959A6">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F7086D">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F7086D">
              <w:rPr>
                <w:rFonts w:ascii="Times New Roman" w:hAnsi="Times New Roman" w:cs="Times New Roman"/>
                <w:sz w:val="24"/>
                <w:szCs w:val="24"/>
              </w:rPr>
              <w:t>со</w:t>
            </w:r>
            <w:proofErr w:type="gramEnd"/>
            <w:r w:rsidRPr="00F7086D">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lastRenderedPageBreak/>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DC469C" w:rsidRPr="00D00E82" w:rsidTr="00DC469C">
        <w:trPr>
          <w:trHeight w:val="279"/>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F7086D">
              <w:rPr>
                <w:rFonts w:ascii="Times New Roman" w:hAnsi="Times New Roman" w:cs="Times New Roman"/>
                <w:sz w:val="24"/>
                <w:szCs w:val="24"/>
              </w:rPr>
              <w:t>5)</w:t>
            </w:r>
            <w:r w:rsidRPr="00F7086D">
              <w:rPr>
                <w:rFonts w:ascii="Times New Roman" w:hAnsi="Times New Roman" w:cs="Times New Roman"/>
                <w:sz w:val="24"/>
                <w:szCs w:val="24"/>
              </w:rPr>
              <w:tab/>
              <w:t>Подготовка детей к обучению грамоте:</w:t>
            </w:r>
          </w:p>
        </w:tc>
      </w:tr>
      <w:tr w:rsidR="00DC469C" w:rsidRPr="00D00E82" w:rsidTr="00DC469C">
        <w:trPr>
          <w:trHeight w:val="82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F7086D">
              <w:rPr>
                <w:rFonts w:ascii="Times New Roman" w:hAnsi="Times New Roman" w:cs="Times New Roman"/>
                <w:sz w:val="24"/>
                <w:szCs w:val="24"/>
              </w:rPr>
              <w:t>6)</w:t>
            </w:r>
            <w:r w:rsidRPr="00F7086D">
              <w:rPr>
                <w:rFonts w:ascii="Times New Roman" w:hAnsi="Times New Roman" w:cs="Times New Roman"/>
                <w:sz w:val="24"/>
                <w:szCs w:val="24"/>
              </w:rPr>
              <w:tab/>
              <w:t>Интерес к художественной литературе:</w:t>
            </w:r>
          </w:p>
        </w:tc>
      </w:tr>
      <w:tr w:rsidR="00DC469C" w:rsidRPr="00D00E82" w:rsidTr="00DC469C">
        <w:trPr>
          <w:trHeight w:val="55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формировать навык совместного слушания выразительного чтения и рассказывания (с наглядным сопровождением и без него);</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w:t>
            </w:r>
            <w:r>
              <w:rPr>
                <w:rFonts w:ascii="Times New Roman" w:hAnsi="Times New Roman" w:cs="Times New Roman"/>
                <w:sz w:val="24"/>
                <w:szCs w:val="24"/>
              </w:rPr>
              <w:t xml:space="preserve">хов, песенок, пальчиковых игр; </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 поддерживать положительные эмоциональные проявления (улыбки, смех, жесты) детей в процессе совместного </w:t>
            </w:r>
            <w:r w:rsidRPr="00F7086D">
              <w:rPr>
                <w:rFonts w:ascii="Times New Roman" w:hAnsi="Times New Roman" w:cs="Times New Roman"/>
                <w:sz w:val="24"/>
                <w:szCs w:val="24"/>
              </w:rPr>
              <w:lastRenderedPageBreak/>
              <w:t>слушания художественных произведений.</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lastRenderedPageBreak/>
              <w:t>педагог формирует у детей умение вслушиваться в звучание слова, закрепляет в речи детей термины «слово», «звук» в практическом плане.</w:t>
            </w: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vMerge/>
          </w:tcPr>
          <w:p w:rsidR="00DC469C" w:rsidRPr="00F7086D" w:rsidRDefault="00DC469C" w:rsidP="00DC469C">
            <w:pPr>
              <w:jc w:val="both"/>
              <w:rPr>
                <w:rFonts w:ascii="Times New Roman" w:hAnsi="Times New Roman" w:cs="Times New Roman"/>
                <w:sz w:val="24"/>
                <w:szCs w:val="24"/>
              </w:rPr>
            </w:pPr>
          </w:p>
        </w:tc>
        <w:tc>
          <w:tcPr>
            <w:tcW w:w="8083" w:type="dxa"/>
            <w:gridSpan w:val="2"/>
            <w:tcBorders>
              <w:top w:val="single" w:sz="4" w:space="0" w:color="auto"/>
              <w:bottom w:val="dashSmallGap" w:sz="4" w:space="0" w:color="auto"/>
            </w:tcBorders>
          </w:tcPr>
          <w:p w:rsidR="00DC469C" w:rsidRPr="008B3007" w:rsidRDefault="00DC469C" w:rsidP="00DC469C">
            <w:pPr>
              <w:rPr>
                <w:rFonts w:ascii="Times New Roman" w:hAnsi="Times New Roman" w:cs="Times New Roman"/>
                <w:sz w:val="24"/>
                <w:szCs w:val="24"/>
                <w:highlight w:val="lightGray"/>
              </w:rPr>
            </w:pPr>
            <w:r w:rsidRPr="008B3007">
              <w:rPr>
                <w:rFonts w:ascii="Times New Roman" w:hAnsi="Times New Roman" w:cs="Times New Roman"/>
                <w:sz w:val="24"/>
                <w:szCs w:val="24"/>
                <w:highlight w:val="lightGray"/>
              </w:rPr>
              <w:t>Примерный перечень художественной литературы</w:t>
            </w:r>
          </w:p>
        </w:tc>
      </w:tr>
      <w:tr w:rsidR="00DC469C" w:rsidRPr="00D00E82" w:rsidTr="00DC469C">
        <w:trPr>
          <w:trHeight w:val="155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F7086D"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Малые формы фольклора.</w:t>
            </w:r>
            <w:r w:rsidRPr="00F7086D">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sidRPr="00F7086D">
              <w:rPr>
                <w:rFonts w:ascii="Times New Roman" w:hAnsi="Times New Roman" w:cs="Times New Roman"/>
                <w:sz w:val="24"/>
                <w:szCs w:val="24"/>
              </w:rPr>
              <w:t>а-</w:t>
            </w:r>
            <w:proofErr w:type="gramEnd"/>
            <w:r w:rsidRPr="00F7086D">
              <w:rPr>
                <w:rFonts w:ascii="Times New Roman" w:hAnsi="Times New Roman" w:cs="Times New Roman"/>
                <w:sz w:val="24"/>
                <w:szCs w:val="24"/>
              </w:rPr>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proofErr w:type="gramStart"/>
            <w:r w:rsidRPr="00F7086D">
              <w:rPr>
                <w:rFonts w:ascii="Times New Roman" w:hAnsi="Times New Roman" w:cs="Times New Roman"/>
                <w:sz w:val="24"/>
                <w:szCs w:val="24"/>
              </w:rPr>
              <w:t>Тили-бом</w:t>
            </w:r>
            <w:proofErr w:type="gramEnd"/>
            <w:r w:rsidRPr="00F7086D">
              <w:rPr>
                <w:rFonts w:ascii="Times New Roman" w:hAnsi="Times New Roman" w:cs="Times New Roman"/>
                <w:sz w:val="24"/>
                <w:szCs w:val="24"/>
              </w:rPr>
              <w:t>!..», «Травка-муравка...», «Чики-чики-чикалочки...».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Русские народные сказки.</w:t>
            </w:r>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«Бычок - черный бочок, белые копытца» (обраб.</w:t>
            </w:r>
            <w:proofErr w:type="gramEnd"/>
            <w:r w:rsidRPr="00F7086D">
              <w:rPr>
                <w:rFonts w:ascii="Times New Roman" w:hAnsi="Times New Roman" w:cs="Times New Roman"/>
                <w:sz w:val="24"/>
                <w:szCs w:val="24"/>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F7086D">
              <w:rPr>
                <w:rFonts w:ascii="Times New Roman" w:hAnsi="Times New Roman" w:cs="Times New Roman"/>
                <w:sz w:val="24"/>
                <w:szCs w:val="24"/>
              </w:rPr>
              <w:t>М. Серовой).</w:t>
            </w:r>
            <w:proofErr w:type="gramEnd"/>
          </w:p>
          <w:p w:rsidR="00DC469C" w:rsidRDefault="00DC469C" w:rsidP="00DC469C">
            <w:pPr>
              <w:jc w:val="both"/>
              <w:rPr>
                <w:rFonts w:ascii="Times New Roman" w:hAnsi="Times New Roman" w:cs="Times New Roman"/>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Фольклор народов мира</w:t>
            </w:r>
            <w:r w:rsidRPr="00F7086D">
              <w:rPr>
                <w:rFonts w:ascii="Times New Roman" w:hAnsi="Times New Roman" w:cs="Times New Roman"/>
                <w:sz w:val="24"/>
                <w:szCs w:val="24"/>
              </w:rPr>
              <w:t xml:space="preserve">. </w:t>
            </w:r>
          </w:p>
          <w:p w:rsidR="00DC469C" w:rsidRPr="00A20C8C" w:rsidRDefault="00DC469C" w:rsidP="00A15E09">
            <w:pPr>
              <w:pStyle w:val="a4"/>
              <w:numPr>
                <w:ilvl w:val="0"/>
                <w:numId w:val="12"/>
              </w:numPr>
              <w:jc w:val="both"/>
              <w:rPr>
                <w:rFonts w:ascii="Times New Roman" w:hAnsi="Times New Roman" w:cs="Times New Roman"/>
                <w:sz w:val="24"/>
                <w:szCs w:val="24"/>
              </w:rPr>
            </w:pPr>
            <w:r w:rsidRPr="00A20C8C">
              <w:rPr>
                <w:rFonts w:ascii="Times New Roman" w:hAnsi="Times New Roman" w:cs="Times New Roman"/>
                <w:i/>
                <w:sz w:val="24"/>
                <w:szCs w:val="24"/>
              </w:rPr>
              <w:t>Песенки.</w:t>
            </w:r>
            <w:r w:rsidRPr="00A20C8C">
              <w:rPr>
                <w:rFonts w:ascii="Times New Roman" w:hAnsi="Times New Roman" w:cs="Times New Roman"/>
                <w:sz w:val="24"/>
                <w:szCs w:val="24"/>
              </w:rPr>
              <w:t xml:space="preserve"> </w:t>
            </w:r>
            <w:proofErr w:type="gramStart"/>
            <w:r w:rsidRPr="00A20C8C">
              <w:rPr>
                <w:rFonts w:ascii="Times New Roman" w:hAnsi="Times New Roman" w:cs="Times New Roman"/>
                <w:sz w:val="24"/>
                <w:szCs w:val="24"/>
              </w:rPr>
              <w:t>«Кораблик», «Храбрецы», «Маленькие феи», «Три зверолова» англ., обр. С. Маршака; «Что за грохот», пер. с латыш.</w:t>
            </w:r>
            <w:proofErr w:type="gramEnd"/>
            <w:r w:rsidRPr="00A20C8C">
              <w:rPr>
                <w:rFonts w:ascii="Times New Roman" w:hAnsi="Times New Roman" w:cs="Times New Roman"/>
                <w:sz w:val="24"/>
                <w:szCs w:val="24"/>
              </w:rPr>
              <w:t xml:space="preserve"> С. Маршака; «Купите лук...», пер. с шотл. И. Токмаковой; «Разговор лягушек», «Несговорчивый удод», «Помогите!» пер. с чеш. С. Маршака.</w:t>
            </w:r>
          </w:p>
          <w:p w:rsidR="00DC469C" w:rsidRPr="00A20C8C" w:rsidRDefault="00DC469C" w:rsidP="00A15E09">
            <w:pPr>
              <w:pStyle w:val="a4"/>
              <w:numPr>
                <w:ilvl w:val="0"/>
                <w:numId w:val="12"/>
              </w:numPr>
              <w:jc w:val="both"/>
              <w:rPr>
                <w:rFonts w:ascii="Times New Roman" w:hAnsi="Times New Roman" w:cs="Times New Roman"/>
                <w:sz w:val="24"/>
                <w:szCs w:val="24"/>
              </w:rPr>
            </w:pPr>
            <w:r w:rsidRPr="00A20C8C">
              <w:rPr>
                <w:rFonts w:ascii="Times New Roman" w:hAnsi="Times New Roman" w:cs="Times New Roman"/>
                <w:i/>
                <w:sz w:val="24"/>
                <w:szCs w:val="24"/>
              </w:rPr>
              <w:t>Сказки.</w:t>
            </w:r>
            <w:r w:rsidRPr="00A20C8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w:t>
            </w:r>
            <w:r w:rsidRPr="00A20C8C">
              <w:rPr>
                <w:rFonts w:ascii="Times New Roman" w:hAnsi="Times New Roman" w:cs="Times New Roman"/>
                <w:sz w:val="24"/>
                <w:szCs w:val="24"/>
              </w:rPr>
              <w:lastRenderedPageBreak/>
              <w:t>молодец», пер. с болг. Л. Грибовой; «Пых», белорус, обр. Н. Мялика: «Лесной мишка и проказница мышка», латыш</w:t>
            </w:r>
            <w:proofErr w:type="gramStart"/>
            <w:r w:rsidRPr="00A20C8C">
              <w:rPr>
                <w:rFonts w:ascii="Times New Roman" w:hAnsi="Times New Roman" w:cs="Times New Roman"/>
                <w:sz w:val="24"/>
                <w:szCs w:val="24"/>
              </w:rPr>
              <w:t xml:space="preserve">., </w:t>
            </w:r>
            <w:proofErr w:type="gramEnd"/>
            <w:r w:rsidRPr="00A20C8C">
              <w:rPr>
                <w:rFonts w:ascii="Times New Roman" w:hAnsi="Times New Roman" w:cs="Times New Roman"/>
                <w:sz w:val="24"/>
                <w:szCs w:val="24"/>
              </w:rPr>
              <w:t>обр. Ю. Ванага, пер. Л. Воронковой.</w:t>
            </w:r>
          </w:p>
          <w:p w:rsidR="00DC469C" w:rsidRPr="00F7086D"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России.</w:t>
            </w:r>
          </w:p>
          <w:p w:rsidR="00DC469C" w:rsidRPr="00A20C8C" w:rsidRDefault="00DC469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rsidRPr="00A20C8C">
              <w:rPr>
                <w:rFonts w:ascii="Times New Roman" w:hAnsi="Times New Roman" w:cs="Times New Roman"/>
                <w:sz w:val="24"/>
                <w:szCs w:val="24"/>
              </w:rPr>
              <w:t xml:space="preserve"> .</w:t>
            </w:r>
            <w:proofErr w:type="gramEnd"/>
            <w:r w:rsidRPr="00A20C8C">
              <w:rPr>
                <w:rFonts w:ascii="Times New Roman" w:hAnsi="Times New Roman" w:cs="Times New Roman"/>
                <w:sz w:val="24"/>
                <w:szCs w:val="24"/>
              </w:rPr>
              <w:t>Я. «Детки в клетке» (стихотворения из цикла по выбору), «Тихая сказка», «Сказка об умном мышонке»; Михалков С.В. «Песенка друзей»; Мошковская Э.Э. «</w:t>
            </w:r>
            <w:proofErr w:type="gramStart"/>
            <w:r w:rsidRPr="00A20C8C">
              <w:rPr>
                <w:rFonts w:ascii="Times New Roman" w:hAnsi="Times New Roman" w:cs="Times New Roman"/>
                <w:sz w:val="24"/>
                <w:szCs w:val="24"/>
              </w:rPr>
              <w:t>Жадина</w:t>
            </w:r>
            <w:proofErr w:type="gramEnd"/>
            <w:r w:rsidRPr="00A20C8C">
              <w:rPr>
                <w:rFonts w:ascii="Times New Roman" w:hAnsi="Times New Roman" w:cs="Times New Roman"/>
                <w:sz w:val="24"/>
                <w:szCs w:val="24"/>
              </w:rPr>
              <w:t>»; Плещеев А.Н. «Осень наступила...», «Весна» (в сокр.); Пушкин А.С. «Ветер, ветер! Ты могуч!..», «Свет наш, солнышко!..», по выбору); Токмакова И.П. «Медведь»; Чуковский К.И. «Мойдодыр», «Мух</w:t>
            </w:r>
            <w:proofErr w:type="gramStart"/>
            <w:r w:rsidRPr="00A20C8C">
              <w:rPr>
                <w:rFonts w:ascii="Times New Roman" w:hAnsi="Times New Roman" w:cs="Times New Roman"/>
                <w:sz w:val="24"/>
                <w:szCs w:val="24"/>
              </w:rPr>
              <w:t>а-</w:t>
            </w:r>
            <w:proofErr w:type="gramEnd"/>
            <w:r w:rsidRPr="00A20C8C">
              <w:rPr>
                <w:rFonts w:ascii="Times New Roman" w:hAnsi="Times New Roman" w:cs="Times New Roman"/>
                <w:sz w:val="24"/>
                <w:szCs w:val="24"/>
              </w:rPr>
              <w:t xml:space="preserve"> цокотуха», «Ёжики смеются», «Ёлка», Айболит», «Чудо-дерево», «Черепаха» (по выбору).</w:t>
            </w:r>
          </w:p>
          <w:p w:rsidR="00DC469C" w:rsidRPr="00A20C8C" w:rsidRDefault="00DC469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A20C8C">
              <w:rPr>
                <w:rFonts w:ascii="Times New Roman" w:hAnsi="Times New Roman" w:cs="Times New Roman"/>
                <w:sz w:val="24"/>
                <w:szCs w:val="24"/>
              </w:rPr>
              <w:t>про</w:t>
            </w:r>
            <w:proofErr w:type="gramEnd"/>
            <w:r w:rsidRPr="00A20C8C">
              <w:rPr>
                <w:rFonts w:ascii="Times New Roman" w:hAnsi="Times New Roman" w:cs="Times New Roman"/>
                <w:sz w:val="24"/>
                <w:szCs w:val="24"/>
              </w:rPr>
              <w:t xml:space="preserve"> </w:t>
            </w:r>
            <w:proofErr w:type="gramStart"/>
            <w:r w:rsidRPr="00A20C8C">
              <w:rPr>
                <w:rFonts w:ascii="Times New Roman" w:hAnsi="Times New Roman" w:cs="Times New Roman"/>
                <w:sz w:val="24"/>
                <w:szCs w:val="24"/>
              </w:rPr>
              <w:t>Пряника</w:t>
            </w:r>
            <w:proofErr w:type="gramEnd"/>
            <w:r w:rsidRPr="00A20C8C">
              <w:rPr>
                <w:rFonts w:ascii="Times New Roman" w:hAnsi="Times New Roman" w:cs="Times New Roman"/>
                <w:sz w:val="24"/>
                <w:szCs w:val="24"/>
              </w:rPr>
              <w:t xml:space="preserve"> и Вареника»; Зощенко М.М. «Умная птичка»; Прокофьева C.JI. «Маша и Ойка», «</w:t>
            </w:r>
            <w:proofErr w:type="gramStart"/>
            <w:r w:rsidRPr="00A20C8C">
              <w:rPr>
                <w:rFonts w:ascii="Times New Roman" w:hAnsi="Times New Roman" w:cs="Times New Roman"/>
                <w:sz w:val="24"/>
                <w:szCs w:val="24"/>
              </w:rPr>
              <w:t>Сказка про</w:t>
            </w:r>
            <w:proofErr w:type="gramEnd"/>
            <w:r w:rsidRPr="00A20C8C">
              <w:rPr>
                <w:rFonts w:ascii="Times New Roman" w:hAnsi="Times New Roman" w:cs="Times New Roman"/>
                <w:sz w:val="24"/>
                <w:szCs w:val="24"/>
              </w:rPr>
              <w:t xml:space="preserve">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DC469C" w:rsidRPr="00F7086D"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разных стран.</w:t>
            </w:r>
          </w:p>
          <w:p w:rsidR="00DC469C" w:rsidRPr="00A20C8C" w:rsidRDefault="00DC469C" w:rsidP="00A15E09">
            <w:pPr>
              <w:pStyle w:val="a4"/>
              <w:numPr>
                <w:ilvl w:val="0"/>
                <w:numId w:val="13"/>
              </w:numPr>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w:t>
            </w:r>
            <w:r w:rsidRPr="00A20C8C">
              <w:rPr>
                <w:rFonts w:ascii="Times New Roman" w:hAnsi="Times New Roman" w:cs="Times New Roman"/>
                <w:sz w:val="24"/>
                <w:szCs w:val="24"/>
              </w:rPr>
              <w:lastRenderedPageBreak/>
              <w:t>и серая Одежка», пер. с болг. М. Маринова.</w:t>
            </w:r>
          </w:p>
          <w:p w:rsidR="00DC469C" w:rsidRPr="00A20C8C" w:rsidRDefault="00DC469C" w:rsidP="00A15E09">
            <w:pPr>
              <w:pStyle w:val="a4"/>
              <w:numPr>
                <w:ilvl w:val="0"/>
                <w:numId w:val="13"/>
              </w:numPr>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Бехлерова X. </w:t>
            </w:r>
            <w:proofErr w:type="gramStart"/>
            <w:r w:rsidRPr="00A20C8C">
              <w:rPr>
                <w:rFonts w:ascii="Times New Roman" w:hAnsi="Times New Roman" w:cs="Times New Roman"/>
                <w:sz w:val="24"/>
                <w:szCs w:val="24"/>
              </w:rP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w:t>
            </w:r>
            <w:proofErr w:type="gramEnd"/>
            <w:r w:rsidRPr="00A20C8C">
              <w:rPr>
                <w:rFonts w:ascii="Times New Roman" w:hAnsi="Times New Roman" w:cs="Times New Roman"/>
                <w:sz w:val="24"/>
                <w:szCs w:val="24"/>
              </w:rPr>
              <w:t xml:space="preserve"> Г. Лукина.</w:t>
            </w:r>
          </w:p>
        </w:tc>
      </w:tr>
      <w:tr w:rsidR="00DC469C" w:rsidRPr="00D00E82" w:rsidTr="00DC469C">
        <w:trPr>
          <w:trHeight w:val="1296"/>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cs="Times New Roman"/>
                <w:b/>
                <w:sz w:val="24"/>
                <w:szCs w:val="24"/>
              </w:rPr>
              <w:t>«Культура» и «Красота»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266"/>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w:t>
            </w:r>
            <w:r w:rsidRPr="00FD1DEC">
              <w:rPr>
                <w:rFonts w:ascii="Times New Roman" w:hAnsi="Times New Roman" w:cs="Times New Roman"/>
                <w:b/>
                <w:bCs/>
                <w:sz w:val="24"/>
                <w:szCs w:val="24"/>
              </w:rPr>
              <w:lastRenderedPageBreak/>
              <w:t>эстетическое развитие</w:t>
            </w:r>
          </w:p>
        </w:tc>
        <w:tc>
          <w:tcPr>
            <w:tcW w:w="13214"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7E5117">
              <w:rPr>
                <w:rFonts w:ascii="Times New Roman" w:hAnsi="Times New Roman" w:cs="Times New Roman"/>
                <w:sz w:val="24"/>
                <w:szCs w:val="24"/>
              </w:rPr>
              <w:lastRenderedPageBreak/>
              <w:t>1)</w:t>
            </w:r>
            <w:r w:rsidRPr="007E5117">
              <w:rPr>
                <w:rFonts w:ascii="Times New Roman" w:hAnsi="Times New Roman" w:cs="Times New Roman"/>
                <w:sz w:val="24"/>
                <w:szCs w:val="24"/>
              </w:rPr>
              <w:tab/>
              <w:t>приобщение к искусству:</w:t>
            </w:r>
          </w:p>
        </w:tc>
      </w:tr>
      <w:tr w:rsidR="00DC469C" w:rsidRPr="00D00E82" w:rsidTr="00DC469C">
        <w:trPr>
          <w:trHeight w:val="74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xml:space="preserve">• развивать у детей эстетические чувства при восприятии музыки, изобразительного, народного декоративно-прикладного искусства; </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содействовать возникновению положительного эмоционального отклика на красоту окружающего мира, выраженного в произведениях искусства;</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готовить детей к посещению кукольного театра, выставки детских работ и так</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далее;</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приобщать детей к участию в концертах, праздниках в семье и ДОО: исполнение танца, песни, чтение стихов;</w:t>
            </w:r>
          </w:p>
        </w:tc>
        <w:tc>
          <w:tcPr>
            <w:tcW w:w="8083" w:type="dxa"/>
            <w:gridSpan w:val="2"/>
            <w:tcBorders>
              <w:top w:val="dashSmallGap" w:sz="4" w:space="0" w:color="auto"/>
              <w:bottom w:val="dashSmallGap" w:sz="4" w:space="0" w:color="auto"/>
            </w:tcBorders>
          </w:tcPr>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2)</w:t>
            </w:r>
            <w:r w:rsidRPr="00C040D4">
              <w:rPr>
                <w:rFonts w:ascii="Times New Roman" w:hAnsi="Times New Roman" w:cs="Times New Roman"/>
                <w:sz w:val="24"/>
                <w:szCs w:val="24"/>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3)</w:t>
            </w:r>
            <w:r w:rsidRPr="00C040D4">
              <w:rPr>
                <w:rFonts w:ascii="Times New Roman" w:hAnsi="Times New Roman" w:cs="Times New Roman"/>
                <w:sz w:val="24"/>
                <w:szCs w:val="24"/>
              </w:rPr>
              <w:tab/>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4)</w:t>
            </w:r>
            <w:r w:rsidRPr="00C040D4">
              <w:rPr>
                <w:rFonts w:ascii="Times New Roman" w:hAnsi="Times New Roman" w:cs="Times New Roman"/>
                <w:sz w:val="24"/>
                <w:szCs w:val="24"/>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C469C" w:rsidRPr="00D00E82"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Педагог начинает приобщать детей к посещению кукольного театра, различных детских художественных выставок.</w:t>
            </w:r>
          </w:p>
        </w:tc>
      </w:tr>
      <w:tr w:rsidR="00DC469C" w:rsidRPr="00D00E82" w:rsidTr="00DC469C">
        <w:trPr>
          <w:trHeight w:val="4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7E5117"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single" w:sz="4" w:space="0" w:color="auto"/>
            </w:tcBorders>
          </w:tcPr>
          <w:p w:rsidR="00DC469C" w:rsidRPr="009A15EC" w:rsidRDefault="00DC469C" w:rsidP="00DC469C">
            <w:pPr>
              <w:jc w:val="both"/>
              <w:rPr>
                <w:rFonts w:ascii="Times New Roman" w:hAnsi="Times New Roman" w:cs="Times New Roman"/>
                <w:i/>
                <w:sz w:val="24"/>
                <w:szCs w:val="24"/>
              </w:rPr>
            </w:pPr>
            <w:r w:rsidRPr="009A15EC">
              <w:rPr>
                <w:rFonts w:ascii="Times New Roman" w:hAnsi="Times New Roman" w:cs="Times New Roman"/>
                <w:i/>
                <w:sz w:val="24"/>
                <w:szCs w:val="24"/>
              </w:rPr>
              <w:t>Примерный перечень произведений изобразительного искусства.</w:t>
            </w:r>
          </w:p>
          <w:p w:rsidR="00DC469C" w:rsidRPr="009A15EC" w:rsidRDefault="00DC469C" w:rsidP="00DC469C">
            <w:pPr>
              <w:jc w:val="both"/>
              <w:rPr>
                <w:rFonts w:ascii="Times New Roman" w:hAnsi="Times New Roman" w:cs="Times New Roman"/>
                <w:sz w:val="24"/>
                <w:szCs w:val="24"/>
              </w:rPr>
            </w:pPr>
            <w:r w:rsidRPr="009A15EC">
              <w:rPr>
                <w:rFonts w:ascii="Times New Roman" w:hAnsi="Times New Roman" w:cs="Times New Roman"/>
                <w:i/>
                <w:sz w:val="24"/>
                <w:szCs w:val="24"/>
              </w:rPr>
              <w:t>• Иллюстрации к книгам:</w:t>
            </w:r>
            <w:r w:rsidRPr="009A15EC">
              <w:rPr>
                <w:rFonts w:ascii="Times New Roman" w:hAnsi="Times New Roman" w:cs="Times New Roman"/>
                <w:sz w:val="24"/>
                <w:szCs w:val="24"/>
              </w:rPr>
              <w:t xml:space="preserve"> Е.И. Чарушин «Рассказы о животных»; Ю.А. Васнецов к книге Л.Н. Толстого «Три медведя».</w:t>
            </w:r>
          </w:p>
          <w:p w:rsidR="00DC469C" w:rsidRPr="00C040D4" w:rsidRDefault="00DC469C" w:rsidP="00DC469C">
            <w:pPr>
              <w:jc w:val="both"/>
              <w:rPr>
                <w:rFonts w:ascii="Times New Roman" w:hAnsi="Times New Roman" w:cs="Times New Roman"/>
                <w:sz w:val="24"/>
                <w:szCs w:val="24"/>
              </w:rPr>
            </w:pPr>
            <w:r w:rsidRPr="009A15EC">
              <w:rPr>
                <w:rFonts w:ascii="Times New Roman" w:hAnsi="Times New Roman" w:cs="Times New Roman"/>
                <w:i/>
                <w:sz w:val="24"/>
                <w:szCs w:val="24"/>
              </w:rPr>
              <w:t>• Иллюстрации, репродукции картин</w:t>
            </w:r>
            <w:r w:rsidRPr="009A15EC">
              <w:rPr>
                <w:rFonts w:ascii="Times New Roman" w:hAnsi="Times New Roman" w:cs="Times New Roman"/>
                <w:sz w:val="24"/>
                <w:szCs w:val="24"/>
              </w:rPr>
              <w:t>: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7E5117">
              <w:rPr>
                <w:rFonts w:ascii="Times New Roman" w:hAnsi="Times New Roman" w:cs="Times New Roman"/>
                <w:sz w:val="24"/>
                <w:szCs w:val="24"/>
              </w:rPr>
              <w:t>2)</w:t>
            </w:r>
            <w:r w:rsidRPr="007E5117">
              <w:rPr>
                <w:rFonts w:ascii="Times New Roman" w:hAnsi="Times New Roman" w:cs="Times New Roman"/>
                <w:sz w:val="24"/>
                <w:szCs w:val="24"/>
              </w:rPr>
              <w:tab/>
              <w:t>изобразительная деятельность:</w:t>
            </w:r>
          </w:p>
        </w:tc>
      </w:tr>
      <w:tr w:rsidR="00DC469C" w:rsidRPr="00D00E82" w:rsidTr="00DC469C">
        <w:trPr>
          <w:trHeight w:val="26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находить связь между предметами и явлениями окружающего мира и их изображениями (в рисунке, лепке, аппликации);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7E5117">
              <w:rPr>
                <w:rFonts w:ascii="Times New Roman" w:hAnsi="Times New Roman" w:cs="Times New Roman"/>
                <w:sz w:val="24"/>
                <w:szCs w:val="24"/>
              </w:rPr>
              <w:t>другое</w:t>
            </w:r>
            <w:proofErr w:type="gramEnd"/>
            <w:r w:rsidRPr="007E5117">
              <w:rPr>
                <w:rFonts w:ascii="Times New Roman" w:hAnsi="Times New Roman" w:cs="Times New Roman"/>
                <w:sz w:val="24"/>
                <w:szCs w:val="24"/>
              </w:rPr>
              <w:t>);</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lastRenderedPageBreak/>
              <w:t>• формировать умение у детей создавать как индивидуальные, так и коллективные композиции в рисунках, лепке, аппликации;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переводить детей от рисования-подражания к самостоятельному творчеству;</w:t>
            </w:r>
          </w:p>
        </w:tc>
        <w:tc>
          <w:tcPr>
            <w:tcW w:w="8083" w:type="dxa"/>
            <w:gridSpan w:val="2"/>
            <w:tcBorders>
              <w:top w:val="dashSmallGap" w:sz="4" w:space="0" w:color="auto"/>
              <w:bottom w:val="single" w:sz="4" w:space="0" w:color="auto"/>
            </w:tcBorders>
          </w:tcPr>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1) Рисование:</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xml:space="preserve">• продолжает учить </w:t>
            </w:r>
            <w:proofErr w:type="gramStart"/>
            <w:r w:rsidRPr="00C040D4">
              <w:rPr>
                <w:rFonts w:ascii="Times New Roman" w:hAnsi="Times New Roman" w:cs="Times New Roman"/>
                <w:sz w:val="24"/>
                <w:szCs w:val="24"/>
              </w:rPr>
              <w:t>правильно</w:t>
            </w:r>
            <w:proofErr w:type="gramEnd"/>
            <w:r w:rsidRPr="00C040D4">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C040D4">
              <w:rPr>
                <w:rFonts w:ascii="Times New Roman" w:hAnsi="Times New Roman" w:cs="Times New Roman"/>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C040D4">
              <w:rPr>
                <w:rFonts w:ascii="Times New Roman" w:hAnsi="Times New Roman" w:cs="Times New Roman"/>
                <w:sz w:val="24"/>
                <w:szCs w:val="24"/>
              </w:rPr>
              <w:t xml:space="preserve"> </w:t>
            </w:r>
            <w:proofErr w:type="gramStart"/>
            <w:r w:rsidRPr="00C040D4">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DC469C" w:rsidRPr="00C040D4" w:rsidRDefault="00DC469C" w:rsidP="00DC469C">
            <w:pPr>
              <w:jc w:val="both"/>
              <w:rPr>
                <w:rFonts w:ascii="Times New Roman" w:hAnsi="Times New Roman" w:cs="Times New Roman"/>
                <w:sz w:val="24"/>
                <w:szCs w:val="24"/>
              </w:rPr>
            </w:pPr>
            <w:proofErr w:type="gramStart"/>
            <w:r w:rsidRPr="00C040D4">
              <w:rPr>
                <w:rFonts w:ascii="Times New Roman" w:hAnsi="Times New Roman" w:cs="Times New Roman"/>
                <w:sz w:val="24"/>
                <w:szCs w:val="24"/>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C040D4">
              <w:rPr>
                <w:rFonts w:ascii="Times New Roman" w:hAnsi="Times New Roman" w:cs="Times New Roman"/>
                <w:sz w:val="24"/>
                <w:szCs w:val="24"/>
              </w:rPr>
              <w:t xml:space="preserve"> формирует у детей умение создавать несложные сюжетные композиции, повторяя изображение одного предмета (елочки на нашем </w:t>
            </w:r>
            <w:r w:rsidRPr="00C040D4">
              <w:rPr>
                <w:rFonts w:ascii="Times New Roman" w:hAnsi="Times New Roman" w:cs="Times New Roman"/>
                <w:sz w:val="24"/>
                <w:szCs w:val="24"/>
              </w:rPr>
              <w:lastRenderedPageBreak/>
              <w:t xml:space="preserve">участке, неваляшки гуляют) </w:t>
            </w:r>
            <w:proofErr w:type="gramStart"/>
            <w:r w:rsidRPr="00C040D4">
              <w:rPr>
                <w:rFonts w:ascii="Times New Roman" w:hAnsi="Times New Roman" w:cs="Times New Roman"/>
                <w:sz w:val="24"/>
                <w:szCs w:val="24"/>
              </w:rPr>
              <w:t>или</w:t>
            </w:r>
            <w:proofErr w:type="gramEnd"/>
            <w:r w:rsidRPr="00C040D4">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2)</w:t>
            </w:r>
            <w:r w:rsidRPr="00C040D4">
              <w:rPr>
                <w:rFonts w:ascii="Times New Roman" w:hAnsi="Times New Roman" w:cs="Times New Roman"/>
                <w:sz w:val="24"/>
                <w:szCs w:val="24"/>
                <w:highlight w:val="lightGray"/>
              </w:rPr>
              <w:tab/>
              <w:t>Лепка:</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C040D4">
              <w:rPr>
                <w:rFonts w:ascii="Times New Roman" w:hAnsi="Times New Roman" w:cs="Times New Roman"/>
                <w:sz w:val="24"/>
                <w:szCs w:val="24"/>
              </w:rPr>
              <w:t>прижимания</w:t>
            </w:r>
            <w:proofErr w:type="gramEnd"/>
            <w:r w:rsidRPr="00C040D4">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3)</w:t>
            </w:r>
            <w:r w:rsidRPr="00C040D4">
              <w:rPr>
                <w:rFonts w:ascii="Times New Roman" w:hAnsi="Times New Roman" w:cs="Times New Roman"/>
                <w:sz w:val="24"/>
                <w:szCs w:val="24"/>
                <w:highlight w:val="lightGray"/>
              </w:rPr>
              <w:tab/>
              <w:t>Аппликация:</w:t>
            </w:r>
          </w:p>
          <w:p w:rsidR="00DC469C" w:rsidRPr="00C040D4" w:rsidRDefault="00DC469C" w:rsidP="00DC469C">
            <w:pPr>
              <w:jc w:val="both"/>
              <w:rPr>
                <w:rFonts w:ascii="Times New Roman" w:hAnsi="Times New Roman" w:cs="Times New Roman"/>
                <w:sz w:val="24"/>
                <w:szCs w:val="24"/>
              </w:rPr>
            </w:pPr>
            <w:proofErr w:type="gramStart"/>
            <w:r w:rsidRPr="00C040D4">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C040D4">
              <w:rPr>
                <w:rFonts w:ascii="Times New Roman" w:hAnsi="Times New Roman" w:cs="Times New Roman"/>
                <w:sz w:val="24"/>
                <w:szCs w:val="24"/>
              </w:rPr>
              <w:t xml:space="preserve"> </w:t>
            </w:r>
            <w:proofErr w:type="gramStart"/>
            <w:r w:rsidRPr="00C040D4">
              <w:rPr>
                <w:rFonts w:ascii="Times New Roman" w:hAnsi="Times New Roman" w:cs="Times New Roman"/>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C040D4">
              <w:rPr>
                <w:rFonts w:ascii="Times New Roman" w:hAnsi="Times New Roman" w:cs="Times New Roman"/>
                <w:sz w:val="24"/>
                <w:szCs w:val="24"/>
              </w:rPr>
              <w:t xml:space="preserve"> педагог закрепляет у детей знание формы предметов и их цвета;</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4) Народное декоративно-прикладное искусство:</w:t>
            </w:r>
          </w:p>
          <w:p w:rsidR="00DC469C" w:rsidRPr="00D00E82"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DC469C" w:rsidRPr="00D00E82" w:rsidTr="00DC469C">
        <w:trPr>
          <w:trHeight w:val="14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7E5117">
              <w:rPr>
                <w:rFonts w:ascii="Times New Roman" w:hAnsi="Times New Roman" w:cs="Times New Roman"/>
                <w:sz w:val="24"/>
                <w:szCs w:val="24"/>
              </w:rPr>
              <w:t>3)</w:t>
            </w:r>
            <w:r w:rsidRPr="007E5117">
              <w:rPr>
                <w:rFonts w:ascii="Times New Roman" w:hAnsi="Times New Roman" w:cs="Times New Roman"/>
                <w:sz w:val="24"/>
                <w:szCs w:val="24"/>
              </w:rPr>
              <w:tab/>
              <w:t>конструктивная деятельность:</w:t>
            </w:r>
          </w:p>
        </w:tc>
      </w:tr>
      <w:tr w:rsidR="00DC469C" w:rsidRPr="00D00E82" w:rsidTr="00DC469C">
        <w:trPr>
          <w:trHeight w:val="303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совершенствовать у детей конструктивные умения;</w:t>
            </w:r>
          </w:p>
          <w:p w:rsidR="00DC469C" w:rsidRPr="007E5117" w:rsidRDefault="00DC469C" w:rsidP="00DC469C">
            <w:pPr>
              <w:jc w:val="both"/>
              <w:rPr>
                <w:rFonts w:ascii="Times New Roman" w:hAnsi="Times New Roman" w:cs="Times New Roman"/>
                <w:sz w:val="24"/>
                <w:szCs w:val="24"/>
              </w:rPr>
            </w:pPr>
            <w:proofErr w:type="gramStart"/>
            <w:r w:rsidRPr="007E5117">
              <w:rPr>
                <w:rFonts w:ascii="Times New Roman" w:hAnsi="Times New Roman" w:cs="Times New Roman"/>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использовать в постройках детали разного цвета;</w:t>
            </w:r>
          </w:p>
        </w:tc>
        <w:tc>
          <w:tcPr>
            <w:tcW w:w="8083" w:type="dxa"/>
            <w:gridSpan w:val="2"/>
            <w:tcBorders>
              <w:top w:val="dashSmallGap" w:sz="4" w:space="0" w:color="auto"/>
              <w:bottom w:val="single" w:sz="4" w:space="0" w:color="auto"/>
            </w:tcBorders>
          </w:tcPr>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C040D4">
              <w:rPr>
                <w:rFonts w:ascii="Times New Roman" w:hAnsi="Times New Roman" w:cs="Times New Roman"/>
                <w:sz w:val="24"/>
                <w:szCs w:val="24"/>
              </w:rPr>
              <w:t>другое</w:t>
            </w:r>
            <w:proofErr w:type="gramEnd"/>
            <w:r w:rsidRPr="00C040D4">
              <w:rPr>
                <w:rFonts w:ascii="Times New Roman" w:hAnsi="Times New Roman" w:cs="Times New Roman"/>
                <w:sz w:val="24"/>
                <w:szCs w:val="24"/>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Развивает у детей желание сооружать постройки по собственному замыслу.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приучает детей после игры аккуратно складывать детали в коробки. </w:t>
            </w:r>
          </w:p>
          <w:p w:rsidR="00DC469C" w:rsidRPr="00D00E82"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Педагог знакомит детей со свойствами песка, снега, сооружая из них постройки.</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C040D4">
              <w:rPr>
                <w:rFonts w:ascii="Times New Roman" w:hAnsi="Times New Roman" w:cs="Times New Roman"/>
                <w:sz w:val="24"/>
                <w:szCs w:val="24"/>
              </w:rPr>
              <w:t>4)</w:t>
            </w:r>
            <w:r w:rsidRPr="00C040D4">
              <w:rPr>
                <w:rFonts w:ascii="Times New Roman" w:hAnsi="Times New Roman" w:cs="Times New Roman"/>
                <w:sz w:val="24"/>
                <w:szCs w:val="24"/>
              </w:rPr>
              <w:tab/>
              <w:t>музыкальная деятельность:</w:t>
            </w:r>
          </w:p>
        </w:tc>
      </w:tr>
      <w:tr w:rsidR="00DC469C" w:rsidRPr="00D00E82" w:rsidTr="00DC469C">
        <w:trPr>
          <w:trHeight w:val="28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xml:space="preserve">• развивать у детей эмоциональную </w:t>
            </w:r>
            <w:r w:rsidRPr="00C040D4">
              <w:rPr>
                <w:rFonts w:ascii="Times New Roman" w:hAnsi="Times New Roman" w:cs="Times New Roman"/>
                <w:sz w:val="24"/>
                <w:szCs w:val="24"/>
              </w:rPr>
              <w:lastRenderedPageBreak/>
              <w:t>отзывчивость на музыку; знакомить детей с тремя жанрами музыкальных произведений: песней, танцем, маршем;</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учить детей петь простые народные песни, попевки, прибаутки, передавая их настроение и характер;</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8083" w:type="dxa"/>
            <w:gridSpan w:val="2"/>
            <w:tcBorders>
              <w:top w:val="dashSmallGap" w:sz="4" w:space="0" w:color="auto"/>
              <w:bottom w:val="dashSmallGap"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lastRenderedPageBreak/>
              <w:t>1)</w:t>
            </w:r>
            <w:r w:rsidRPr="0071185F">
              <w:rPr>
                <w:rFonts w:ascii="Times New Roman" w:hAnsi="Times New Roman" w:cs="Times New Roman"/>
                <w:sz w:val="24"/>
                <w:szCs w:val="24"/>
              </w:rPr>
              <w:tab/>
              <w:t>Слушание:</w:t>
            </w:r>
            <w:r w:rsidRPr="00627155">
              <w:rPr>
                <w:rFonts w:ascii="Times New Roman" w:hAnsi="Times New Roman" w:cs="Times New Roman"/>
                <w:sz w:val="24"/>
                <w:szCs w:val="24"/>
              </w:rPr>
              <w:t xml:space="preserve"> </w:t>
            </w:r>
          </w:p>
        </w:tc>
      </w:tr>
      <w:tr w:rsidR="00DC469C" w:rsidRPr="00D00E82" w:rsidTr="00DC469C">
        <w:trPr>
          <w:trHeight w:val="49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627155" w:rsidRDefault="00DC469C" w:rsidP="00DC469C">
            <w:pPr>
              <w:jc w:val="both"/>
              <w:rPr>
                <w:rFonts w:ascii="Times New Roman" w:hAnsi="Times New Roman" w:cs="Times New Roman"/>
                <w:sz w:val="24"/>
                <w:szCs w:val="24"/>
                <w:highlight w:val="lightGray"/>
              </w:rPr>
            </w:pPr>
            <w:r w:rsidRPr="00627155">
              <w:rPr>
                <w:rFonts w:ascii="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4044"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i/>
                <w:sz w:val="24"/>
                <w:szCs w:val="24"/>
                <w:highlight w:val="lightGray"/>
              </w:rPr>
            </w:pPr>
            <w:r w:rsidRPr="00C80A05">
              <w:rPr>
                <w:rFonts w:ascii="Times New Roman" w:hAnsi="Times New Roman" w:cs="Times New Roman"/>
                <w:i/>
                <w:sz w:val="24"/>
                <w:szCs w:val="24"/>
              </w:rPr>
              <w:t>Примерный перечень музыкальных произведений.</w:t>
            </w:r>
          </w:p>
          <w:p w:rsidR="00DC469C" w:rsidRDefault="00DC469C" w:rsidP="00DC469C">
            <w:pPr>
              <w:jc w:val="both"/>
              <w:rPr>
                <w:rFonts w:ascii="Times New Roman" w:hAnsi="Times New Roman" w:cs="Times New Roman"/>
                <w:i/>
                <w:sz w:val="24"/>
                <w:szCs w:val="24"/>
              </w:rPr>
            </w:pPr>
            <w:r w:rsidRPr="00627155">
              <w:rPr>
                <w:rFonts w:ascii="Times New Roman" w:hAnsi="Times New Roman" w:cs="Times New Roman"/>
                <w:sz w:val="24"/>
                <w:szCs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627155">
              <w:rPr>
                <w:rFonts w:ascii="Times New Roman" w:hAnsi="Times New Roman" w:cs="Times New Roman"/>
                <w:sz w:val="24"/>
                <w:szCs w:val="24"/>
              </w:rPr>
              <w:t>.</w:t>
            </w:r>
            <w:proofErr w:type="gramEnd"/>
            <w:r w:rsidRPr="00627155">
              <w:rPr>
                <w:rFonts w:ascii="Times New Roman" w:hAnsi="Times New Roman" w:cs="Times New Roman"/>
                <w:sz w:val="24"/>
                <w:szCs w:val="24"/>
              </w:rPr>
              <w:t xml:space="preserve"> </w:t>
            </w:r>
            <w:proofErr w:type="gramStart"/>
            <w:r w:rsidRPr="00627155">
              <w:rPr>
                <w:rFonts w:ascii="Times New Roman" w:hAnsi="Times New Roman" w:cs="Times New Roman"/>
                <w:sz w:val="24"/>
                <w:szCs w:val="24"/>
              </w:rPr>
              <w:t>н</w:t>
            </w:r>
            <w:proofErr w:type="gramEnd"/>
            <w:r w:rsidRPr="00627155">
              <w:rPr>
                <w:rFonts w:ascii="Times New Roman" w:hAnsi="Times New Roman" w:cs="Times New Roman"/>
                <w:sz w:val="24"/>
                <w:szCs w:val="24"/>
              </w:rPr>
              <w:t xml:space="preserve">ар. песня; «Лесные картинки», муз. Ю. Слонова. </w:t>
            </w:r>
          </w:p>
        </w:tc>
      </w:tr>
      <w:tr w:rsidR="00DC469C" w:rsidRPr="00D00E82" w:rsidTr="00DC469C">
        <w:trPr>
          <w:trHeight w:val="30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2)</w:t>
            </w:r>
            <w:r w:rsidRPr="0071185F">
              <w:rPr>
                <w:rFonts w:ascii="Times New Roman" w:hAnsi="Times New Roman" w:cs="Times New Roman"/>
                <w:sz w:val="24"/>
                <w:szCs w:val="24"/>
              </w:rPr>
              <w:tab/>
              <w:t xml:space="preserve">Пение: </w:t>
            </w:r>
          </w:p>
        </w:tc>
      </w:tr>
      <w:tr w:rsidR="00DC469C" w:rsidRPr="00D00E82" w:rsidTr="00DC469C">
        <w:trPr>
          <w:trHeight w:val="621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DC469C" w:rsidRPr="00627155" w:rsidRDefault="00DC469C" w:rsidP="00DC469C">
            <w:pPr>
              <w:jc w:val="both"/>
              <w:rPr>
                <w:rFonts w:ascii="Times New Roman" w:hAnsi="Times New Roman" w:cs="Times New Roman"/>
                <w:sz w:val="24"/>
                <w:szCs w:val="24"/>
                <w:highlight w:val="lightGray"/>
              </w:rPr>
            </w:pPr>
            <w:r w:rsidRPr="00627155">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4044" w:type="dxa"/>
            <w:tcBorders>
              <w:top w:val="dashSmallGap" w:sz="4" w:space="0" w:color="auto"/>
              <w:left w:val="dashSmallGap" w:sz="4" w:space="0" w:color="auto"/>
            </w:tcBorders>
          </w:tcPr>
          <w:p w:rsidR="00DC469C" w:rsidRPr="0071185F" w:rsidRDefault="00DC469C" w:rsidP="00DC469C">
            <w:pPr>
              <w:jc w:val="both"/>
              <w:rPr>
                <w:rFonts w:ascii="Times New Roman" w:hAnsi="Times New Roman" w:cs="Times New Roman"/>
                <w:i/>
                <w:sz w:val="24"/>
                <w:szCs w:val="24"/>
                <w:highlight w:val="lightGray"/>
              </w:rPr>
            </w:pPr>
            <w:r w:rsidRPr="00C80A05">
              <w:rPr>
                <w:rFonts w:ascii="Times New Roman" w:hAnsi="Times New Roman" w:cs="Times New Roman"/>
                <w:i/>
                <w:sz w:val="24"/>
                <w:szCs w:val="24"/>
              </w:rPr>
              <w:t>Примерный перечень музыкальных произведений.</w:t>
            </w:r>
          </w:p>
          <w:p w:rsidR="00DC469C" w:rsidRPr="0071185F" w:rsidRDefault="00DC469C" w:rsidP="00DC469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71185F">
              <w:rPr>
                <w:rFonts w:ascii="Times New Roman" w:hAnsi="Times New Roman" w:cs="Times New Roman"/>
                <w:i/>
                <w:sz w:val="24"/>
                <w:szCs w:val="24"/>
              </w:rPr>
              <w:t>Упражнения на развитие слуха и голоса.</w:t>
            </w:r>
            <w:r w:rsidRPr="0071185F">
              <w:rPr>
                <w:rFonts w:ascii="Times New Roman" w:hAnsi="Times New Roman" w:cs="Times New Roman"/>
                <w:sz w:val="24"/>
                <w:szCs w:val="24"/>
              </w:rPr>
              <w:t xml:space="preserve"> «Лю-лю, бай»,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DC469C" w:rsidRPr="0071185F" w:rsidRDefault="00DC469C" w:rsidP="00DC469C">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71185F">
              <w:rPr>
                <w:rFonts w:ascii="Times New Roman" w:hAnsi="Times New Roman" w:cs="Times New Roman"/>
                <w:i/>
                <w:sz w:val="24"/>
                <w:szCs w:val="24"/>
              </w:rPr>
              <w:t>Песни.</w:t>
            </w:r>
            <w:r w:rsidRPr="0071185F">
              <w:rPr>
                <w:rFonts w:ascii="Times New Roman" w:hAnsi="Times New Roman" w:cs="Times New Roman"/>
                <w:sz w:val="24"/>
                <w:szCs w:val="24"/>
              </w:rPr>
              <w:t xml:space="preserve"> «Петушок» и «Ладушки»,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tc>
      </w:tr>
      <w:tr w:rsidR="00DC469C" w:rsidRPr="00D00E82" w:rsidTr="00DC469C">
        <w:trPr>
          <w:trHeight w:val="11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3)</w:t>
            </w:r>
            <w:r w:rsidRPr="0071185F">
              <w:rPr>
                <w:rFonts w:ascii="Times New Roman" w:hAnsi="Times New Roman" w:cs="Times New Roman"/>
                <w:sz w:val="24"/>
                <w:szCs w:val="24"/>
              </w:rPr>
              <w:tab/>
              <w:t xml:space="preserve">Песенное творчество: </w:t>
            </w:r>
          </w:p>
        </w:tc>
      </w:tr>
      <w:tr w:rsidR="00DC469C" w:rsidRPr="00D00E82" w:rsidTr="00DC469C">
        <w:trPr>
          <w:trHeight w:val="114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c>
          <w:tcPr>
            <w:tcW w:w="4044" w:type="dxa"/>
            <w:tcBorders>
              <w:top w:val="dashSmallGap" w:sz="4" w:space="0" w:color="auto"/>
              <w:left w:val="dashSmallGap" w:sz="4" w:space="0" w:color="auto"/>
              <w:bottom w:val="dashSmallGap" w:sz="4" w:space="0" w:color="auto"/>
            </w:tcBorders>
          </w:tcPr>
          <w:p w:rsidR="00DC469C" w:rsidRPr="0071185F" w:rsidRDefault="00DC469C" w:rsidP="00DC469C">
            <w:pPr>
              <w:jc w:val="both"/>
              <w:rPr>
                <w:rFonts w:ascii="Times New Roman" w:hAnsi="Times New Roman" w:cs="Times New Roman"/>
                <w:i/>
                <w:sz w:val="24"/>
                <w:szCs w:val="24"/>
              </w:rPr>
            </w:pPr>
            <w:r w:rsidRPr="0071185F">
              <w:rPr>
                <w:rFonts w:ascii="Times New Roman" w:hAnsi="Times New Roman" w:cs="Times New Roman"/>
                <w:i/>
                <w:sz w:val="24"/>
                <w:szCs w:val="24"/>
              </w:rPr>
              <w:t>Примерный перечень музыкальных произведений.</w:t>
            </w:r>
          </w:p>
          <w:p w:rsidR="00DC469C" w:rsidRPr="0071185F" w:rsidRDefault="00DC469C" w:rsidP="00DC469C">
            <w:pPr>
              <w:jc w:val="both"/>
              <w:rPr>
                <w:rFonts w:ascii="Times New Roman" w:hAnsi="Times New Roman" w:cs="Times New Roman"/>
                <w:i/>
                <w:sz w:val="24"/>
                <w:szCs w:val="24"/>
                <w:highlight w:val="lightGray"/>
              </w:rPr>
            </w:pPr>
            <w:r w:rsidRPr="0071185F">
              <w:rPr>
                <w:rFonts w:ascii="Times New Roman" w:hAnsi="Times New Roman" w:cs="Times New Roman"/>
                <w:sz w:val="24"/>
                <w:szCs w:val="24"/>
              </w:rPr>
              <w:t xml:space="preserve"> «Бай-бай, бай-бай», «Лю-лю, бай»,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DC469C" w:rsidRPr="00D00E82" w:rsidTr="00DC469C">
        <w:trPr>
          <w:trHeight w:val="16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4)</w:t>
            </w:r>
            <w:r w:rsidRPr="0071185F">
              <w:rPr>
                <w:rFonts w:ascii="Times New Roman" w:hAnsi="Times New Roman" w:cs="Times New Roman"/>
                <w:sz w:val="24"/>
                <w:szCs w:val="24"/>
              </w:rPr>
              <w:tab/>
              <w:t>Музыкально-ритмические движения:</w:t>
            </w:r>
          </w:p>
        </w:tc>
      </w:tr>
      <w:tr w:rsidR="00DC469C" w:rsidRPr="00D00E82" w:rsidTr="00DC469C">
        <w:trPr>
          <w:trHeight w:val="69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xml:space="preserve">•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71185F">
              <w:rPr>
                <w:rFonts w:ascii="Times New Roman" w:hAnsi="Times New Roman" w:cs="Times New Roman"/>
                <w:sz w:val="24"/>
                <w:szCs w:val="24"/>
              </w:rPr>
              <w:lastRenderedPageBreak/>
              <w:t>точности выполнения движений, передающих характер изображаемых животных;</w:t>
            </w:r>
          </w:p>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 педагог поощряет детей в использовании песен, музыкально-</w:t>
            </w:r>
            <w:proofErr w:type="gramStart"/>
            <w:r w:rsidRPr="0071185F">
              <w:rPr>
                <w:rFonts w:ascii="Times New Roman" w:hAnsi="Times New Roman" w:cs="Times New Roman"/>
                <w:sz w:val="24"/>
                <w:szCs w:val="24"/>
              </w:rPr>
              <w:t>ритмических движений</w:t>
            </w:r>
            <w:proofErr w:type="gramEnd"/>
            <w:r w:rsidRPr="0071185F">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4044" w:type="dxa"/>
            <w:tcBorders>
              <w:top w:val="dashSmallGap" w:sz="4" w:space="0" w:color="auto"/>
              <w:left w:val="dashSmallGap" w:sz="4" w:space="0" w:color="auto"/>
              <w:bottom w:val="dashSmallGap" w:sz="4" w:space="0" w:color="auto"/>
            </w:tcBorders>
          </w:tcPr>
          <w:p w:rsidR="00DC469C" w:rsidRPr="0071185F" w:rsidRDefault="00DC469C" w:rsidP="00DC469C">
            <w:pPr>
              <w:jc w:val="both"/>
              <w:rPr>
                <w:rFonts w:ascii="Times New Roman" w:hAnsi="Times New Roman" w:cs="Times New Roman"/>
                <w:i/>
                <w:sz w:val="24"/>
                <w:szCs w:val="24"/>
                <w:highlight w:val="lightGray"/>
              </w:rPr>
            </w:pPr>
            <w:r w:rsidRPr="0071185F">
              <w:rPr>
                <w:rFonts w:ascii="Times New Roman" w:hAnsi="Times New Roman" w:cs="Times New Roman"/>
                <w:i/>
                <w:sz w:val="24"/>
                <w:szCs w:val="24"/>
              </w:rPr>
              <w:lastRenderedPageBreak/>
              <w:t>Примерный перечень музыкальных произведений.</w:t>
            </w:r>
          </w:p>
          <w:p w:rsidR="00DC469C" w:rsidRPr="0071185F" w:rsidRDefault="00DC469C" w:rsidP="00DC469C">
            <w:pPr>
              <w:jc w:val="both"/>
              <w:rPr>
                <w:rFonts w:ascii="Times New Roman" w:hAnsi="Times New Roman" w:cs="Times New Roman"/>
                <w:i/>
                <w:sz w:val="24"/>
                <w:szCs w:val="24"/>
              </w:rPr>
            </w:pPr>
            <w:r w:rsidRPr="0071185F">
              <w:rPr>
                <w:rFonts w:ascii="Times New Roman" w:hAnsi="Times New Roman" w:cs="Times New Roman"/>
                <w:i/>
                <w:sz w:val="24"/>
                <w:szCs w:val="24"/>
              </w:rPr>
              <w:t>•Музыкально-ритмические движения.</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Игровые упражнения, ходьба и бег под музыку «Марш и бег»</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A.</w:t>
            </w:r>
            <w:r w:rsidRPr="0071185F">
              <w:rPr>
                <w:rFonts w:ascii="Times New Roman" w:hAnsi="Times New Roman" w:cs="Times New Roman"/>
                <w:sz w:val="24"/>
                <w:szCs w:val="24"/>
              </w:rPr>
              <w:tab/>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Этюды-драматизации.</w:t>
            </w:r>
            <w:r w:rsidRPr="0071185F">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м</w:t>
            </w:r>
            <w:proofErr w:type="gramEnd"/>
            <w:r w:rsidRPr="0071185F">
              <w:rPr>
                <w:rFonts w:ascii="Times New Roman" w:hAnsi="Times New Roman" w:cs="Times New Roman"/>
                <w:sz w:val="24"/>
                <w:szCs w:val="24"/>
              </w:rPr>
              <w:t>елодия, обраб. Л. Вишкарева.</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Игры.</w:t>
            </w:r>
            <w:r w:rsidRPr="0071185F">
              <w:rPr>
                <w:rFonts w:ascii="Times New Roman" w:hAnsi="Times New Roman" w:cs="Times New Roman"/>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песня, обр. Н. Метлова.</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Хороводы и пляски.</w:t>
            </w:r>
            <w:r w:rsidRPr="0071185F">
              <w:rPr>
                <w:rFonts w:ascii="Times New Roman" w:hAnsi="Times New Roman" w:cs="Times New Roman"/>
                <w:sz w:val="24"/>
                <w:szCs w:val="24"/>
              </w:rPr>
              <w:t xml:space="preserve"> «Пляска с погремушками», муз</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и</w:t>
            </w:r>
            <w:proofErr w:type="gramEnd"/>
            <w:r w:rsidRPr="0071185F">
              <w:rPr>
                <w:rFonts w:ascii="Times New Roman" w:hAnsi="Times New Roman" w:cs="Times New Roman"/>
                <w:sz w:val="24"/>
                <w:szCs w:val="24"/>
              </w:rPr>
              <w:t xml:space="preserve"> сл. В. Антоновой; «Пальчики и ручки», рус. нар. мелодия, обраб. М. </w:t>
            </w:r>
            <w:r w:rsidRPr="0071185F">
              <w:rPr>
                <w:rFonts w:ascii="Times New Roman" w:hAnsi="Times New Roman" w:cs="Times New Roman"/>
                <w:sz w:val="24"/>
                <w:szCs w:val="24"/>
              </w:rPr>
              <w:lastRenderedPageBreak/>
              <w:t>Раухвергера; танец с листочками под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мелодию; «Помирились», муз. Т. Вилькорейской.</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Характерные танцы.</w:t>
            </w:r>
            <w:r w:rsidRPr="0071185F">
              <w:rPr>
                <w:rFonts w:ascii="Times New Roman" w:hAnsi="Times New Roman" w:cs="Times New Roman"/>
                <w:sz w:val="24"/>
                <w:szCs w:val="24"/>
              </w:rPr>
              <w:t xml:space="preserve"> «Танец снежинок», муз. Бекмана; «Фонарики», муз. Р. Рустамова; «Танец зайчиков»,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«Вышли куклы танцевать», муз. В. Витлина.</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Развитие танцевально-игрового творчества.</w:t>
            </w:r>
            <w:r w:rsidRPr="0071185F">
              <w:rPr>
                <w:rFonts w:ascii="Times New Roman" w:hAnsi="Times New Roman" w:cs="Times New Roman"/>
                <w:sz w:val="24"/>
                <w:szCs w:val="24"/>
              </w:rPr>
              <w:t xml:space="preserve"> «Пляска», муз. Р. Рустамова; «Зайцы», муз. Е. Тиличеевой; «Веселые ножки»,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обраб.</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B.</w:t>
            </w:r>
            <w:r w:rsidRPr="0071185F">
              <w:rPr>
                <w:rFonts w:ascii="Times New Roman" w:hAnsi="Times New Roman" w:cs="Times New Roman"/>
                <w:sz w:val="24"/>
                <w:szCs w:val="24"/>
              </w:rPr>
              <w:tab/>
              <w:t>Агафонникова; «Волшебные платочки»,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обраб. Р. Рустамова.</w:t>
            </w:r>
          </w:p>
          <w:p w:rsidR="00DC469C" w:rsidRPr="0071185F" w:rsidRDefault="00DC469C" w:rsidP="00DC469C">
            <w:pPr>
              <w:jc w:val="both"/>
              <w:rPr>
                <w:rFonts w:ascii="Times New Roman" w:hAnsi="Times New Roman" w:cs="Times New Roman"/>
                <w:i/>
                <w:sz w:val="24"/>
                <w:szCs w:val="24"/>
              </w:rPr>
            </w:pPr>
            <w:r w:rsidRPr="0071185F">
              <w:rPr>
                <w:rFonts w:ascii="Times New Roman" w:hAnsi="Times New Roman" w:cs="Times New Roman"/>
                <w:i/>
                <w:sz w:val="24"/>
                <w:szCs w:val="24"/>
              </w:rPr>
              <w:t>• Музыкально-дидактические игры.</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Развитие звуковысотного слуха. «Птицы и птенчики», «Веселые матрешки», «Три медведя».</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Определение жанра и развитие памяти. «Что делает кукла?», «Узнай и спой песню по картинке».</w:t>
            </w:r>
          </w:p>
        </w:tc>
      </w:tr>
      <w:tr w:rsidR="00DC469C" w:rsidRPr="00D00E82" w:rsidTr="00DC469C">
        <w:trPr>
          <w:trHeight w:val="28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5) Игра на детских музыкальных инструментах:</w:t>
            </w:r>
          </w:p>
        </w:tc>
      </w:tr>
      <w:tr w:rsidR="00DC469C" w:rsidRPr="00D00E82" w:rsidTr="00DC469C">
        <w:trPr>
          <w:trHeight w:val="52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DC469C"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4044" w:type="dxa"/>
            <w:tcBorders>
              <w:top w:val="dashSmallGap" w:sz="4" w:space="0" w:color="auto"/>
              <w:left w:val="dashSmallGap" w:sz="4" w:space="0" w:color="auto"/>
            </w:tcBorders>
          </w:tcPr>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Подыгрывание на детских ударных музыкальных инструментах. Народные мелодии.</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театрализованная деятельность:</w:t>
            </w:r>
          </w:p>
        </w:tc>
      </w:tr>
      <w:tr w:rsidR="00DC469C" w:rsidRPr="00D00E82" w:rsidTr="00DC469C">
        <w:trPr>
          <w:trHeight w:val="25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воспитывать у детей устойчивый интерес детей к театрализованной игре, создавать условия для её проведения;</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положительные, доброжелательные, коллективные взаимоотношения;</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 формировать умение у детей имитировать </w:t>
            </w:r>
            <w:r w:rsidRPr="00627155">
              <w:rPr>
                <w:rFonts w:ascii="Times New Roman" w:hAnsi="Times New Roman" w:cs="Times New Roman"/>
                <w:sz w:val="24"/>
                <w:szCs w:val="24"/>
              </w:rPr>
              <w:lastRenderedPageBreak/>
              <w:t>характерные действия персонажей (птички летают, козленок скачет), передавать эмоциональное состояние человека (мимикой, позой, жестом, движением).</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познакомить детей с различными видами театра (кукольным, настольным, пальчиковым, театром теней, театром на фланелеграфе);</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интонационную выразительность речи в процессе театрально-игровой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развивать у детей диалогическую речь в процессе театрально-игровой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умение следить за развитием действия в драматизациях и кукольных спектаклях;</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умение использовать импровизационные формы диалогов действующих лиц в хорошо знакомых сказках;</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DC469C" w:rsidRPr="00D00E82" w:rsidTr="00DC469C">
        <w:trPr>
          <w:trHeight w:val="19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C040D4" w:rsidRDefault="00DC469C" w:rsidP="00DC469C">
            <w:pPr>
              <w:jc w:val="center"/>
              <w:rPr>
                <w:rFonts w:ascii="Times New Roman" w:hAnsi="Times New Roman" w:cs="Times New Roman"/>
                <w:sz w:val="24"/>
                <w:szCs w:val="24"/>
              </w:rPr>
            </w:pPr>
            <w:r w:rsidRPr="00627155">
              <w:rPr>
                <w:rFonts w:ascii="Times New Roman" w:hAnsi="Times New Roman" w:cs="Times New Roman"/>
                <w:sz w:val="24"/>
                <w:szCs w:val="24"/>
              </w:rPr>
              <w:t>6) культурно-досуговая деятельность:</w:t>
            </w:r>
          </w:p>
        </w:tc>
      </w:tr>
      <w:tr w:rsidR="00DC469C" w:rsidRPr="00D00E82" w:rsidTr="00DC469C">
        <w:trPr>
          <w:trHeight w:val="437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 </w:t>
            </w:r>
            <w:proofErr w:type="gramStart"/>
            <w:r w:rsidRPr="00627155">
              <w:rPr>
                <w:rFonts w:ascii="Times New Roman" w:hAnsi="Times New Roman" w:cs="Times New Roman"/>
                <w:sz w:val="24"/>
                <w:szCs w:val="24"/>
              </w:rPr>
              <w:t>помогать детям организовывать</w:t>
            </w:r>
            <w:proofErr w:type="gramEnd"/>
            <w:r w:rsidRPr="00627155">
              <w:rPr>
                <w:rFonts w:ascii="Times New Roman" w:hAnsi="Times New Roman" w:cs="Times New Roman"/>
                <w:sz w:val="24"/>
                <w:szCs w:val="24"/>
              </w:rPr>
              <w:t xml:space="preserve"> свободное время с интересом; создавать условия для активного и пассивного отдыха;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создавать атмосферу эмоционального благополучия в культурно-досуговой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развивать интерес к просмотру кукольных спектаклей, прослушиванию музыкальных и литературных произведений;</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8083" w:type="dxa"/>
            <w:gridSpan w:val="2"/>
            <w:tcBorders>
              <w:top w:val="dashSmallGap" w:sz="4" w:space="0" w:color="auto"/>
              <w:bottom w:val="single" w:sz="4" w:space="0" w:color="auto"/>
            </w:tcBorders>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DC469C" w:rsidRPr="00C040D4"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w:t>
            </w:r>
            <w:r>
              <w:rPr>
                <w:rFonts w:ascii="Times New Roman" w:hAnsi="Times New Roman" w:cs="Times New Roman"/>
                <w:sz w:val="24"/>
                <w:szCs w:val="24"/>
              </w:rPr>
              <w:t xml:space="preserve"> участию в развлечениях (играх-</w:t>
            </w:r>
            <w:r w:rsidRPr="00627155">
              <w:rPr>
                <w:rFonts w:ascii="Times New Roman" w:hAnsi="Times New Roman" w:cs="Times New Roman"/>
                <w:sz w:val="24"/>
                <w:szCs w:val="24"/>
              </w:rPr>
              <w:t>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DC469C" w:rsidRPr="00D00E82" w:rsidTr="00DC469C">
        <w:trPr>
          <w:trHeight w:val="66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285"/>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обогащать двигательный опыт детей, используя упражнения основной гимнастики (строевые упражнения, основные движения, </w:t>
            </w:r>
            <w:r w:rsidRPr="00C14A1A">
              <w:rPr>
                <w:rFonts w:ascii="Times New Roman" w:hAnsi="Times New Roman" w:cs="Times New Roman"/>
                <w:sz w:val="24"/>
                <w:szCs w:val="24"/>
              </w:rPr>
              <w:lastRenderedPageBreak/>
              <w:t>общеразвивающие, в том числе музыкально-</w:t>
            </w:r>
            <w:proofErr w:type="gramStart"/>
            <w:r w:rsidRPr="00C14A1A">
              <w:rPr>
                <w:rFonts w:ascii="Times New Roman" w:hAnsi="Times New Roman" w:cs="Times New Roman"/>
                <w:sz w:val="24"/>
                <w:szCs w:val="24"/>
              </w:rPr>
              <w:t>ритмические упражнения</w:t>
            </w:r>
            <w:proofErr w:type="gramEnd"/>
            <w:r w:rsidRPr="00C14A1A">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C469C" w:rsidRPr="00D00E82"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tc>
        <w:tc>
          <w:tcPr>
            <w:tcW w:w="8083" w:type="dxa"/>
            <w:gridSpan w:val="2"/>
            <w:tcBorders>
              <w:top w:val="double" w:sz="4" w:space="0" w:color="auto"/>
              <w:bottom w:val="dashSmallGap" w:sz="4" w:space="0" w:color="auto"/>
            </w:tcBorders>
          </w:tcPr>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C14A1A">
              <w:rPr>
                <w:rFonts w:ascii="Times New Roman" w:hAnsi="Times New Roman" w:cs="Times New Roman"/>
                <w:sz w:val="24"/>
                <w:szCs w:val="24"/>
              </w:rPr>
              <w:t xml:space="preserve">ритмические </w:t>
            </w:r>
            <w:r w:rsidRPr="00C14A1A">
              <w:rPr>
                <w:rFonts w:ascii="Times New Roman" w:hAnsi="Times New Roman" w:cs="Times New Roman"/>
                <w:sz w:val="24"/>
                <w:szCs w:val="24"/>
              </w:rPr>
              <w:lastRenderedPageBreak/>
              <w:t>упражнения</w:t>
            </w:r>
            <w:proofErr w:type="gramEnd"/>
            <w:r w:rsidRPr="00C14A1A">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C14A1A">
              <w:rPr>
                <w:rFonts w:ascii="Times New Roman" w:hAnsi="Times New Roman" w:cs="Times New Roman"/>
                <w:sz w:val="24"/>
                <w:szCs w:val="24"/>
              </w:rPr>
              <w:t>действуя</w:t>
            </w:r>
            <w:proofErr w:type="gramEnd"/>
            <w:r w:rsidRPr="00C14A1A">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highlight w:val="lightGray"/>
              </w:rPr>
              <w:t>1) Основная гимнастика</w:t>
            </w:r>
            <w:r w:rsidRPr="00C14A1A">
              <w:rPr>
                <w:rFonts w:ascii="Times New Roman" w:hAnsi="Times New Roman" w:cs="Times New Roman"/>
                <w:sz w:val="24"/>
                <w:szCs w:val="24"/>
              </w:rPr>
              <w:t xml:space="preserve"> (основные движения, общеразвивающие и строевые упражнения).</w:t>
            </w:r>
          </w:p>
          <w:p w:rsidR="00DC469C" w:rsidRPr="00C14A1A" w:rsidRDefault="00DC469C" w:rsidP="00DC469C">
            <w:pPr>
              <w:jc w:val="both"/>
              <w:rPr>
                <w:rFonts w:ascii="Times New Roman" w:hAnsi="Times New Roman" w:cs="Times New Roman"/>
                <w:i/>
                <w:sz w:val="24"/>
                <w:szCs w:val="24"/>
              </w:rPr>
            </w:pPr>
            <w:r w:rsidRPr="00C14A1A">
              <w:rPr>
                <w:rFonts w:ascii="Times New Roman" w:hAnsi="Times New Roman" w:cs="Times New Roman"/>
                <w:i/>
                <w:sz w:val="24"/>
                <w:szCs w:val="24"/>
              </w:rPr>
              <w:t>• Основные движения:</w:t>
            </w:r>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C14A1A">
              <w:rPr>
                <w:rFonts w:ascii="Times New Roman" w:hAnsi="Times New Roman" w:cs="Times New Roman"/>
                <w:sz w:val="24"/>
                <w:szCs w:val="24"/>
              </w:rPr>
              <w:t xml:space="preserve"> </w:t>
            </w:r>
            <w:proofErr w:type="gramStart"/>
            <w:r w:rsidRPr="00C14A1A">
              <w:rPr>
                <w:rFonts w:ascii="Times New Roman" w:hAnsi="Times New Roman" w:cs="Times New Roman"/>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C14A1A">
              <w:rPr>
                <w:rFonts w:ascii="Times New Roman" w:hAnsi="Times New Roman" w:cs="Times New Roman"/>
                <w:sz w:val="24"/>
                <w:szCs w:val="24"/>
              </w:rPr>
              <w:t xml:space="preserve"> метание вдаль; перебрасывание мяча через сетку;</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C14A1A">
              <w:rPr>
                <w:rFonts w:ascii="Times New Roman" w:hAnsi="Times New Roman" w:cs="Times New Roman"/>
                <w:sz w:val="24"/>
                <w:szCs w:val="24"/>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xml:space="preserve">• ходьба: ходьба в заданном направлении, небольшими группами, друг за другом по ориентирам (по прямой, по кругу, обходя предметы, </w:t>
            </w:r>
            <w:r w:rsidRPr="00C14A1A">
              <w:rPr>
                <w:rFonts w:ascii="Times New Roman" w:hAnsi="Times New Roman" w:cs="Times New Roman"/>
                <w:sz w:val="24"/>
                <w:szCs w:val="24"/>
              </w:rPr>
              <w:lastRenderedPageBreak/>
              <w:t>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C14A1A">
              <w:rPr>
                <w:rFonts w:ascii="Times New Roman" w:hAnsi="Times New Roman" w:cs="Times New Roman"/>
                <w:sz w:val="24"/>
                <w:szCs w:val="24"/>
              </w:rPr>
              <w:t xml:space="preserve"> по наклонной доске; в чередовании с бегом;</w:t>
            </w:r>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C14A1A">
              <w:rPr>
                <w:rFonts w:ascii="Times New Roman" w:hAnsi="Times New Roman" w:cs="Times New Roman"/>
                <w:sz w:val="24"/>
                <w:szCs w:val="24"/>
              </w:rPr>
              <w:t xml:space="preserve"> спрыгивание (высота 10-15 см), перепрыгивание через веревку (высота 2-5 см);</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DC469C" w:rsidRPr="00C14A1A" w:rsidRDefault="00DC469C" w:rsidP="00DC469C">
            <w:pPr>
              <w:jc w:val="both"/>
              <w:rPr>
                <w:rFonts w:ascii="Times New Roman" w:hAnsi="Times New Roman" w:cs="Times New Roman"/>
                <w:i/>
                <w:sz w:val="24"/>
                <w:szCs w:val="24"/>
              </w:rPr>
            </w:pPr>
            <w:r w:rsidRPr="00C14A1A">
              <w:rPr>
                <w:rFonts w:ascii="Times New Roman" w:hAnsi="Times New Roman" w:cs="Times New Roman"/>
                <w:i/>
                <w:sz w:val="24"/>
                <w:szCs w:val="24"/>
              </w:rPr>
              <w:t>• Общеразвивающие упражнения:</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C14A1A">
              <w:rPr>
                <w:rFonts w:ascii="Times New Roman" w:hAnsi="Times New Roman" w:cs="Times New Roman"/>
                <w:sz w:val="24"/>
                <w:szCs w:val="24"/>
              </w:rPr>
              <w:t>положения</w:t>
            </w:r>
            <w:proofErr w:type="gramEnd"/>
            <w:r w:rsidRPr="00C14A1A">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w:t>
            </w:r>
            <w:r w:rsidRPr="00C14A1A">
              <w:rPr>
                <w:rFonts w:ascii="Times New Roman" w:hAnsi="Times New Roman" w:cs="Times New Roman"/>
                <w:sz w:val="24"/>
                <w:szCs w:val="24"/>
              </w:rPr>
              <w:lastRenderedPageBreak/>
              <w:t>назад;</w:t>
            </w:r>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C14A1A">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DC469C" w:rsidRPr="00C329C0" w:rsidRDefault="00DC469C" w:rsidP="00DC469C">
            <w:pPr>
              <w:jc w:val="both"/>
              <w:rPr>
                <w:rFonts w:ascii="Times New Roman" w:hAnsi="Times New Roman" w:cs="Times New Roman"/>
                <w:i/>
                <w:sz w:val="24"/>
                <w:szCs w:val="24"/>
              </w:rPr>
            </w:pPr>
            <w:r w:rsidRPr="00C329C0">
              <w:rPr>
                <w:rFonts w:ascii="Times New Roman" w:hAnsi="Times New Roman" w:cs="Times New Roman"/>
                <w:i/>
                <w:sz w:val="24"/>
                <w:szCs w:val="24"/>
              </w:rPr>
              <w:t>• Строевые упражнения:</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C14A1A">
              <w:rPr>
                <w:rFonts w:ascii="Times New Roman" w:hAnsi="Times New Roman" w:cs="Times New Roman"/>
                <w:sz w:val="24"/>
                <w:szCs w:val="24"/>
              </w:rPr>
              <w:t>другое</w:t>
            </w:r>
            <w:proofErr w:type="gramEnd"/>
            <w:r w:rsidRPr="00C14A1A">
              <w:rPr>
                <w:rFonts w:ascii="Times New Roman" w:hAnsi="Times New Roman" w:cs="Times New Roman"/>
                <w:sz w:val="24"/>
                <w:szCs w:val="24"/>
              </w:rPr>
              <w:t>).</w:t>
            </w:r>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2)</w:t>
            </w:r>
            <w:r w:rsidRPr="00C329C0">
              <w:rPr>
                <w:rFonts w:ascii="Times New Roman" w:hAnsi="Times New Roman" w:cs="Times New Roman"/>
                <w:sz w:val="24"/>
                <w:szCs w:val="24"/>
                <w:highlight w:val="lightGray"/>
              </w:rPr>
              <w:tab/>
              <w:t>Подвижные игры</w:t>
            </w:r>
            <w:r w:rsidRPr="00C14A1A">
              <w:rPr>
                <w:rFonts w:ascii="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3)</w:t>
            </w:r>
            <w:r w:rsidRPr="00C329C0">
              <w:rPr>
                <w:rFonts w:ascii="Times New Roman" w:hAnsi="Times New Roman" w:cs="Times New Roman"/>
                <w:sz w:val="24"/>
                <w:szCs w:val="24"/>
                <w:highlight w:val="lightGray"/>
              </w:rPr>
              <w:tab/>
              <w:t>Спортивные упражнения</w:t>
            </w:r>
            <w:r w:rsidRPr="00C14A1A">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Катание на санках: </w:t>
            </w:r>
            <w:proofErr w:type="gramStart"/>
            <w:r w:rsidRPr="00C14A1A">
              <w:rPr>
                <w:rFonts w:ascii="Times New Roman" w:hAnsi="Times New Roman" w:cs="Times New Roman"/>
                <w:sz w:val="24"/>
                <w:szCs w:val="24"/>
              </w:rPr>
              <w:t>по</w:t>
            </w:r>
            <w:proofErr w:type="gramEnd"/>
            <w:r w:rsidRPr="00C14A1A">
              <w:rPr>
                <w:rFonts w:ascii="Times New Roman" w:hAnsi="Times New Roman" w:cs="Times New Roman"/>
                <w:sz w:val="24"/>
                <w:szCs w:val="24"/>
              </w:rPr>
              <w:t xml:space="preserve"> </w:t>
            </w:r>
            <w:proofErr w:type="gramStart"/>
            <w:r w:rsidRPr="00C14A1A">
              <w:rPr>
                <w:rFonts w:ascii="Times New Roman" w:hAnsi="Times New Roman" w:cs="Times New Roman"/>
                <w:sz w:val="24"/>
                <w:szCs w:val="24"/>
              </w:rPr>
              <w:t>прямой</w:t>
            </w:r>
            <w:proofErr w:type="gramEnd"/>
            <w:r w:rsidRPr="00C14A1A">
              <w:rPr>
                <w:rFonts w:ascii="Times New Roman" w:hAnsi="Times New Roman" w:cs="Times New Roman"/>
                <w:sz w:val="24"/>
                <w:szCs w:val="24"/>
              </w:rPr>
              <w:t>, перевозя игрушки или друг друга, и самостоятельно с невысокой горки.</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Ходьба на лыжах: по прямой, ровной лыжне ступающим и скользящим шагом, с поворотами переступанием.</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lastRenderedPageBreak/>
              <w:t xml:space="preserve">• Катание на трехколесном велосипеде: по </w:t>
            </w:r>
            <w:proofErr w:type="gramStart"/>
            <w:r w:rsidRPr="00C14A1A">
              <w:rPr>
                <w:rFonts w:ascii="Times New Roman" w:hAnsi="Times New Roman" w:cs="Times New Roman"/>
                <w:sz w:val="24"/>
                <w:szCs w:val="24"/>
              </w:rPr>
              <w:t>прямой</w:t>
            </w:r>
            <w:proofErr w:type="gramEnd"/>
            <w:r w:rsidRPr="00C14A1A">
              <w:rPr>
                <w:rFonts w:ascii="Times New Roman" w:hAnsi="Times New Roman" w:cs="Times New Roman"/>
                <w:sz w:val="24"/>
                <w:szCs w:val="24"/>
              </w:rPr>
              <w:t>, по кругу, с поворотами направо, налево.</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Плавание: погружение в воду, ходьба и бег в воде прямо и по кругу, игры с плавающими игрушками в воде.</w:t>
            </w:r>
          </w:p>
          <w:p w:rsidR="00DC469C" w:rsidRPr="00C14A1A" w:rsidRDefault="00DC469C" w:rsidP="00DC469C">
            <w:pPr>
              <w:jc w:val="both"/>
              <w:rPr>
                <w:rFonts w:ascii="Times New Roman" w:hAnsi="Times New Roman" w:cs="Times New Roman"/>
                <w:sz w:val="24"/>
                <w:szCs w:val="24"/>
              </w:rPr>
            </w:pPr>
            <w:proofErr w:type="gramStart"/>
            <w:r w:rsidRPr="00C329C0">
              <w:rPr>
                <w:rFonts w:ascii="Times New Roman" w:hAnsi="Times New Roman" w:cs="Times New Roman"/>
                <w:sz w:val="24"/>
                <w:szCs w:val="24"/>
                <w:highlight w:val="lightGray"/>
              </w:rPr>
              <w:t>4)</w:t>
            </w:r>
            <w:r w:rsidRPr="00C329C0">
              <w:rPr>
                <w:rFonts w:ascii="Times New Roman" w:hAnsi="Times New Roman" w:cs="Times New Roman"/>
                <w:sz w:val="24"/>
                <w:szCs w:val="24"/>
                <w:highlight w:val="lightGray"/>
              </w:rPr>
              <w:tab/>
              <w:t>Формирование основ здорового образа жизни</w:t>
            </w:r>
            <w:r w:rsidRPr="00C14A1A">
              <w:rPr>
                <w:rFonts w:ascii="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5)</w:t>
            </w:r>
            <w:r w:rsidRPr="00C329C0">
              <w:rPr>
                <w:rFonts w:ascii="Times New Roman" w:hAnsi="Times New Roman" w:cs="Times New Roman"/>
                <w:sz w:val="24"/>
                <w:szCs w:val="24"/>
                <w:highlight w:val="lightGray"/>
              </w:rPr>
              <w:tab/>
              <w:t>Активный отдых</w:t>
            </w:r>
            <w:r w:rsidRPr="00C14A1A">
              <w:rPr>
                <w:rFonts w:ascii="Times New Roman" w:hAnsi="Times New Roman" w:cs="Times New Roman"/>
                <w:sz w:val="24"/>
                <w:szCs w:val="24"/>
              </w:rPr>
              <w:t>.</w:t>
            </w:r>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i/>
                <w:sz w:val="24"/>
                <w:szCs w:val="24"/>
              </w:rPr>
              <w:t>• Физкультурные до</w:t>
            </w:r>
            <w:r w:rsidRPr="00C14A1A">
              <w:rPr>
                <w:rFonts w:ascii="Times New Roman" w:hAnsi="Times New Roman" w:cs="Times New Roman"/>
                <w:sz w:val="24"/>
                <w:szCs w:val="24"/>
              </w:rPr>
              <w:t>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C469C" w:rsidRPr="00D00E82" w:rsidRDefault="00DC469C" w:rsidP="00DC469C">
            <w:pPr>
              <w:jc w:val="both"/>
              <w:rPr>
                <w:rFonts w:ascii="Times New Roman" w:hAnsi="Times New Roman" w:cs="Times New Roman"/>
                <w:sz w:val="24"/>
                <w:szCs w:val="24"/>
              </w:rPr>
            </w:pPr>
            <w:r w:rsidRPr="00C329C0">
              <w:rPr>
                <w:rFonts w:ascii="Times New Roman" w:hAnsi="Times New Roman" w:cs="Times New Roman"/>
                <w:i/>
                <w:sz w:val="24"/>
                <w:szCs w:val="24"/>
              </w:rPr>
              <w:t>• Дни здоровья</w:t>
            </w:r>
            <w:r w:rsidRPr="00C14A1A">
              <w:rPr>
                <w:rFonts w:ascii="Times New Roman" w:hAnsi="Times New Roman" w:cs="Times New Roman"/>
                <w:sz w:val="24"/>
                <w:szCs w:val="24"/>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DC469C" w:rsidRPr="00D00E82" w:rsidTr="00DC469C">
        <w:trPr>
          <w:trHeight w:val="258"/>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A15E09">
      <w:pPr>
        <w:pStyle w:val="Heading1"/>
        <w:numPr>
          <w:ilvl w:val="2"/>
          <w:numId w:val="10"/>
        </w:numPr>
        <w:tabs>
          <w:tab w:val="left" w:pos="814"/>
        </w:tabs>
        <w:ind w:left="709"/>
      </w:pPr>
      <w:r>
        <w:lastRenderedPageBreak/>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(4-5 лет).</w:t>
      </w:r>
    </w:p>
    <w:tbl>
      <w:tblPr>
        <w:tblStyle w:val="a9"/>
        <w:tblW w:w="0" w:type="auto"/>
        <w:tblLook w:val="04A0"/>
      </w:tblPr>
      <w:tblGrid>
        <w:gridCol w:w="2207"/>
        <w:gridCol w:w="5001"/>
        <w:gridCol w:w="3929"/>
        <w:gridCol w:w="3923"/>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300"/>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1) в сфере социальных отношений:</w:t>
            </w:r>
          </w:p>
        </w:tc>
      </w:tr>
      <w:tr w:rsidR="00DC469C" w:rsidRPr="00D00E82" w:rsidTr="00DC469C">
        <w:trPr>
          <w:trHeight w:val="24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положительную самооценку, уверенность в своих силах, стремление к самостоятельности;</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доброжелательное отношение </w:t>
            </w:r>
            <w:proofErr w:type="gramStart"/>
            <w:r w:rsidRPr="0082517A">
              <w:rPr>
                <w:rFonts w:ascii="Times New Roman" w:hAnsi="Times New Roman" w:cs="Times New Roman"/>
                <w:iCs/>
                <w:sz w:val="24"/>
                <w:szCs w:val="24"/>
              </w:rPr>
              <w:t>ко</w:t>
            </w:r>
            <w:proofErr w:type="gramEnd"/>
            <w:r w:rsidRPr="0082517A">
              <w:rPr>
                <w:rFonts w:ascii="Times New Roman" w:hAnsi="Times New Roman" w:cs="Times New Roman"/>
                <w:iCs/>
                <w:sz w:val="24"/>
                <w:szCs w:val="24"/>
              </w:rPr>
              <w:t xml:space="preserve"> взрослым и детям;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культуру общения </w:t>
            </w:r>
            <w:proofErr w:type="gramStart"/>
            <w:r w:rsidRPr="0082517A">
              <w:rPr>
                <w:rFonts w:ascii="Times New Roman" w:hAnsi="Times New Roman" w:cs="Times New Roman"/>
                <w:iCs/>
                <w:sz w:val="24"/>
                <w:szCs w:val="24"/>
              </w:rPr>
              <w:t>со</w:t>
            </w:r>
            <w:proofErr w:type="gramEnd"/>
            <w:r w:rsidRPr="0082517A">
              <w:rPr>
                <w:rFonts w:ascii="Times New Roman" w:hAnsi="Times New Roman" w:cs="Times New Roman"/>
                <w:iCs/>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w:t>
            </w:r>
            <w:r w:rsidRPr="0082517A">
              <w:rPr>
                <w:rFonts w:ascii="Times New Roman" w:hAnsi="Times New Roman" w:cs="Times New Roman"/>
                <w:sz w:val="24"/>
                <w:szCs w:val="24"/>
              </w:rPr>
              <w:lastRenderedPageBreak/>
              <w:t>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DC469C" w:rsidRPr="00D00E82" w:rsidTr="00DC469C">
        <w:trPr>
          <w:trHeight w:val="28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2)</w:t>
            </w:r>
            <w:r w:rsidRPr="0082517A">
              <w:rPr>
                <w:rFonts w:ascii="Times New Roman" w:hAnsi="Times New Roman" w:cs="Times New Roman"/>
                <w:sz w:val="24"/>
                <w:szCs w:val="24"/>
              </w:rPr>
              <w:tab/>
              <w:t>в области формирования основ гражданственности и патриотизма:</w:t>
            </w:r>
          </w:p>
        </w:tc>
      </w:tr>
      <w:tr w:rsidR="00DC469C" w:rsidRPr="00D00E82" w:rsidTr="00DC469C">
        <w:trPr>
          <w:trHeight w:val="25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воспитывать уважительное отношение к Родине, символам страны, памятным датам;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развивать интерес детей </w:t>
            </w:r>
            <w:proofErr w:type="gramStart"/>
            <w:r w:rsidRPr="0082517A">
              <w:rPr>
                <w:rFonts w:ascii="Times New Roman" w:hAnsi="Times New Roman" w:cs="Times New Roman"/>
                <w:iCs/>
                <w:sz w:val="24"/>
                <w:szCs w:val="24"/>
              </w:rPr>
              <w:t>к</w:t>
            </w:r>
            <w:proofErr w:type="gramEnd"/>
            <w:r w:rsidRPr="0082517A">
              <w:rPr>
                <w:rFonts w:ascii="Times New Roman" w:hAnsi="Times New Roman" w:cs="Times New Roman"/>
                <w:iCs/>
                <w:sz w:val="24"/>
                <w:szCs w:val="24"/>
              </w:rPr>
              <w:t xml:space="preserve"> основным достопримечательностями населенного пункта, в котором они живут.</w:t>
            </w:r>
          </w:p>
        </w:tc>
        <w:tc>
          <w:tcPr>
            <w:tcW w:w="8079" w:type="dxa"/>
            <w:gridSpan w:val="2"/>
            <w:tcBorders>
              <w:top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C469C" w:rsidRPr="0082517A" w:rsidRDefault="00DC469C" w:rsidP="00DC469C">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 xml:space="preserve">Поддерживает интерес к народной культуре страны (традициям, </w:t>
            </w:r>
            <w:r w:rsidRPr="0082517A">
              <w:rPr>
                <w:rFonts w:ascii="Times New Roman" w:hAnsi="Times New Roman" w:cs="Times New Roman"/>
                <w:sz w:val="24"/>
                <w:szCs w:val="24"/>
              </w:rPr>
              <w:lastRenderedPageBreak/>
              <w:t>устному народному творчеству, народной музыке, танцам, играм, игрушкам).</w:t>
            </w:r>
          </w:p>
        </w:tc>
      </w:tr>
      <w:tr w:rsidR="00DC469C" w:rsidRPr="00D00E82" w:rsidTr="00DC469C">
        <w:trPr>
          <w:trHeight w:val="26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3)</w:t>
            </w:r>
            <w:r w:rsidRPr="0082517A">
              <w:rPr>
                <w:rFonts w:ascii="Times New Roman" w:hAnsi="Times New Roman" w:cs="Times New Roman"/>
                <w:sz w:val="24"/>
                <w:szCs w:val="24"/>
              </w:rPr>
              <w:tab/>
              <w:t>в сфере трудового воспитания:</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знакомит детей с содержанием и структурой процессов хозяйственн</w:t>
            </w:r>
            <w:proofErr w:type="gramStart"/>
            <w:r w:rsidRPr="0082517A">
              <w:rPr>
                <w:rFonts w:ascii="Times New Roman" w:hAnsi="Times New Roman" w:cs="Times New Roman"/>
                <w:sz w:val="24"/>
                <w:szCs w:val="24"/>
              </w:rPr>
              <w:t>о-</w:t>
            </w:r>
            <w:proofErr w:type="gramEnd"/>
            <w:r w:rsidRPr="0082517A">
              <w:rPr>
                <w:rFonts w:ascii="Times New Roman" w:hAnsi="Times New Roman" w:cs="Times New Roman"/>
                <w:sz w:val="24"/>
                <w:szCs w:val="24"/>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2517A">
              <w:rPr>
                <w:rFonts w:ascii="Times New Roman" w:hAnsi="Times New Roman" w:cs="Times New Roman"/>
                <w:sz w:val="24"/>
                <w:szCs w:val="24"/>
              </w:rPr>
              <w:t>экспериментирование</w:t>
            </w:r>
            <w:proofErr w:type="gramEnd"/>
            <w:r w:rsidRPr="0082517A">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C469C" w:rsidRPr="0082517A" w:rsidRDefault="00DC469C" w:rsidP="00DC469C">
            <w:pPr>
              <w:rPr>
                <w:rFonts w:ascii="Times New Roman" w:hAnsi="Times New Roman" w:cs="Times New Roman"/>
                <w:sz w:val="24"/>
                <w:szCs w:val="24"/>
              </w:rPr>
            </w:pPr>
            <w:proofErr w:type="gramStart"/>
            <w:r w:rsidRPr="0082517A">
              <w:rPr>
                <w:rFonts w:ascii="Times New Roman" w:hAnsi="Times New Roman" w:cs="Times New Roman"/>
                <w:sz w:val="24"/>
                <w:szCs w:val="24"/>
              </w:rPr>
              <w:t>•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DC469C" w:rsidRPr="0082517A" w:rsidRDefault="00DC469C" w:rsidP="00DC469C">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 xml:space="preserve">Одобряет действия детей, направленные на оказание взаимопомощи </w:t>
            </w:r>
            <w:r w:rsidRPr="0082517A">
              <w:rPr>
                <w:rFonts w:ascii="Times New Roman" w:hAnsi="Times New Roman" w:cs="Times New Roman"/>
                <w:sz w:val="24"/>
                <w:szCs w:val="24"/>
              </w:rPr>
              <w:lastRenderedPageBreak/>
              <w:t>(помочь доделать поделку, помочь одеться, помочь убрать со стола и тому подобное).</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4)</w:t>
            </w:r>
            <w:r w:rsidRPr="0082517A">
              <w:rPr>
                <w:rFonts w:ascii="Times New Roman" w:hAnsi="Times New Roman" w:cs="Times New Roman"/>
                <w:sz w:val="24"/>
                <w:szCs w:val="24"/>
              </w:rPr>
              <w:tab/>
              <w:t>в области формирования основ безопасного поведения:</w:t>
            </w:r>
          </w:p>
        </w:tc>
      </w:tr>
      <w:tr w:rsidR="00DC469C" w:rsidRPr="00D00E82" w:rsidTr="00DC469C">
        <w:trPr>
          <w:trHeight w:val="636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DC469C" w:rsidRPr="0082517A" w:rsidRDefault="00DC469C" w:rsidP="00DC469C">
            <w:pPr>
              <w:rPr>
                <w:rFonts w:ascii="Times New Roman" w:hAnsi="Times New Roman" w:cs="Times New Roman"/>
                <w:sz w:val="24"/>
                <w:szCs w:val="24"/>
              </w:rPr>
            </w:pPr>
            <w:proofErr w:type="gramStart"/>
            <w:r w:rsidRPr="0082517A">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DC469C" w:rsidRPr="00D00E82" w:rsidTr="00DC469C">
        <w:trPr>
          <w:trHeight w:val="248"/>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Default="00DC469C" w:rsidP="00DC469C">
            <w:pPr>
              <w:jc w:val="both"/>
              <w:rPr>
                <w:rFonts w:ascii="Times New Roman" w:hAnsi="Times New Roman" w:cs="Times New Roman"/>
                <w:sz w:val="24"/>
                <w:szCs w:val="24"/>
              </w:rPr>
            </w:pPr>
            <w:proofErr w:type="gramStart"/>
            <w:r w:rsidRPr="000B3508">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w:t>
            </w:r>
            <w:r w:rsidRPr="00B12B5E">
              <w:rPr>
                <w:rFonts w:ascii="Times New Roman" w:hAnsi="Times New Roman" w:cs="Times New Roman"/>
                <w:b/>
                <w:sz w:val="24"/>
                <w:szCs w:val="24"/>
              </w:rPr>
              <w:lastRenderedPageBreak/>
              <w:t>«Добро», «Дружба», «Сотрудничество», «Труд».</w:t>
            </w:r>
            <w:r w:rsidRPr="00B12B5E">
              <w:rPr>
                <w:rFonts w:ascii="Times New Roman" w:hAnsi="Times New Roman" w:cs="Times New Roman"/>
                <w:sz w:val="24"/>
                <w:szCs w:val="24"/>
              </w:rPr>
              <w:t xml:space="preserve"> </w:t>
            </w:r>
            <w:proofErr w:type="gramEnd"/>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82517A" w:rsidRDefault="00DC469C" w:rsidP="00DC469C">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686"/>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1)</w:t>
            </w:r>
            <w:r w:rsidRPr="00BA76B8">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2)</w:t>
            </w:r>
            <w:r w:rsidRPr="00BA76B8">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3)</w:t>
            </w:r>
            <w:r w:rsidRPr="00BA76B8">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4)</w:t>
            </w:r>
            <w:r w:rsidRPr="00BA76B8">
              <w:rPr>
                <w:rFonts w:ascii="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5)</w:t>
            </w:r>
            <w:r w:rsidRPr="00BA76B8">
              <w:rPr>
                <w:rFonts w:ascii="Times New Roman" w:hAnsi="Times New Roman" w:cs="Times New Roman"/>
                <w:sz w:val="24"/>
                <w:szCs w:val="24"/>
              </w:rPr>
              <w:tab/>
              <w:t xml:space="preserve">развивать представления детей о своей малой родине, населенном пункте, в котором </w:t>
            </w:r>
            <w:r w:rsidRPr="00BA76B8">
              <w:rPr>
                <w:rFonts w:ascii="Times New Roman" w:hAnsi="Times New Roman" w:cs="Times New Roman"/>
                <w:sz w:val="24"/>
                <w:szCs w:val="24"/>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6)</w:t>
            </w:r>
            <w:r w:rsidRPr="00BA76B8">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C469C" w:rsidRPr="00D00E82"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7)</w:t>
            </w:r>
            <w:r w:rsidRPr="00BA76B8">
              <w:rPr>
                <w:rFonts w:ascii="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1) Сенсорные эталоны и познавательные действия:</w:t>
            </w:r>
          </w:p>
          <w:p w:rsidR="00DC469C" w:rsidRPr="00BA76B8" w:rsidRDefault="00DC469C" w:rsidP="00DC469C">
            <w:pPr>
              <w:jc w:val="both"/>
              <w:rPr>
                <w:rFonts w:ascii="Times New Roman" w:hAnsi="Times New Roman" w:cs="Times New Roman"/>
                <w:sz w:val="24"/>
                <w:szCs w:val="24"/>
              </w:rPr>
            </w:pPr>
            <w:proofErr w:type="gramStart"/>
            <w:r w:rsidRPr="00BA76B8">
              <w:rPr>
                <w:rFonts w:ascii="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A76B8">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C469C" w:rsidRPr="00BA76B8"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2)</w:t>
            </w:r>
            <w:r w:rsidRPr="00B06637">
              <w:rPr>
                <w:rFonts w:ascii="Times New Roman" w:hAnsi="Times New Roman" w:cs="Times New Roman"/>
                <w:sz w:val="24"/>
                <w:szCs w:val="24"/>
                <w:highlight w:val="lightGray"/>
              </w:rPr>
              <w:tab/>
              <w:t>Математические представления:</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A76B8">
              <w:rPr>
                <w:rFonts w:ascii="Times New Roman" w:hAnsi="Times New Roman" w:cs="Times New Roman"/>
                <w:sz w:val="24"/>
                <w:szCs w:val="24"/>
              </w:rPr>
              <w:t>другое</w:t>
            </w:r>
            <w:proofErr w:type="gramEnd"/>
            <w:r w:rsidRPr="00BA76B8">
              <w:rPr>
                <w:rFonts w:ascii="Times New Roman" w:hAnsi="Times New Roman" w:cs="Times New Roman"/>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A76B8">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DC469C" w:rsidRPr="00BA76B8"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3)</w:t>
            </w:r>
            <w:r w:rsidRPr="00B06637">
              <w:rPr>
                <w:rFonts w:ascii="Times New Roman" w:hAnsi="Times New Roman" w:cs="Times New Roman"/>
                <w:sz w:val="24"/>
                <w:szCs w:val="24"/>
                <w:highlight w:val="lightGray"/>
              </w:rPr>
              <w:tab/>
              <w:t>Окружающий мир:</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A76B8">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DC469C" w:rsidRPr="00BA76B8"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4) Природа:</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A76B8">
              <w:rPr>
                <w:rFonts w:ascii="Times New Roman" w:hAnsi="Times New Roman" w:cs="Times New Roman"/>
                <w:sz w:val="24"/>
                <w:szCs w:val="24"/>
              </w:rPr>
              <w:t xml:space="preserve">Демонстрирует процесс сравнения группировки объектов живой природы на основе признаков </w:t>
            </w:r>
            <w:r w:rsidRPr="00BA76B8">
              <w:rPr>
                <w:rFonts w:ascii="Times New Roman" w:hAnsi="Times New Roman" w:cs="Times New Roman"/>
                <w:sz w:val="24"/>
                <w:szCs w:val="24"/>
              </w:rPr>
              <w:lastRenderedPageBreak/>
              <w:t>(дикие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A76B8">
              <w:rPr>
                <w:rFonts w:ascii="Times New Roman" w:hAnsi="Times New Roman" w:cs="Times New Roman"/>
                <w:sz w:val="24"/>
                <w:szCs w:val="24"/>
              </w:rPr>
              <w:t xml:space="preserve"> </w:t>
            </w:r>
            <w:proofErr w:type="gramStart"/>
            <w:r w:rsidRPr="00BA76B8">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DC469C" w:rsidRPr="00D00E82"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DC469C" w:rsidRPr="00D00E82" w:rsidTr="00DC469C">
        <w:trPr>
          <w:trHeight w:val="565"/>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DC469C" w:rsidRPr="00D00E82" w:rsidTr="00DC469C">
        <w:trPr>
          <w:trHeight w:val="261"/>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1) Развитие словаря:</w:t>
            </w:r>
          </w:p>
        </w:tc>
      </w:tr>
      <w:tr w:rsidR="00DC469C" w:rsidRPr="00D00E82" w:rsidTr="00DC469C">
        <w:trPr>
          <w:trHeight w:val="412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2)</w:t>
            </w:r>
            <w:r w:rsidRPr="00B06637">
              <w:rPr>
                <w:rFonts w:ascii="Times New Roman" w:hAnsi="Times New Roman" w:cs="Times New Roman"/>
                <w:sz w:val="24"/>
                <w:szCs w:val="24"/>
              </w:rPr>
              <w:tab/>
              <w:t>Звуковая культура речи:</w:t>
            </w:r>
          </w:p>
        </w:tc>
      </w:tr>
      <w:tr w:rsidR="00DC469C" w:rsidRPr="00D00E82" w:rsidTr="00DC469C">
        <w:trPr>
          <w:trHeight w:val="303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3)</w:t>
            </w:r>
            <w:r w:rsidRPr="00B06637">
              <w:rPr>
                <w:rFonts w:ascii="Times New Roman" w:hAnsi="Times New Roman" w:cs="Times New Roman"/>
                <w:sz w:val="24"/>
                <w:szCs w:val="24"/>
              </w:rPr>
              <w:tab/>
              <w:t>Грамматический строй речи:</w:t>
            </w:r>
          </w:p>
        </w:tc>
      </w:tr>
      <w:tr w:rsidR="00DC469C" w:rsidRPr="00D00E82" w:rsidTr="00DC469C">
        <w:trPr>
          <w:trHeight w:val="496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B06637">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06637">
              <w:rPr>
                <w:rFonts w:ascii="Times New Roman" w:hAnsi="Times New Roman" w:cs="Times New Roman"/>
                <w:sz w:val="24"/>
                <w:szCs w:val="24"/>
              </w:rPr>
              <w:t xml:space="preserve"> правильно образовывать названия предметов посуды.</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4)</w:t>
            </w:r>
            <w:r w:rsidRPr="00B06637">
              <w:rPr>
                <w:rFonts w:ascii="Times New Roman" w:hAnsi="Times New Roman" w:cs="Times New Roman"/>
                <w:sz w:val="24"/>
                <w:szCs w:val="24"/>
              </w:rPr>
              <w:tab/>
              <w:t>Связная речь:</w:t>
            </w:r>
          </w:p>
        </w:tc>
      </w:tr>
      <w:tr w:rsidR="00DC469C" w:rsidRPr="00D00E82" w:rsidTr="00DC469C">
        <w:trPr>
          <w:trHeight w:val="603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06637">
              <w:rPr>
                <w:rFonts w:ascii="Times New Roman" w:hAnsi="Times New Roman" w:cs="Times New Roman"/>
                <w:sz w:val="24"/>
                <w:szCs w:val="24"/>
              </w:rPr>
              <w:t>со</w:t>
            </w:r>
            <w:proofErr w:type="gramEnd"/>
            <w:r w:rsidRPr="00B06637">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DC469C" w:rsidRPr="00D00E82" w:rsidTr="00DC469C">
        <w:trPr>
          <w:trHeight w:val="30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5)</w:t>
            </w:r>
            <w:r w:rsidRPr="00B06637">
              <w:rPr>
                <w:rFonts w:ascii="Times New Roman" w:hAnsi="Times New Roman" w:cs="Times New Roman"/>
                <w:sz w:val="24"/>
                <w:szCs w:val="24"/>
              </w:rPr>
              <w:tab/>
              <w:t>Подготовка детей к обучению грамоте:</w:t>
            </w:r>
          </w:p>
        </w:tc>
      </w:tr>
      <w:tr w:rsidR="00DC469C" w:rsidRPr="00D00E82" w:rsidTr="00DC469C">
        <w:trPr>
          <w:trHeight w:val="442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6) Интерес к художественной литературе:</w:t>
            </w:r>
          </w:p>
        </w:tc>
      </w:tr>
      <w:tr w:rsidR="00DC469C" w:rsidRPr="00D00E82" w:rsidTr="00DC469C">
        <w:trPr>
          <w:trHeight w:val="2104"/>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художественно-речевые и исполнительские умения (выразительное </w:t>
            </w:r>
            <w:r w:rsidRPr="00B06637">
              <w:rPr>
                <w:rFonts w:ascii="Times New Roman" w:hAnsi="Times New Roman" w:cs="Times New Roman"/>
                <w:sz w:val="24"/>
                <w:szCs w:val="24"/>
              </w:rPr>
              <w:lastRenderedPageBreak/>
              <w:t>чтение наизусть потешек, прибауток, стихотворений; выразительное исполнение ролей в инсценировках; пересказ небольших рассказов и сказок);</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Примерный перечень художественной литературы.</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Малые формы фольклора.</w:t>
            </w:r>
            <w:r w:rsidRPr="00B06637">
              <w:rPr>
                <w:rFonts w:ascii="Times New Roman" w:hAnsi="Times New Roman" w:cs="Times New Roman"/>
                <w:sz w:val="24"/>
                <w:szCs w:val="24"/>
              </w:rPr>
              <w:t xml:space="preserve"> «Барашеныси...», «Гуси, вы гуси...», «Дождик- дождик, веселей», «Дон! Дон! Дон!...», «Жил у бабушки козел», «Зайчишк</w:t>
            </w:r>
            <w:proofErr w:type="gramStart"/>
            <w:r w:rsidRPr="00B06637">
              <w:rPr>
                <w:rFonts w:ascii="Times New Roman" w:hAnsi="Times New Roman" w:cs="Times New Roman"/>
                <w:sz w:val="24"/>
                <w:szCs w:val="24"/>
              </w:rPr>
              <w:t>а-</w:t>
            </w:r>
            <w:proofErr w:type="gramEnd"/>
            <w:r w:rsidRPr="00B06637">
              <w:rPr>
                <w:rFonts w:ascii="Times New Roman" w:hAnsi="Times New Roman" w:cs="Times New Roman"/>
                <w:sz w:val="24"/>
                <w:szCs w:val="24"/>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Русские народные сказки.</w:t>
            </w:r>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«Гуси-лебеди» (обраб.</w:t>
            </w:r>
            <w:proofErr w:type="gramEnd"/>
            <w:r w:rsidRPr="00B06637">
              <w:rPr>
                <w:rFonts w:ascii="Times New Roman" w:hAnsi="Times New Roman" w:cs="Times New Roman"/>
                <w:sz w:val="24"/>
                <w:szCs w:val="24"/>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B06637">
              <w:rPr>
                <w:rFonts w:ascii="Times New Roman" w:hAnsi="Times New Roman" w:cs="Times New Roman"/>
                <w:sz w:val="24"/>
                <w:szCs w:val="24"/>
              </w:rPr>
              <w:t>Лиса-лапотница</w:t>
            </w:r>
            <w:proofErr w:type="gramEnd"/>
            <w:r w:rsidRPr="00B06637">
              <w:rPr>
                <w:rFonts w:ascii="Times New Roman" w:hAnsi="Times New Roman" w:cs="Times New Roman"/>
                <w:sz w:val="24"/>
                <w:szCs w:val="24"/>
              </w:rPr>
              <w:t xml:space="preserve">» (обраб. В. Даля); «Лисичка-сестричка и волк (обраб. М.А. Булатова); «Смоляной бычок» (обраб. М.А. Булатова); «Снегурочка» (обраб. </w:t>
            </w:r>
            <w:proofErr w:type="gramStart"/>
            <w:r w:rsidRPr="00B06637">
              <w:rPr>
                <w:rFonts w:ascii="Times New Roman" w:hAnsi="Times New Roman" w:cs="Times New Roman"/>
                <w:sz w:val="24"/>
                <w:szCs w:val="24"/>
              </w:rPr>
              <w:t>М.А. Булатова).</w:t>
            </w:r>
            <w:proofErr w:type="gramEnd"/>
          </w:p>
          <w:p w:rsidR="00DC469C" w:rsidRPr="00B06637"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B06637">
              <w:rPr>
                <w:rFonts w:ascii="Times New Roman" w:hAnsi="Times New Roman" w:cs="Times New Roman"/>
                <w:i/>
                <w:sz w:val="24"/>
                <w:szCs w:val="24"/>
                <w:highlight w:val="lightGray"/>
              </w:rPr>
              <w:t>Фольклор народов мира.</w:t>
            </w:r>
          </w:p>
          <w:p w:rsidR="00DC469C" w:rsidRPr="00305CEB" w:rsidRDefault="00DC469C" w:rsidP="00A15E09">
            <w:pPr>
              <w:pStyle w:val="a4"/>
              <w:numPr>
                <w:ilvl w:val="0"/>
                <w:numId w:val="14"/>
              </w:numPr>
              <w:jc w:val="both"/>
              <w:rPr>
                <w:rFonts w:ascii="Times New Roman" w:hAnsi="Times New Roman" w:cs="Times New Roman"/>
                <w:sz w:val="24"/>
                <w:szCs w:val="24"/>
              </w:rPr>
            </w:pPr>
            <w:r w:rsidRPr="00305CEB">
              <w:rPr>
                <w:rFonts w:ascii="Times New Roman" w:hAnsi="Times New Roman" w:cs="Times New Roman"/>
                <w:i/>
                <w:sz w:val="24"/>
                <w:szCs w:val="24"/>
              </w:rPr>
              <w:t>Песенки.</w:t>
            </w:r>
            <w:r w:rsidRPr="00305CEB">
              <w:rPr>
                <w:rFonts w:ascii="Times New Roman" w:hAnsi="Times New Roman" w:cs="Times New Roman"/>
                <w:sz w:val="24"/>
                <w:szCs w:val="24"/>
              </w:rPr>
              <w:t xml:space="preserve"> «Утята», франц., обраб. Н. Гернет и С. Гиппиус; </w:t>
            </w:r>
            <w:r w:rsidRPr="00305CEB">
              <w:rPr>
                <w:rFonts w:ascii="Times New Roman" w:hAnsi="Times New Roman" w:cs="Times New Roman"/>
                <w:sz w:val="24"/>
                <w:szCs w:val="24"/>
              </w:rPr>
              <w:lastRenderedPageBreak/>
              <w:t xml:space="preserve">«Пальцы»,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нем. J1. Яхина; «Песня моряка» норвежек, нар</w:t>
            </w:r>
            <w:proofErr w:type="gramStart"/>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п</w:t>
            </w:r>
            <w:proofErr w:type="gramEnd"/>
            <w:r w:rsidRPr="00305CEB">
              <w:rPr>
                <w:rFonts w:ascii="Times New Roman" w:hAnsi="Times New Roman" w:cs="Times New Roman"/>
                <w:sz w:val="24"/>
                <w:szCs w:val="24"/>
              </w:rPr>
              <w:t xml:space="preserve">есенка (обраб. Ю. Вронского); «Барабек», англ. (обраб. К. Чуковского); «Шалтай-Болтай», англ. (обраб. </w:t>
            </w:r>
            <w:proofErr w:type="gramStart"/>
            <w:r w:rsidRPr="00305CEB">
              <w:rPr>
                <w:rFonts w:ascii="Times New Roman" w:hAnsi="Times New Roman" w:cs="Times New Roman"/>
                <w:sz w:val="24"/>
                <w:szCs w:val="24"/>
              </w:rPr>
              <w:t>С. Маршака).</w:t>
            </w:r>
            <w:proofErr w:type="gramEnd"/>
          </w:p>
          <w:p w:rsidR="00DC469C" w:rsidRPr="00305CEB" w:rsidRDefault="00DC469C" w:rsidP="00A15E09">
            <w:pPr>
              <w:pStyle w:val="a4"/>
              <w:numPr>
                <w:ilvl w:val="0"/>
                <w:numId w:val="14"/>
              </w:numPr>
              <w:jc w:val="both"/>
              <w:rPr>
                <w:rFonts w:ascii="Times New Roman" w:hAnsi="Times New Roman" w:cs="Times New Roman"/>
                <w:sz w:val="24"/>
                <w:szCs w:val="24"/>
              </w:rPr>
            </w:pPr>
            <w:r w:rsidRPr="00305CEB">
              <w:rPr>
                <w:rFonts w:ascii="Times New Roman" w:hAnsi="Times New Roman" w:cs="Times New Roman"/>
                <w:i/>
                <w:sz w:val="24"/>
                <w:szCs w:val="24"/>
              </w:rPr>
              <w:t>Сказки.</w:t>
            </w:r>
            <w:r w:rsidRPr="00305CEB">
              <w:rPr>
                <w:rFonts w:ascii="Times New Roman" w:hAnsi="Times New Roman" w:cs="Times New Roman"/>
                <w:sz w:val="24"/>
                <w:szCs w:val="24"/>
              </w:rPr>
              <w:t xml:space="preserve"> «Бременские музыканты» из сказок братьев Гримм,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нем.</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A.</w:t>
            </w:r>
            <w:r w:rsidRPr="00B06637">
              <w:rPr>
                <w:rFonts w:ascii="Times New Roman" w:hAnsi="Times New Roman" w:cs="Times New Roman"/>
                <w:sz w:val="24"/>
                <w:szCs w:val="24"/>
              </w:rPr>
              <w:tab/>
            </w:r>
            <w:proofErr w:type="gramStart"/>
            <w:r w:rsidRPr="00B06637">
              <w:rPr>
                <w:rFonts w:ascii="Times New Roman" w:hAnsi="Times New Roman" w:cs="Times New Roman"/>
                <w:sz w:val="24"/>
                <w:szCs w:val="24"/>
              </w:rPr>
              <w:t>Введенского, под ред. С. Маршака; «Два жадных медвежонка», венгер. сказка (обраб.</w:t>
            </w:r>
            <w:proofErr w:type="gramEnd"/>
            <w:r w:rsidRPr="00B06637">
              <w:rPr>
                <w:rFonts w:ascii="Times New Roman" w:hAnsi="Times New Roman" w:cs="Times New Roman"/>
                <w:sz w:val="24"/>
                <w:szCs w:val="24"/>
              </w:rPr>
              <w:t xml:space="preserve"> А. Красновой и В. Важдаева); «Колосок», укр. нар</w:t>
            </w:r>
            <w:proofErr w:type="gramStart"/>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с</w:t>
            </w:r>
            <w:proofErr w:type="gramEnd"/>
            <w:r w:rsidRPr="00B06637">
              <w:rPr>
                <w:rFonts w:ascii="Times New Roman" w:hAnsi="Times New Roman" w:cs="Times New Roman"/>
                <w:sz w:val="24"/>
                <w:szCs w:val="24"/>
              </w:rPr>
              <w:t xml:space="preserve">казка (обраб. </w:t>
            </w:r>
            <w:proofErr w:type="gramStart"/>
            <w:r w:rsidRPr="00B06637">
              <w:rPr>
                <w:rFonts w:ascii="Times New Roman" w:hAnsi="Times New Roman" w:cs="Times New Roman"/>
                <w:sz w:val="24"/>
                <w:szCs w:val="24"/>
              </w:rPr>
              <w:t>С. Могилевской); «Красная Шапочка», из сказок Ш. Перро, пер. с франц. Т. Габбе; «Три поросенка», пер. с англ. С. Михалкова.</w:t>
            </w:r>
            <w:proofErr w:type="gramEnd"/>
          </w:p>
          <w:p w:rsidR="00DC469C" w:rsidRPr="00B06637" w:rsidRDefault="00DC469C" w:rsidP="00DC469C">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России.</w:t>
            </w:r>
          </w:p>
          <w:p w:rsidR="00DC469C" w:rsidRPr="00305CEB" w:rsidRDefault="00DC469C" w:rsidP="00A15E09">
            <w:pPr>
              <w:pStyle w:val="a4"/>
              <w:numPr>
                <w:ilvl w:val="0"/>
                <w:numId w:val="15"/>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тишине» (по выбору); Брюсов B.Я.</w:t>
            </w:r>
            <w:r w:rsidRPr="00305CEB">
              <w:rPr>
                <w:rFonts w:ascii="Times New Roman" w:hAnsi="Times New Roman" w:cs="Times New Roman"/>
                <w:sz w:val="24"/>
                <w:szCs w:val="24"/>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w:t>
            </w:r>
            <w:proofErr w:type="gramStart"/>
            <w:r w:rsidRPr="00305CEB">
              <w:rPr>
                <w:rFonts w:ascii="Times New Roman" w:hAnsi="Times New Roman" w:cs="Times New Roman"/>
                <w:sz w:val="24"/>
                <w:szCs w:val="24"/>
              </w:rPr>
              <w:t>Усатый-полосатый</w:t>
            </w:r>
            <w:proofErr w:type="gramEnd"/>
            <w:r w:rsidRPr="00305CEB">
              <w:rPr>
                <w:rFonts w:ascii="Times New Roman" w:hAnsi="Times New Roman" w:cs="Times New Roman"/>
                <w:sz w:val="24"/>
                <w:szCs w:val="24"/>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w:t>
            </w:r>
            <w:proofErr w:type="gramStart"/>
            <w:r w:rsidRPr="00305CEB">
              <w:rPr>
                <w:rFonts w:ascii="Times New Roman" w:hAnsi="Times New Roman" w:cs="Times New Roman"/>
                <w:sz w:val="24"/>
                <w:szCs w:val="24"/>
              </w:rPr>
              <w:t>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w:t>
            </w:r>
            <w:proofErr w:type="gramEnd"/>
            <w:r w:rsidRPr="00305CEB">
              <w:rPr>
                <w:rFonts w:ascii="Times New Roman" w:hAnsi="Times New Roman" w:cs="Times New Roman"/>
                <w:sz w:val="24"/>
                <w:szCs w:val="24"/>
              </w:rPr>
              <w:t xml:space="preserve"> Толстой А.К. «Колокольчики мои»; Усачев А. «Выбрал папа ёлочку»; Успенский Э.Н. «Разгром»; Фет А.А. </w:t>
            </w:r>
            <w:r w:rsidRPr="00305CEB">
              <w:rPr>
                <w:rFonts w:ascii="Times New Roman" w:hAnsi="Times New Roman" w:cs="Times New Roman"/>
                <w:sz w:val="24"/>
                <w:szCs w:val="24"/>
              </w:rPr>
              <w:lastRenderedPageBreak/>
              <w:t>«Мама!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DC469C" w:rsidRPr="00305CEB" w:rsidRDefault="00DC469C" w:rsidP="00A15E09">
            <w:pPr>
              <w:pStyle w:val="a4"/>
              <w:numPr>
                <w:ilvl w:val="0"/>
                <w:numId w:val="15"/>
              </w:numPr>
              <w:jc w:val="both"/>
              <w:rPr>
                <w:rFonts w:ascii="Times New Roman" w:hAnsi="Times New Roman" w:cs="Times New Roman"/>
                <w:sz w:val="24"/>
                <w:szCs w:val="24"/>
              </w:rPr>
            </w:pPr>
            <w:r w:rsidRPr="00305CEB">
              <w:rPr>
                <w:rFonts w:ascii="Times New Roman" w:hAnsi="Times New Roman" w:cs="Times New Roman"/>
                <w:i/>
                <w:sz w:val="24"/>
                <w:szCs w:val="24"/>
              </w:rPr>
              <w:t>Проза.</w:t>
            </w:r>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305CEB">
              <w:rPr>
                <w:rFonts w:ascii="Times New Roman" w:hAnsi="Times New Roman" w:cs="Times New Roman"/>
                <w:sz w:val="24"/>
                <w:szCs w:val="24"/>
              </w:rPr>
              <w:t xml:space="preserve"> Сахарнов С.В. «Кто прячется лучше всех?»; Сладков Н.И. «</w:t>
            </w:r>
            <w:proofErr w:type="gramStart"/>
            <w:r w:rsidRPr="00305CEB">
              <w:rPr>
                <w:rFonts w:ascii="Times New Roman" w:hAnsi="Times New Roman" w:cs="Times New Roman"/>
                <w:sz w:val="24"/>
                <w:szCs w:val="24"/>
              </w:rPr>
              <w:t>Неслух</w:t>
            </w:r>
            <w:proofErr w:type="gramEnd"/>
            <w:r w:rsidRPr="00305CEB">
              <w:rPr>
                <w:rFonts w:ascii="Times New Roman" w:hAnsi="Times New Roman" w:cs="Times New Roman"/>
                <w:sz w:val="24"/>
                <w:szCs w:val="24"/>
              </w:rPr>
              <w:t>»;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DC469C" w:rsidRPr="00305CEB" w:rsidRDefault="00DC469C" w:rsidP="00A15E09">
            <w:pPr>
              <w:pStyle w:val="a4"/>
              <w:numPr>
                <w:ilvl w:val="0"/>
                <w:numId w:val="15"/>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Горький М. «Воробьишко»; </w:t>
            </w:r>
            <w:proofErr w:type="gramStart"/>
            <w:r w:rsidRPr="00305CEB">
              <w:rPr>
                <w:rFonts w:ascii="Times New Roman" w:hAnsi="Times New Roman" w:cs="Times New Roman"/>
                <w:sz w:val="24"/>
                <w:szCs w:val="24"/>
              </w:rPr>
              <w:t>Мамин-Сибиряк</w:t>
            </w:r>
            <w:proofErr w:type="gramEnd"/>
            <w:r w:rsidRPr="00305CEB">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w:t>
            </w:r>
          </w:p>
          <w:p w:rsidR="00DC469C" w:rsidRPr="00B06637" w:rsidRDefault="00DC469C" w:rsidP="00DC469C">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разных стран.</w:t>
            </w:r>
          </w:p>
          <w:p w:rsidR="00DC469C" w:rsidRPr="00305CEB" w:rsidRDefault="00DC469C" w:rsidP="00A15E09">
            <w:pPr>
              <w:pStyle w:val="a4"/>
              <w:numPr>
                <w:ilvl w:val="0"/>
                <w:numId w:val="16"/>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латыш. Л. Мезинова; Тувим Ю. «Чудеса», пер. с польск. В. </w:t>
            </w:r>
            <w:r w:rsidRPr="00305CEB">
              <w:rPr>
                <w:rFonts w:ascii="Times New Roman" w:hAnsi="Times New Roman" w:cs="Times New Roman"/>
                <w:sz w:val="24"/>
                <w:szCs w:val="24"/>
              </w:rPr>
              <w:lastRenderedPageBreak/>
              <w:t>Приходько; «Про пана Трулялинского», пересказ с польск. Б. Заходера; «Овощи», пер. с польск. С. Михалкова.</w:t>
            </w:r>
          </w:p>
          <w:p w:rsidR="00DC469C" w:rsidRPr="00305CEB" w:rsidRDefault="00DC469C" w:rsidP="00A15E09">
            <w:pPr>
              <w:pStyle w:val="a4"/>
              <w:numPr>
                <w:ilvl w:val="0"/>
                <w:numId w:val="16"/>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305CEB">
              <w:rPr>
                <w:rFonts w:ascii="Times New Roman" w:hAnsi="Times New Roman" w:cs="Times New Roman"/>
                <w:sz w:val="24"/>
                <w:szCs w:val="24"/>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Д. Шполянской); Пенн О. «Поцелуй в ладошке» (пер. Е. Сорокиной); Родари Д. «Собака, которая не умела лаять» (из книги «Сказки, у которых три конца»), пер. с итал.</w:t>
            </w:r>
            <w:proofErr w:type="gramEnd"/>
            <w:r w:rsidRPr="00305CEB">
              <w:rPr>
                <w:rFonts w:ascii="Times New Roman" w:hAnsi="Times New Roman" w:cs="Times New Roman"/>
                <w:sz w:val="24"/>
                <w:szCs w:val="24"/>
              </w:rPr>
              <w:t xml:space="preserve">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tc>
      </w:tr>
      <w:tr w:rsidR="00DC469C" w:rsidRPr="00D00E82" w:rsidTr="00DC469C">
        <w:trPr>
          <w:trHeight w:val="135"/>
        </w:trPr>
        <w:tc>
          <w:tcPr>
            <w:tcW w:w="2207" w:type="dxa"/>
            <w:vMerge/>
            <w:tcBorders>
              <w:bottom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240"/>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1)</w:t>
            </w:r>
            <w:r w:rsidRPr="003D1A39">
              <w:rPr>
                <w:rFonts w:ascii="Times New Roman" w:hAnsi="Times New Roman" w:cs="Times New Roman"/>
                <w:sz w:val="24"/>
                <w:szCs w:val="24"/>
              </w:rPr>
              <w:tab/>
              <w:t>приобщение к искусству:</w:t>
            </w:r>
          </w:p>
        </w:tc>
      </w:tr>
      <w:tr w:rsidR="00DC469C" w:rsidRPr="00D00E82" w:rsidTr="00DC469C">
        <w:trPr>
          <w:trHeight w:val="68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сравнивать произведения различных видов искусства;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интерес к искусству как виду творческой деятельности человека;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видами и жанрами искусства, историей его возникновения, </w:t>
            </w:r>
            <w:r w:rsidRPr="003D1A39">
              <w:rPr>
                <w:rFonts w:ascii="Times New Roman" w:hAnsi="Times New Roman" w:cs="Times New Roman"/>
                <w:sz w:val="24"/>
                <w:szCs w:val="24"/>
              </w:rPr>
              <w:lastRenderedPageBreak/>
              <w:t>средствами выразительности разных видов искусства;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интерес к детским выставкам, спектаклям; желание посещать театр, музей и тому подобное;</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rsidR="00DC469C" w:rsidRPr="00743684" w:rsidRDefault="00DC469C" w:rsidP="00DC469C">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lastRenderedPageBreak/>
              <w:t>1)</w:t>
            </w:r>
            <w:r w:rsidRPr="00743684">
              <w:rPr>
                <w:rFonts w:ascii="Times New Roman" w:hAnsi="Times New Roman" w:cs="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DC469C" w:rsidRPr="00743684" w:rsidRDefault="00DC469C" w:rsidP="00DC469C">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t>2)</w:t>
            </w:r>
            <w:r w:rsidRPr="00743684">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 xml:space="preserve">учит детей выделять и </w:t>
            </w:r>
            <w:r w:rsidRPr="00743684">
              <w:rPr>
                <w:rFonts w:ascii="Times New Roman" w:hAnsi="Times New Roman" w:cs="Times New Roman"/>
                <w:sz w:val="24"/>
                <w:szCs w:val="24"/>
              </w:rPr>
              <w:lastRenderedPageBreak/>
              <w:t>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3)</w:t>
            </w:r>
            <w:r w:rsidRPr="00743684">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4)</w:t>
            </w:r>
            <w:r w:rsidRPr="00743684">
              <w:rPr>
                <w:rFonts w:ascii="Times New Roman" w:hAnsi="Times New Roman" w:cs="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5)</w:t>
            </w:r>
            <w:r w:rsidRPr="00743684">
              <w:rPr>
                <w:rFonts w:ascii="Times New Roman" w:hAnsi="Times New Roman" w:cs="Times New Roman"/>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743684">
              <w:rPr>
                <w:rFonts w:ascii="Times New Roman" w:hAnsi="Times New Roman" w:cs="Times New Roman"/>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743684">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6)</w:t>
            </w:r>
            <w:r w:rsidRPr="00743684">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7)</w:t>
            </w:r>
            <w:r w:rsidRPr="00743684">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8)</w:t>
            </w:r>
            <w:r w:rsidRPr="00743684">
              <w:rPr>
                <w:rFonts w:ascii="Times New Roman" w:hAnsi="Times New Roman" w:cs="Times New Roman"/>
                <w:sz w:val="24"/>
                <w:szCs w:val="24"/>
              </w:rPr>
              <w:tab/>
              <w:t xml:space="preserve">Педагог знакомит детей с произведениями народного искусства (потешки, сказки, загадки, песни, хороводы, заклички, изделия народного </w:t>
            </w:r>
            <w:r w:rsidRPr="00743684">
              <w:rPr>
                <w:rFonts w:ascii="Times New Roman" w:hAnsi="Times New Roman" w:cs="Times New Roman"/>
                <w:sz w:val="24"/>
                <w:szCs w:val="24"/>
              </w:rPr>
              <w:lastRenderedPageBreak/>
              <w:t>декоративно-прикладного искусства).</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9)</w:t>
            </w:r>
            <w:r w:rsidRPr="00743684">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DC469C" w:rsidRPr="00D00E82" w:rsidTr="00DC469C">
        <w:trPr>
          <w:trHeight w:val="182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3D1A39"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C469C" w:rsidRPr="00743684" w:rsidRDefault="00DC469C" w:rsidP="00DC469C">
            <w:pPr>
              <w:jc w:val="both"/>
              <w:rPr>
                <w:rFonts w:ascii="Times New Roman" w:hAnsi="Times New Roman" w:cs="Times New Roman"/>
                <w:i/>
                <w:sz w:val="24"/>
                <w:szCs w:val="24"/>
              </w:rPr>
            </w:pPr>
            <w:r w:rsidRPr="00743684">
              <w:rPr>
                <w:rFonts w:ascii="Times New Roman" w:hAnsi="Times New Roman" w:cs="Times New Roman"/>
                <w:i/>
                <w:sz w:val="24"/>
                <w:szCs w:val="24"/>
              </w:rPr>
              <w:t>Примерный перечень произведений изобразительного искусства.</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репродукции картин</w:t>
            </w:r>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к книгам</w:t>
            </w:r>
            <w:r w:rsidRPr="00743684">
              <w:rPr>
                <w:rFonts w:ascii="Times New Roman" w:hAnsi="Times New Roman" w:cs="Times New Roman"/>
                <w:sz w:val="24"/>
                <w:szCs w:val="24"/>
              </w:rPr>
              <w:t>: В.В. Лебедев к книге С.Я. Маршака «Усаты</w:t>
            </w:r>
            <w:proofErr w:type="gramStart"/>
            <w:r w:rsidRPr="00743684">
              <w:rPr>
                <w:rFonts w:ascii="Times New Roman" w:hAnsi="Times New Roman" w:cs="Times New Roman"/>
                <w:sz w:val="24"/>
                <w:szCs w:val="24"/>
              </w:rPr>
              <w:t>й-</w:t>
            </w:r>
            <w:proofErr w:type="gramEnd"/>
            <w:r w:rsidRPr="00743684">
              <w:rPr>
                <w:rFonts w:ascii="Times New Roman" w:hAnsi="Times New Roman" w:cs="Times New Roman"/>
                <w:sz w:val="24"/>
                <w:szCs w:val="24"/>
              </w:rPr>
              <w:t xml:space="preserve"> полосатый».</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2)</w:t>
            </w:r>
            <w:r w:rsidRPr="003D1A39">
              <w:rPr>
                <w:rFonts w:ascii="Times New Roman" w:hAnsi="Times New Roman" w:cs="Times New Roman"/>
                <w:sz w:val="24"/>
                <w:szCs w:val="24"/>
              </w:rPr>
              <w:tab/>
              <w:t>изобразительная деятельность:</w:t>
            </w:r>
          </w:p>
        </w:tc>
      </w:tr>
      <w:tr w:rsidR="00DC469C" w:rsidRPr="00D00E82" w:rsidTr="00DC469C">
        <w:trPr>
          <w:trHeight w:val="11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и положительный отклик к различным видам изобразительной деятельности;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формировать у детей умение выделять и </w:t>
            </w:r>
            <w:r w:rsidRPr="003D1A39">
              <w:rPr>
                <w:rFonts w:ascii="Times New Roman" w:hAnsi="Times New Roman" w:cs="Times New Roman"/>
                <w:sz w:val="24"/>
                <w:szCs w:val="24"/>
              </w:rPr>
              <w:lastRenderedPageBreak/>
              <w:t>использовать средства выразительности в рисовании, лепке, аппликации;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закреплять у детей умение сохранять правильную позу при рисовании: не горбиться, не наклоняться низко над столом, к мольберту; </w:t>
            </w:r>
            <w:proofErr w:type="gramStart"/>
            <w:r w:rsidRPr="003D1A39">
              <w:rPr>
                <w:rFonts w:ascii="Times New Roman" w:hAnsi="Times New Roman" w:cs="Times New Roman"/>
                <w:sz w:val="24"/>
                <w:szCs w:val="24"/>
              </w:rPr>
              <w:t>сидеть свободно, не напрягаясь</w:t>
            </w:r>
            <w:proofErr w:type="gramEnd"/>
            <w:r w:rsidRPr="003D1A39">
              <w:rPr>
                <w:rFonts w:ascii="Times New Roman" w:hAnsi="Times New Roman" w:cs="Times New Roman"/>
                <w:sz w:val="24"/>
                <w:szCs w:val="24"/>
              </w:rPr>
              <w:t>;</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 восприятия прекрасного и собственной изобразительной деятельности;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bottom w:val="single" w:sz="4" w:space="0" w:color="auto"/>
            </w:tcBorders>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lastRenderedPageBreak/>
              <w:t>1) Рисование: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DC469C" w:rsidRPr="00963C72" w:rsidRDefault="00DC469C" w:rsidP="00DC469C">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формирует у детей умение к уже известным цветам и оттенкам добавить </w:t>
            </w:r>
            <w:proofErr w:type="gramStart"/>
            <w:r w:rsidRPr="00963C72">
              <w:rPr>
                <w:rFonts w:ascii="Times New Roman" w:hAnsi="Times New Roman" w:cs="Times New Roman"/>
                <w:sz w:val="24"/>
                <w:szCs w:val="24"/>
              </w:rPr>
              <w:t>новые</w:t>
            </w:r>
            <w:proofErr w:type="gramEnd"/>
            <w:r w:rsidRPr="00963C72">
              <w:rPr>
                <w:rFonts w:ascii="Times New Roman" w:hAnsi="Times New Roman" w:cs="Times New Roman"/>
                <w:sz w:val="24"/>
                <w:szCs w:val="24"/>
              </w:rPr>
              <w:t xml:space="preserve"> (коричневый, оранжевый, светло-зеленый);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закрепляет у детей умение правильно держать карандаш, кисть, </w:t>
            </w:r>
            <w:r w:rsidRPr="00963C72">
              <w:rPr>
                <w:rFonts w:ascii="Times New Roman" w:hAnsi="Times New Roman" w:cs="Times New Roman"/>
                <w:sz w:val="24"/>
                <w:szCs w:val="24"/>
              </w:rPr>
              <w:lastRenderedPageBreak/>
              <w:t xml:space="preserve">фломастер, цветной мелок; использовать их при создании изображения;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2)</w:t>
            </w:r>
            <w:r w:rsidRPr="00963C72">
              <w:rPr>
                <w:rFonts w:ascii="Times New Roman" w:hAnsi="Times New Roman" w:cs="Times New Roman"/>
                <w:sz w:val="24"/>
                <w:szCs w:val="24"/>
                <w:highlight w:val="lightGray"/>
              </w:rPr>
              <w:tab/>
              <w:t>Народное декоративно-прикладное искусство:</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3)</w:t>
            </w:r>
            <w:r w:rsidRPr="00963C72">
              <w:rPr>
                <w:rFonts w:ascii="Times New Roman" w:hAnsi="Times New Roman" w:cs="Times New Roman"/>
                <w:sz w:val="24"/>
                <w:szCs w:val="24"/>
                <w:highlight w:val="lightGray"/>
              </w:rPr>
              <w:tab/>
              <w:t>Лепка:</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w:t>
            </w:r>
            <w:r w:rsidRPr="00963C72">
              <w:rPr>
                <w:rFonts w:ascii="Times New Roman" w:hAnsi="Times New Roman" w:cs="Times New Roman"/>
                <w:sz w:val="24"/>
                <w:szCs w:val="24"/>
              </w:rPr>
              <w:lastRenderedPageBreak/>
              <w:t>аккуратной лепки.</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4)</w:t>
            </w:r>
            <w:r w:rsidRPr="00963C72">
              <w:rPr>
                <w:rFonts w:ascii="Times New Roman" w:hAnsi="Times New Roman" w:cs="Times New Roman"/>
                <w:sz w:val="24"/>
                <w:szCs w:val="24"/>
                <w:highlight w:val="lightGray"/>
              </w:rPr>
              <w:tab/>
              <w:t>Аппликация:</w:t>
            </w:r>
          </w:p>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63C72">
              <w:rPr>
                <w:rFonts w:ascii="Times New Roman" w:hAnsi="Times New Roman" w:cs="Times New Roman"/>
                <w:sz w:val="24"/>
                <w:szCs w:val="24"/>
              </w:rPr>
              <w:t>прямой</w:t>
            </w:r>
            <w:proofErr w:type="gramEnd"/>
            <w:r w:rsidRPr="00963C72">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DC469C" w:rsidRPr="00D00E82" w:rsidTr="00DC469C">
        <w:trPr>
          <w:trHeight w:val="25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3)</w:t>
            </w:r>
            <w:r w:rsidRPr="003D1A39">
              <w:rPr>
                <w:rFonts w:ascii="Times New Roman" w:hAnsi="Times New Roman" w:cs="Times New Roman"/>
                <w:sz w:val="24"/>
                <w:szCs w:val="24"/>
              </w:rPr>
              <w:tab/>
              <w:t>конструктивная деятельность:</w:t>
            </w:r>
          </w:p>
        </w:tc>
      </w:tr>
      <w:tr w:rsidR="00DC469C" w:rsidRPr="00D00E82" w:rsidTr="00DC469C">
        <w:trPr>
          <w:trHeight w:val="301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обучать конструированию из бумаги;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изготовлению поделок из природного материала.</w:t>
            </w:r>
          </w:p>
        </w:tc>
        <w:tc>
          <w:tcPr>
            <w:tcW w:w="8079" w:type="dxa"/>
            <w:gridSpan w:val="2"/>
            <w:tcBorders>
              <w:top w:val="dashSmallGap" w:sz="4" w:space="0" w:color="auto"/>
              <w:bottom w:val="single" w:sz="4" w:space="0" w:color="auto"/>
            </w:tcBorders>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1)</w:t>
            </w:r>
            <w:r w:rsidRPr="00963C72">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xml:space="preserve">). Развивает у детей умение использовать в сюжетно-ролевой игре постройки из строительного материала. Учит </w:t>
            </w:r>
            <w:r w:rsidRPr="00963C72">
              <w:rPr>
                <w:rFonts w:ascii="Times New Roman" w:hAnsi="Times New Roman" w:cs="Times New Roman"/>
                <w:sz w:val="24"/>
                <w:szCs w:val="24"/>
              </w:rPr>
              <w:lastRenderedPageBreak/>
              <w:t>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C469C" w:rsidRPr="00963C72" w:rsidRDefault="00DC469C" w:rsidP="00DC469C">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5)</w:t>
            </w:r>
            <w:r w:rsidRPr="00963C72">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63C72">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63C72" w:rsidRDefault="00DC469C" w:rsidP="00DC469C">
            <w:pPr>
              <w:jc w:val="center"/>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музыкальная деятельность:</w:t>
            </w:r>
          </w:p>
        </w:tc>
      </w:tr>
      <w:tr w:rsidR="00DC469C" w:rsidRPr="00D00E82" w:rsidTr="00DC469C">
        <w:trPr>
          <w:trHeight w:val="18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продолжать развивать у детей интерес к </w:t>
            </w:r>
            <w:r w:rsidRPr="00963C72">
              <w:rPr>
                <w:rFonts w:ascii="Times New Roman" w:hAnsi="Times New Roman" w:cs="Times New Roman"/>
                <w:sz w:val="24"/>
                <w:szCs w:val="24"/>
              </w:rPr>
              <w:lastRenderedPageBreak/>
              <w:t>музыке, желание её слушать, вызывать эмоциональную отзывчивость при восприятии музыкальных произведений;</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слушательскую культуру детей;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развивать музыкальность детей;</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поддерживать у детей интерес к пению;</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детьми приемов игры на детских музыкальных инструментах;</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EECE1" w:themeFill="background2"/>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xml:space="preserve">1) Слушание: </w:t>
            </w:r>
          </w:p>
        </w:tc>
      </w:tr>
      <w:tr w:rsidR="00DC469C" w:rsidRPr="00D00E82" w:rsidTr="00DC469C">
        <w:trPr>
          <w:trHeight w:val="601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знакомит детей с биографиями и творчеством русских и зарубежных композиторов, </w:t>
            </w:r>
            <w:proofErr w:type="gramStart"/>
            <w:r w:rsidRPr="00963C72">
              <w:rPr>
                <w:rFonts w:ascii="Times New Roman" w:hAnsi="Times New Roman" w:cs="Times New Roman"/>
                <w:sz w:val="24"/>
                <w:szCs w:val="24"/>
              </w:rPr>
              <w:t>о</w:t>
            </w:r>
            <w:proofErr w:type="gramEnd"/>
            <w:r w:rsidRPr="00963C72">
              <w:rPr>
                <w:rFonts w:ascii="Times New Roman" w:hAnsi="Times New Roman" w:cs="Times New Roman"/>
                <w:sz w:val="24"/>
                <w:szCs w:val="24"/>
              </w:rPr>
              <w:t xml:space="preserve"> истории создания оркестра, о истории развития музыки, о музыкальных инструментах;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чувствовать характер музыки, узнавать знакомые произведения, высказывать свои впечатления о </w:t>
            </w:r>
            <w:proofErr w:type="gramStart"/>
            <w:r w:rsidRPr="00963C72">
              <w:rPr>
                <w:rFonts w:ascii="Times New Roman" w:hAnsi="Times New Roman" w:cs="Times New Roman"/>
                <w:sz w:val="24"/>
                <w:szCs w:val="24"/>
              </w:rPr>
              <w:t>прослушанном</w:t>
            </w:r>
            <w:proofErr w:type="gramEnd"/>
            <w:r w:rsidRPr="00963C72">
              <w:rPr>
                <w:rFonts w:ascii="Times New Roman" w:hAnsi="Times New Roman" w:cs="Times New Roman"/>
                <w:sz w:val="24"/>
                <w:szCs w:val="24"/>
              </w:rPr>
              <w:t xml:space="preserve">;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замечать выразительные средства музыкального произведения: тихо, громко, медленно, быстро; </w:t>
            </w:r>
          </w:p>
          <w:p w:rsidR="00DC469C" w:rsidRPr="00963C72"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развивает у детей способность различать звуки по высоте (высокий, низкий в пределах сексты, септимы); </w:t>
            </w:r>
            <w:r>
              <w:rPr>
                <w:rFonts w:ascii="Times New Roman" w:hAnsi="Times New Roman" w:cs="Times New Roman"/>
                <w:sz w:val="24"/>
                <w:szCs w:val="24"/>
              </w:rPr>
              <w:t xml:space="preserve">• </w:t>
            </w:r>
            <w:r w:rsidRPr="00963C72">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DC469C" w:rsidRPr="00963C72" w:rsidRDefault="00DC469C" w:rsidP="00DC469C">
            <w:pPr>
              <w:jc w:val="both"/>
              <w:rPr>
                <w:rFonts w:ascii="Times New Roman" w:hAnsi="Times New Roman" w:cs="Times New Roman"/>
                <w:i/>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«Ах ты, береза»,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песня; «Осенняя песенка», муз. </w:t>
            </w:r>
            <w:proofErr w:type="gramStart"/>
            <w:r w:rsidRPr="00963C72">
              <w:rPr>
                <w:rFonts w:ascii="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963C72">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мелодия; «Мама», муз. П. Чайковского, «Жаворонок», муз. М. Глинки; «Марш», муз. С. Прокофьева. </w:t>
            </w:r>
          </w:p>
          <w:p w:rsidR="00DC469C" w:rsidRPr="00D00E82" w:rsidRDefault="00DC469C" w:rsidP="00DC469C">
            <w:pPr>
              <w:jc w:val="both"/>
              <w:rPr>
                <w:rFonts w:ascii="Times New Roman" w:hAnsi="Times New Roman" w:cs="Times New Roman"/>
                <w:sz w:val="24"/>
                <w:szCs w:val="24"/>
              </w:rPr>
            </w:pP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 xml:space="preserve">Пение: </w:t>
            </w:r>
          </w:p>
        </w:tc>
      </w:tr>
      <w:tr w:rsidR="00DC469C" w:rsidRPr="00D00E82" w:rsidTr="00DC469C">
        <w:trPr>
          <w:trHeight w:val="38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963C72" w:rsidRDefault="00DC469C" w:rsidP="00DC469C">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tc>
        <w:tc>
          <w:tcPr>
            <w:tcW w:w="4040" w:type="dxa"/>
            <w:tcBorders>
              <w:top w:val="dashSmallGap" w:sz="4" w:space="0" w:color="auto"/>
              <w:left w:val="dashSmallGap" w:sz="4" w:space="0" w:color="auto"/>
              <w:bottom w:val="dashSmallGap" w:sz="4" w:space="0" w:color="auto"/>
            </w:tcBorders>
          </w:tcPr>
          <w:p w:rsidR="00DC469C" w:rsidRPr="00963C72" w:rsidRDefault="00DC469C" w:rsidP="00DC469C">
            <w:pPr>
              <w:jc w:val="both"/>
              <w:rPr>
                <w:rFonts w:ascii="Times New Roman" w:hAnsi="Times New Roman" w:cs="Times New Roman"/>
                <w:i/>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i/>
                <w:sz w:val="24"/>
                <w:szCs w:val="24"/>
              </w:rPr>
              <w:t>• Упражнения на развитие слуха и голоса.</w:t>
            </w:r>
            <w:r w:rsidRPr="00963C72">
              <w:rPr>
                <w:rFonts w:ascii="Times New Roman" w:hAnsi="Times New Roman" w:cs="Times New Roman"/>
                <w:sz w:val="24"/>
                <w:szCs w:val="24"/>
              </w:rPr>
              <w:t xml:space="preserve"> «Путаница» - песня-шутка; муз. Е. Тиличеевой, сл. К. Чуковского, «Кукушечка»,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ар. песня, обраб. И. Арсеева; «Паучок» и «Кисонька-мурысонька»,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ар. песни; заклички: «Ой, кулики! Весна поет!» и «Жаворонушки, прилетите!».</w:t>
            </w:r>
          </w:p>
          <w:p w:rsidR="00DC469C" w:rsidRPr="00D00E82"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Песни.</w:t>
            </w:r>
            <w:r w:rsidRPr="00963C72">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tc>
      </w:tr>
      <w:tr w:rsidR="00DC469C" w:rsidRPr="00D00E82" w:rsidTr="00DC469C">
        <w:trPr>
          <w:trHeight w:val="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Песенное творчество: </w:t>
            </w:r>
          </w:p>
        </w:tc>
      </w:tr>
      <w:tr w:rsidR="00DC469C" w:rsidRPr="00D00E82" w:rsidTr="00DC469C">
        <w:trPr>
          <w:trHeight w:val="92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DC469C" w:rsidRPr="00D00E82"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tc>
      </w:tr>
      <w:tr w:rsidR="00DC469C" w:rsidRPr="00D00E82" w:rsidTr="00DC469C">
        <w:trPr>
          <w:trHeight w:val="20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D00E82"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4)</w:t>
            </w:r>
            <w:r w:rsidRPr="00B2249D">
              <w:rPr>
                <w:rFonts w:ascii="Times New Roman" w:hAnsi="Times New Roman" w:cs="Times New Roman"/>
                <w:sz w:val="24"/>
                <w:szCs w:val="24"/>
              </w:rPr>
              <w:tab/>
              <w:t xml:space="preserve">Музыкально-ритмические движения: </w:t>
            </w:r>
          </w:p>
        </w:tc>
      </w:tr>
      <w:tr w:rsidR="00DC469C" w:rsidRPr="00D00E82" w:rsidTr="00DC469C">
        <w:trPr>
          <w:trHeight w:val="577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DC469C" w:rsidRDefault="00DC469C" w:rsidP="00DC469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B2249D">
              <w:rPr>
                <w:rFonts w:ascii="Times New Roman" w:hAnsi="Times New Roman" w:cs="Times New Roman"/>
                <w:i/>
                <w:sz w:val="24"/>
                <w:szCs w:val="24"/>
              </w:rPr>
              <w:t>Игровые упражнения.</w:t>
            </w:r>
            <w:r w:rsidRPr="00B2249D">
              <w:rPr>
                <w:rFonts w:ascii="Times New Roman" w:hAnsi="Times New Roman" w:cs="Times New Roman"/>
                <w:sz w:val="24"/>
                <w:szCs w:val="24"/>
              </w:rPr>
              <w:t xml:space="preserve"> «Пружинки»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мелодии; «Петух», муз. Т. Ломовой; «Кукла», муз. М. Старокадомского; «Упражнения с цветами» под муз. «Вальса» А. Жилина.</w:t>
            </w:r>
          </w:p>
          <w:p w:rsidR="00DC469C"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Хороводы и пляски.</w:t>
            </w:r>
            <w:r w:rsidRPr="00B2249D">
              <w:rPr>
                <w:rFonts w:ascii="Times New Roman" w:hAnsi="Times New Roman" w:cs="Times New Roman"/>
                <w:sz w:val="24"/>
                <w:szCs w:val="24"/>
              </w:rPr>
              <w:t xml:space="preserve"> «Топ и хлоп», муз. Т. Назарова-Метнер, сл. Е. Каргановой; «Танец с ложками»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мелодию; новогодние хороводы по выбору музыкального руководителя.</w:t>
            </w:r>
          </w:p>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Характерные танцы.</w:t>
            </w:r>
            <w:r w:rsidRPr="00B2249D">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tc>
      </w:tr>
      <w:tr w:rsidR="00DC469C" w:rsidRPr="00D00E82" w:rsidTr="00DC469C">
        <w:trPr>
          <w:trHeight w:val="10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sz w:val="24"/>
                <w:szCs w:val="24"/>
              </w:rPr>
              <w:t>5)</w:t>
            </w:r>
            <w:r w:rsidRPr="00B2249D">
              <w:rPr>
                <w:rFonts w:ascii="Times New Roman" w:hAnsi="Times New Roman" w:cs="Times New Roman"/>
                <w:sz w:val="24"/>
                <w:szCs w:val="24"/>
              </w:rPr>
              <w:tab/>
              <w:t xml:space="preserve">Развитие танцевально-игрового творчества: </w:t>
            </w:r>
          </w:p>
        </w:tc>
      </w:tr>
      <w:tr w:rsidR="00DC469C" w:rsidRPr="00D00E82" w:rsidTr="00DC469C">
        <w:trPr>
          <w:trHeight w:val="267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DC469C" w:rsidRDefault="00DC469C" w:rsidP="00DC469C">
            <w:pPr>
              <w:jc w:val="both"/>
              <w:rPr>
                <w:rFonts w:ascii="Times New Roman" w:hAnsi="Times New Roman" w:cs="Times New Roman"/>
                <w:sz w:val="24"/>
                <w:szCs w:val="24"/>
              </w:rPr>
            </w:pPr>
            <w:r>
              <w:rPr>
                <w:rFonts w:ascii="Times New Roman" w:hAnsi="Times New Roman" w:cs="Times New Roman"/>
                <w:i/>
                <w:sz w:val="24"/>
                <w:szCs w:val="24"/>
              </w:rPr>
              <w:t>•</w:t>
            </w:r>
            <w:r w:rsidRPr="00B2249D">
              <w:rPr>
                <w:rFonts w:ascii="Times New Roman" w:hAnsi="Times New Roman" w:cs="Times New Roman"/>
                <w:i/>
                <w:sz w:val="24"/>
                <w:szCs w:val="24"/>
              </w:rPr>
              <w:t>Этюды-драматизации.</w:t>
            </w:r>
            <w:r w:rsidRPr="00B2249D">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DC469C"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Музыкальные игры.</w:t>
            </w:r>
            <w:r w:rsidRPr="00B2249D">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C469C"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Игры с пением.</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Огородная-хороводная</w:t>
            </w:r>
            <w:proofErr w:type="gramEnd"/>
            <w:r w:rsidRPr="00B2249D">
              <w:rPr>
                <w:rFonts w:ascii="Times New Roman" w:hAnsi="Times New Roman" w:cs="Times New Roman"/>
                <w:sz w:val="24"/>
                <w:szCs w:val="24"/>
              </w:rPr>
              <w:t>», муз. Б. Можжевелова, сл. А. Пассовой; «Гуси, лебеди и волк», муз. Е. Тиличеевой, сл. М. Булатова; «Мы на луг ходили», муз. А. Филиппенко, сл. Н. Кукловской.</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B2249D">
              <w:rPr>
                <w:rFonts w:ascii="Times New Roman" w:hAnsi="Times New Roman" w:cs="Times New Roman"/>
                <w:i/>
                <w:sz w:val="24"/>
                <w:szCs w:val="24"/>
              </w:rPr>
              <w:t>Развитие танцевально-игрового творчества.</w:t>
            </w:r>
            <w:r w:rsidRPr="00B2249D">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мелодия, обраб. М. Раухвергера; «Кукла», муз. М. Старокадомского; «Медвежата», муз. М. Красева, сл. Н. Френкель. </w:t>
            </w:r>
          </w:p>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 Музыкально-дидактические игры.</w:t>
            </w:r>
          </w:p>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 xml:space="preserve">Развитие звуковысотного слуха. </w:t>
            </w:r>
            <w:r w:rsidRPr="00B2249D">
              <w:rPr>
                <w:rFonts w:ascii="Times New Roman" w:hAnsi="Times New Roman" w:cs="Times New Roman"/>
                <w:sz w:val="24"/>
                <w:szCs w:val="24"/>
              </w:rPr>
              <w:lastRenderedPageBreak/>
              <w:t>«Птицы и птенчики», «Качели». Развитие ритмического слуха. «Петушок, курочка и цыпленок», «Кто как идет?», «Веселые дудочки»; «Сыграй, как я».</w:t>
            </w:r>
          </w:p>
          <w:p w:rsidR="00DC469C" w:rsidRPr="00B2249D"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Развитие тембрового и динамического слуха.</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Громко-тихо</w:t>
            </w:r>
            <w:proofErr w:type="gramEnd"/>
            <w:r w:rsidRPr="00B2249D">
              <w:rPr>
                <w:rFonts w:ascii="Times New Roman" w:hAnsi="Times New Roman" w:cs="Times New Roman"/>
                <w:sz w:val="24"/>
                <w:szCs w:val="24"/>
              </w:rPr>
              <w:t xml:space="preserve">», «Узнай свой инструмент»; «Угадай, на чем играю». </w:t>
            </w:r>
            <w:r w:rsidRPr="00743684">
              <w:rPr>
                <w:rFonts w:ascii="Times New Roman" w:hAnsi="Times New Roman" w:cs="Times New Roman"/>
                <w:i/>
                <w:sz w:val="24"/>
                <w:szCs w:val="24"/>
              </w:rPr>
              <w:t>Определение жанра и развитие памяти.</w:t>
            </w:r>
            <w:r w:rsidRPr="00B2249D">
              <w:rPr>
                <w:rFonts w:ascii="Times New Roman" w:hAnsi="Times New Roman" w:cs="Times New Roman"/>
                <w:sz w:val="24"/>
                <w:szCs w:val="24"/>
              </w:rPr>
              <w:t xml:space="preserve"> «Что делает кукла?», «Узнай и спой песню по картинке», «Музыкальный магазин».</w:t>
            </w:r>
          </w:p>
        </w:tc>
      </w:tr>
      <w:tr w:rsidR="00DC469C" w:rsidRPr="00D00E82" w:rsidTr="00DC469C">
        <w:trPr>
          <w:trHeight w:val="177"/>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sz w:val="24"/>
                <w:szCs w:val="24"/>
              </w:rPr>
              <w:t>6)</w:t>
            </w:r>
            <w:r w:rsidRPr="00B2249D">
              <w:rPr>
                <w:rFonts w:ascii="Times New Roman" w:hAnsi="Times New Roman" w:cs="Times New Roman"/>
                <w:sz w:val="24"/>
                <w:szCs w:val="24"/>
              </w:rPr>
              <w:tab/>
              <w:t>Игра на детских музыкальных инструментах:</w:t>
            </w:r>
          </w:p>
        </w:tc>
      </w:tr>
      <w:tr w:rsidR="00DC469C" w:rsidRPr="00D00E82" w:rsidTr="00DC469C">
        <w:trPr>
          <w:trHeight w:val="277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single" w:sz="4" w:space="0" w:color="auto"/>
              <w:right w:val="dashSmallGap" w:sz="4" w:space="0" w:color="auto"/>
            </w:tcBorders>
          </w:tcPr>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B2249D">
              <w:rPr>
                <w:rFonts w:ascii="Times New Roman" w:hAnsi="Times New Roman" w:cs="Times New Roman"/>
                <w:sz w:val="24"/>
                <w:szCs w:val="24"/>
              </w:rPr>
              <w:t>другое</w:t>
            </w:r>
            <w:proofErr w:type="gramEnd"/>
            <w:r w:rsidRPr="00B2249D">
              <w:rPr>
                <w:rFonts w:ascii="Times New Roman" w:hAnsi="Times New Roman" w:cs="Times New Roman"/>
                <w:sz w:val="24"/>
                <w:szCs w:val="24"/>
              </w:rPr>
              <w:t>).</w:t>
            </w:r>
          </w:p>
        </w:tc>
        <w:tc>
          <w:tcPr>
            <w:tcW w:w="4040" w:type="dxa"/>
            <w:tcBorders>
              <w:top w:val="dashSmallGap" w:sz="4" w:space="0" w:color="auto"/>
              <w:left w:val="dashSmallGap" w:sz="4" w:space="0" w:color="auto"/>
              <w:bottom w:val="single" w:sz="4" w:space="0" w:color="auto"/>
            </w:tcBorders>
          </w:tcPr>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Игра на детских музыкальных инструментах.</w:t>
            </w:r>
            <w:r w:rsidRPr="00743684">
              <w:rPr>
                <w:rFonts w:ascii="Times New Roman" w:hAnsi="Times New Roman" w:cs="Times New Roman"/>
                <w:sz w:val="24"/>
                <w:szCs w:val="24"/>
              </w:rPr>
              <w:t xml:space="preserve"> «Гармошка», «Небо синее», «Андрей-воробей», муз. Е. Тиличеевой, сл. М. Долинова; «Сорока-сорока», рус</w:t>
            </w:r>
            <w:proofErr w:type="gramStart"/>
            <w:r w:rsidRPr="00743684">
              <w:rPr>
                <w:rFonts w:ascii="Times New Roman" w:hAnsi="Times New Roman" w:cs="Times New Roman"/>
                <w:sz w:val="24"/>
                <w:szCs w:val="24"/>
              </w:rPr>
              <w:t>.</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н</w:t>
            </w:r>
            <w:proofErr w:type="gramEnd"/>
            <w:r w:rsidRPr="00743684">
              <w:rPr>
                <w:rFonts w:ascii="Times New Roman" w:hAnsi="Times New Roman" w:cs="Times New Roman"/>
                <w:sz w:val="24"/>
                <w:szCs w:val="24"/>
              </w:rPr>
              <w:t>ар. прибаутка, обр. Т. Попатенко.</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5)</w:t>
            </w:r>
            <w:r w:rsidRPr="003D1A39">
              <w:rPr>
                <w:rFonts w:ascii="Times New Roman" w:hAnsi="Times New Roman" w:cs="Times New Roman"/>
                <w:sz w:val="24"/>
                <w:szCs w:val="24"/>
              </w:rPr>
              <w:tab/>
              <w:t>театрализованная деятельность:</w:t>
            </w:r>
          </w:p>
        </w:tc>
      </w:tr>
      <w:tr w:rsidR="00DC469C" w:rsidRPr="00D00E82" w:rsidTr="00DC469C">
        <w:trPr>
          <w:trHeight w:val="603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учить элементам художественно-образных выразительных средств (интонация, мимика, пантомимика);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различными видами театра (кукольный, музыкальный, детский, театр зверей и </w:t>
            </w:r>
            <w:proofErr w:type="gramStart"/>
            <w:r w:rsidRPr="003D1A39">
              <w:rPr>
                <w:rFonts w:ascii="Times New Roman" w:hAnsi="Times New Roman" w:cs="Times New Roman"/>
                <w:sz w:val="24"/>
                <w:szCs w:val="24"/>
              </w:rPr>
              <w:t>другое</w:t>
            </w:r>
            <w:proofErr w:type="gramEnd"/>
            <w:r w:rsidRPr="003D1A39">
              <w:rPr>
                <w:rFonts w:ascii="Times New Roman" w:hAnsi="Times New Roman" w:cs="Times New Roman"/>
                <w:sz w:val="24"/>
                <w:szCs w:val="24"/>
              </w:rPr>
              <w:t>);</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rsidR="00DC469C" w:rsidRPr="003D1A39" w:rsidRDefault="00DC469C" w:rsidP="00DC469C">
            <w:pPr>
              <w:jc w:val="both"/>
              <w:rPr>
                <w:rFonts w:ascii="Times New Roman" w:hAnsi="Times New Roman" w:cs="Times New Roman"/>
                <w:sz w:val="24"/>
                <w:szCs w:val="24"/>
              </w:rPr>
            </w:pPr>
            <w:proofErr w:type="gramStart"/>
            <w:r w:rsidRPr="003D1A39">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roofErr w:type="gramEnd"/>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6)</w:t>
            </w:r>
            <w:r w:rsidRPr="003D1A39">
              <w:rPr>
                <w:rFonts w:ascii="Times New Roman" w:hAnsi="Times New Roman" w:cs="Times New Roman"/>
                <w:sz w:val="24"/>
                <w:szCs w:val="24"/>
              </w:rPr>
              <w:tab/>
              <w:t>культурно-досуговая деятельность:</w:t>
            </w:r>
          </w:p>
        </w:tc>
      </w:tr>
      <w:tr w:rsidR="00DC469C" w:rsidRPr="00D00E82" w:rsidTr="00DC469C">
        <w:trPr>
          <w:trHeight w:val="800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интерес к развлечениям, знакомящим с культурой и традициями народов страны;</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чувства причастности к событиям, происходящим в стране;</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индивидуальные творческие способности и художественные наклонности ребёнка;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Pr>
                <w:rFonts w:ascii="Times New Roman" w:hAnsi="Times New Roman" w:cs="Times New Roman"/>
                <w:sz w:val="24"/>
                <w:szCs w:val="24"/>
              </w:rPr>
              <w:t>ересным и содержательным делом.</w:t>
            </w:r>
          </w:p>
        </w:tc>
      </w:tr>
      <w:tr w:rsidR="00DC469C" w:rsidRPr="00D00E82" w:rsidTr="00DC469C">
        <w:trPr>
          <w:trHeight w:val="420"/>
        </w:trPr>
        <w:tc>
          <w:tcPr>
            <w:tcW w:w="2207" w:type="dxa"/>
            <w:vMerge/>
            <w:tcBorders>
              <w:bottom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w:t>
            </w:r>
            <w:r w:rsidRPr="00627155">
              <w:rPr>
                <w:rFonts w:ascii="Times New Roman" w:hAnsi="Times New Roman" w:cs="Times New Roman"/>
                <w:sz w:val="24"/>
                <w:szCs w:val="24"/>
              </w:rPr>
              <w:lastRenderedPageBreak/>
              <w:t>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403"/>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создавать условия для освоения спортивных упражнений, подвижных игр;</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DC469C" w:rsidRPr="00D00E82"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lastRenderedPageBreak/>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gridSpan w:val="2"/>
            <w:tcBorders>
              <w:top w:val="double" w:sz="4" w:space="0" w:color="auto"/>
              <w:bottom w:val="dashSmallGap" w:sz="4" w:space="0" w:color="auto"/>
            </w:tcBorders>
          </w:tcPr>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1) Основная гимнастика</w:t>
            </w:r>
            <w:r w:rsidRPr="002266D1">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t>• Основные движения:</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266D1">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sidRPr="002266D1">
              <w:rPr>
                <w:rFonts w:ascii="Times New Roman" w:hAnsi="Times New Roman" w:cs="Times New Roman"/>
                <w:sz w:val="24"/>
                <w:szCs w:val="24"/>
              </w:rPr>
              <w:t>головы</w:t>
            </w:r>
            <w:proofErr w:type="gramEnd"/>
            <w:r w:rsidRPr="002266D1">
              <w:rPr>
                <w:rFonts w:ascii="Times New Roman" w:hAnsi="Times New Roman" w:cs="Times New Roman"/>
                <w:sz w:val="24"/>
                <w:szCs w:val="24"/>
              </w:rPr>
              <w:t xml:space="preserve"> стоя; скатывание мяча по наклонной </w:t>
            </w:r>
            <w:r w:rsidRPr="002266D1">
              <w:rPr>
                <w:rFonts w:ascii="Times New Roman" w:hAnsi="Times New Roman" w:cs="Times New Roman"/>
                <w:sz w:val="24"/>
                <w:szCs w:val="24"/>
              </w:rPr>
              <w:lastRenderedPageBreak/>
              <w:t>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266D1">
              <w:rPr>
                <w:rFonts w:ascii="Times New Roman" w:hAnsi="Times New Roman" w:cs="Times New Roman"/>
                <w:sz w:val="24"/>
                <w:szCs w:val="24"/>
              </w:rPr>
              <w:t xml:space="preserve"> подлезание под веревку или дугу, не касаясь руками пола прямо и боком;</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266D1">
              <w:rPr>
                <w:rFonts w:ascii="Times New Roman" w:hAnsi="Times New Roman" w:cs="Times New Roman"/>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266D1">
              <w:rPr>
                <w:rFonts w:ascii="Times New Roman" w:hAnsi="Times New Roman" w:cs="Times New Roman"/>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266D1">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lastRenderedPageBreak/>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266D1">
              <w:rPr>
                <w:rFonts w:ascii="Times New Roman" w:hAnsi="Times New Roman" w:cs="Times New Roman"/>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t>• Общеразвивающие упражнения:</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266D1">
              <w:rPr>
                <w:rFonts w:ascii="Times New Roman" w:hAnsi="Times New Roman" w:cs="Times New Roman"/>
                <w:sz w:val="24"/>
                <w:szCs w:val="24"/>
              </w:rPr>
              <w:t xml:space="preserve"> повороты головы вправо и влево, наклоны головы;</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266D1">
              <w:rPr>
                <w:rFonts w:ascii="Times New Roman" w:hAnsi="Times New Roman" w:cs="Times New Roman"/>
                <w:sz w:val="24"/>
                <w:szCs w:val="24"/>
              </w:rPr>
              <w:t>положения</w:t>
            </w:r>
            <w:proofErr w:type="gramEnd"/>
            <w:r w:rsidRPr="002266D1">
              <w:rPr>
                <w:rFonts w:ascii="Times New Roman" w:hAnsi="Times New Roman" w:cs="Times New Roman"/>
                <w:sz w:val="24"/>
                <w:szCs w:val="24"/>
              </w:rPr>
              <w:t xml:space="preserve"> лежа на спине, на животе, стоя на четвереньках;</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266D1">
              <w:rPr>
                <w:rFonts w:ascii="Times New Roman" w:hAnsi="Times New Roman" w:cs="Times New Roman"/>
                <w:sz w:val="24"/>
                <w:szCs w:val="24"/>
              </w:rPr>
              <w:t>другое</w:t>
            </w:r>
            <w:proofErr w:type="gramEnd"/>
            <w:r w:rsidRPr="002266D1">
              <w:rPr>
                <w:rFonts w:ascii="Times New Roman" w:hAnsi="Times New Roman" w:cs="Times New Roman"/>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lastRenderedPageBreak/>
              <w:t>• Ритмическая гимнастика:</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266D1">
              <w:rPr>
                <w:rFonts w:ascii="Times New Roman" w:hAnsi="Times New Roman" w:cs="Times New Roman"/>
                <w:sz w:val="24"/>
                <w:szCs w:val="24"/>
              </w:rPr>
              <w:t>движение</w:t>
            </w:r>
            <w:proofErr w:type="gramEnd"/>
            <w:r w:rsidRPr="002266D1">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t>• Строевые упражнения:</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266D1">
              <w:rPr>
                <w:rFonts w:ascii="Times New Roman" w:hAnsi="Times New Roman" w:cs="Times New Roman"/>
                <w:sz w:val="24"/>
                <w:szCs w:val="24"/>
              </w:rPr>
              <w:t xml:space="preserve"> повороты направо, налево, кругом на месте переступанием и в движении.</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2)</w:t>
            </w:r>
            <w:r w:rsidRPr="002266D1">
              <w:rPr>
                <w:rFonts w:ascii="Times New Roman" w:hAnsi="Times New Roman" w:cs="Times New Roman"/>
                <w:sz w:val="24"/>
                <w:szCs w:val="24"/>
                <w:highlight w:val="lightGray"/>
              </w:rPr>
              <w:tab/>
              <w:t>Подвижные игры:</w:t>
            </w:r>
            <w:r w:rsidRPr="002266D1">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3)</w:t>
            </w:r>
            <w:r w:rsidRPr="002266D1">
              <w:rPr>
                <w:rFonts w:ascii="Times New Roman" w:hAnsi="Times New Roman" w:cs="Times New Roman"/>
                <w:sz w:val="24"/>
                <w:szCs w:val="24"/>
                <w:highlight w:val="lightGray"/>
              </w:rPr>
              <w:tab/>
              <w:t>Спортивные упражнения</w:t>
            </w:r>
            <w:r w:rsidRPr="002266D1">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 Катание на санках: подъем с санками на гору, скатывание с горки, </w:t>
            </w:r>
            <w:r w:rsidRPr="002266D1">
              <w:rPr>
                <w:rFonts w:ascii="Times New Roman" w:hAnsi="Times New Roman" w:cs="Times New Roman"/>
                <w:sz w:val="24"/>
                <w:szCs w:val="24"/>
              </w:rPr>
              <w:lastRenderedPageBreak/>
              <w:t>торможение при спуске, катание на санках друг друга.</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Катание на трехколесном и двухколесном велосипеде, самокате: по прямой, по кругу с поворотами, с разной скоростью.</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Ходьба на лыжах: скользящим шагом, повороты на месте, подъем на гору «ступающим шагом» и «полуёлочкой».</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4)</w:t>
            </w:r>
            <w:r w:rsidRPr="002266D1">
              <w:rPr>
                <w:rFonts w:ascii="Times New Roman" w:hAnsi="Times New Roman" w:cs="Times New Roman"/>
                <w:sz w:val="24"/>
                <w:szCs w:val="24"/>
                <w:highlight w:val="lightGray"/>
              </w:rPr>
              <w:tab/>
              <w:t>Формирование основ здорового образа жизни</w:t>
            </w:r>
            <w:r w:rsidRPr="002266D1">
              <w:rPr>
                <w:rFonts w:ascii="Times New Roman" w:hAnsi="Times New Roman" w:cs="Times New Roman"/>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266D1">
              <w:rPr>
                <w:rFonts w:ascii="Times New Roman" w:hAnsi="Times New Roman" w:cs="Times New Roman"/>
                <w:sz w:val="24"/>
                <w:szCs w:val="24"/>
              </w:rPr>
              <w:t xml:space="preserve"> Формирует первичные представления об отдельных видах спорта.</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5)</w:t>
            </w:r>
            <w:r w:rsidRPr="002266D1">
              <w:rPr>
                <w:rFonts w:ascii="Times New Roman" w:hAnsi="Times New Roman" w:cs="Times New Roman"/>
                <w:sz w:val="24"/>
                <w:szCs w:val="24"/>
                <w:highlight w:val="lightGray"/>
              </w:rPr>
              <w:tab/>
              <w:t>Активный отдых.</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i/>
                <w:sz w:val="24"/>
                <w:szCs w:val="24"/>
              </w:rPr>
              <w:t>• Физкультурные праздники и досуги</w:t>
            </w:r>
            <w:r w:rsidRPr="002266D1">
              <w:rPr>
                <w:rFonts w:ascii="Times New Roman" w:hAnsi="Times New Roman" w:cs="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rsidRPr="002266D1">
              <w:rPr>
                <w:rFonts w:ascii="Times New Roman" w:hAnsi="Times New Roman" w:cs="Times New Roman"/>
                <w:sz w:val="24"/>
                <w:szCs w:val="24"/>
              </w:rPr>
              <w:t>о-</w:t>
            </w:r>
            <w:proofErr w:type="gramEnd"/>
            <w:r w:rsidRPr="002266D1">
              <w:rPr>
                <w:rFonts w:ascii="Times New Roman" w:hAnsi="Times New Roman" w:cs="Times New Roman"/>
                <w:sz w:val="24"/>
                <w:szCs w:val="24"/>
              </w:rPr>
              <w:t xml:space="preserve"> ритмические и танцевальные упражнения.</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C469C" w:rsidRPr="00D00E82" w:rsidRDefault="00DC469C" w:rsidP="00DC469C">
            <w:pPr>
              <w:jc w:val="both"/>
              <w:rPr>
                <w:rFonts w:ascii="Times New Roman" w:hAnsi="Times New Roman" w:cs="Times New Roman"/>
                <w:sz w:val="24"/>
                <w:szCs w:val="24"/>
              </w:rPr>
            </w:pPr>
            <w:r w:rsidRPr="002266D1">
              <w:rPr>
                <w:rFonts w:ascii="Times New Roman" w:hAnsi="Times New Roman" w:cs="Times New Roman"/>
                <w:i/>
                <w:sz w:val="24"/>
                <w:szCs w:val="24"/>
              </w:rPr>
              <w:t>• Дни здоровья</w:t>
            </w:r>
            <w:r w:rsidRPr="002266D1">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DC469C" w:rsidRPr="00D00E82" w:rsidTr="00DC469C">
        <w:trPr>
          <w:trHeight w:val="462"/>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lastRenderedPageBreak/>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A15E09">
      <w:pPr>
        <w:pStyle w:val="Heading1"/>
        <w:numPr>
          <w:ilvl w:val="2"/>
          <w:numId w:val="10"/>
        </w:numPr>
        <w:tabs>
          <w:tab w:val="left" w:pos="814"/>
        </w:tabs>
        <w:ind w:left="709"/>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(5-6 лет).</w:t>
      </w:r>
    </w:p>
    <w:tbl>
      <w:tblPr>
        <w:tblStyle w:val="a9"/>
        <w:tblW w:w="0" w:type="auto"/>
        <w:tblLook w:val="04A0"/>
      </w:tblPr>
      <w:tblGrid>
        <w:gridCol w:w="2207"/>
        <w:gridCol w:w="4995"/>
        <w:gridCol w:w="3936"/>
        <w:gridCol w:w="3922"/>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252"/>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DC469C" w:rsidRPr="00D00E82" w:rsidTr="00DC469C">
        <w:trPr>
          <w:trHeight w:val="28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w:t>
            </w:r>
            <w:r w:rsidRPr="0001252C">
              <w:rPr>
                <w:rFonts w:ascii="Times New Roman" w:hAnsi="Times New Roman" w:cs="Times New Roman"/>
                <w:sz w:val="24"/>
                <w:szCs w:val="24"/>
              </w:rPr>
              <w:lastRenderedPageBreak/>
              <w:t>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DC469C" w:rsidRPr="00D00E82" w:rsidTr="00DC469C">
        <w:trPr>
          <w:trHeight w:val="25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DC469C" w:rsidRPr="00D00E82" w:rsidTr="00DC469C">
        <w:trPr>
          <w:trHeight w:val="28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w:t>
            </w:r>
            <w:r w:rsidRPr="0001252C">
              <w:rPr>
                <w:rFonts w:ascii="Times New Roman" w:hAnsi="Times New Roman" w:cs="Times New Roman"/>
                <w:sz w:val="24"/>
                <w:szCs w:val="24"/>
              </w:rPr>
              <w:lastRenderedPageBreak/>
              <w:t>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DC469C" w:rsidRPr="00D00E82" w:rsidTr="00DC469C">
        <w:trPr>
          <w:trHeight w:val="26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C469C" w:rsidRPr="0001252C" w:rsidRDefault="00DC469C" w:rsidP="00DC469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xml:space="preserve">• Педагог создает условия для знакомства детей с экономическими </w:t>
            </w:r>
            <w:r w:rsidRPr="0001252C">
              <w:rPr>
                <w:rFonts w:ascii="Times New Roman" w:hAnsi="Times New Roman" w:cs="Times New Roman"/>
                <w:sz w:val="24"/>
                <w:szCs w:val="24"/>
              </w:rPr>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01252C">
              <w:rPr>
                <w:rFonts w:ascii="Times New Roman" w:hAnsi="Times New Roman" w:cs="Times New Roman"/>
                <w:sz w:val="24"/>
                <w:szCs w:val="24"/>
              </w:rPr>
              <w:t>о-</w:t>
            </w:r>
            <w:proofErr w:type="gramEnd"/>
            <w:r w:rsidRPr="0001252C">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DC469C" w:rsidRPr="00D00E82" w:rsidTr="00DC469C">
        <w:trPr>
          <w:trHeight w:val="714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DC469C" w:rsidRPr="00D00E82" w:rsidTr="00DC469C">
        <w:trPr>
          <w:trHeight w:val="296"/>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xml:space="preserve">• содействие становлению целостной картины мира, основанной на представлениях о добре и зле, красоте и уродстве, </w:t>
            </w:r>
            <w:r w:rsidRPr="00B12B5E">
              <w:rPr>
                <w:rFonts w:ascii="Times New Roman" w:hAnsi="Times New Roman" w:cs="Times New Roman"/>
                <w:sz w:val="24"/>
                <w:szCs w:val="24"/>
              </w:rPr>
              <w:lastRenderedPageBreak/>
              <w:t>правде и лжи;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01252C"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870"/>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DC469C" w:rsidRPr="00BA2AA1" w:rsidRDefault="00DC469C" w:rsidP="00DC469C">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 xml:space="preserve">расширять представления о многообразии объектов живой природы, их </w:t>
            </w:r>
            <w:r w:rsidRPr="00BA2AA1">
              <w:rPr>
                <w:rFonts w:ascii="Times New Roman" w:hAnsi="Times New Roman" w:cs="Times New Roman"/>
                <w:sz w:val="24"/>
                <w:szCs w:val="24"/>
              </w:rPr>
              <w:lastRenderedPageBreak/>
              <w:t>особенностях, среде обитания и образе жизни, в разные сезоны года, их потребностях; продолжать учить группировать объекты живой природы;</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DC469C" w:rsidRPr="00D00E82"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rsidR="00DC469C" w:rsidRPr="00D00E82"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1)</w:t>
            </w:r>
            <w:r w:rsidRPr="0010740C">
              <w:rPr>
                <w:rFonts w:ascii="Times New Roman" w:hAnsi="Times New Roman" w:cs="Times New Roman"/>
                <w:sz w:val="24"/>
                <w:szCs w:val="24"/>
                <w:highlight w:val="lightGray"/>
              </w:rPr>
              <w:tab/>
              <w:t>Сенсорные эталоны и познавательные действия:</w:t>
            </w:r>
          </w:p>
          <w:p w:rsidR="00DC469C" w:rsidRPr="00BA2AA1" w:rsidRDefault="00DC469C" w:rsidP="00DC469C">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C469C" w:rsidRPr="00BA2AA1"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2)</w:t>
            </w:r>
            <w:r w:rsidRPr="0010740C">
              <w:rPr>
                <w:rFonts w:ascii="Times New Roman" w:hAnsi="Times New Roman" w:cs="Times New Roman"/>
                <w:sz w:val="24"/>
                <w:szCs w:val="24"/>
                <w:highlight w:val="lightGray"/>
              </w:rPr>
              <w:tab/>
              <w:t>Математические представления:</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BA2AA1">
              <w:rPr>
                <w:rFonts w:ascii="Times New Roman" w:hAnsi="Times New Roman" w:cs="Times New Roman"/>
                <w:sz w:val="24"/>
                <w:szCs w:val="24"/>
              </w:rPr>
              <w:t>с</w:t>
            </w:r>
            <w:proofErr w:type="gramEnd"/>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C469C" w:rsidRPr="00BA2AA1"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C469C" w:rsidRPr="00BA2AA1"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DC469C" w:rsidRPr="00BA2AA1" w:rsidRDefault="00DC469C" w:rsidP="00DC469C">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w:t>
            </w:r>
            <w:r w:rsidRPr="00BA2AA1">
              <w:rPr>
                <w:rFonts w:ascii="Times New Roman" w:hAnsi="Times New Roman" w:cs="Times New Roman"/>
                <w:sz w:val="24"/>
                <w:szCs w:val="24"/>
              </w:rPr>
              <w:lastRenderedPageBreak/>
              <w:t>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C469C" w:rsidRPr="00D00E82"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DC469C" w:rsidRPr="00D00E82" w:rsidTr="00DC469C">
        <w:trPr>
          <w:trHeight w:val="2345"/>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DC469C" w:rsidRPr="00D00E82" w:rsidTr="00DC469C">
        <w:trPr>
          <w:trHeight w:val="270"/>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DC469C" w:rsidRPr="00D00E82" w:rsidTr="00DC469C">
        <w:trPr>
          <w:trHeight w:val="493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DC469C" w:rsidRPr="00D00E82" w:rsidTr="00DC469C">
        <w:trPr>
          <w:trHeight w:val="288"/>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DC469C" w:rsidRPr="00D00E82" w:rsidTr="00DC469C">
        <w:trPr>
          <w:trHeight w:val="190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A81CD4">
              <w:rPr>
                <w:rFonts w:ascii="Times New Roman" w:hAnsi="Times New Roman" w:cs="Times New Roman"/>
                <w:sz w:val="24"/>
                <w:szCs w:val="24"/>
              </w:rPr>
              <w:t>р</w:t>
            </w:r>
            <w:proofErr w:type="gramEnd"/>
            <w:r w:rsidRPr="00A81CD4">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DC469C" w:rsidRPr="00D00E82" w:rsidTr="00DC469C">
        <w:trPr>
          <w:trHeight w:val="549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DC469C" w:rsidRPr="00D00E82" w:rsidTr="00DC469C">
        <w:trPr>
          <w:trHeight w:val="3541"/>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w:t>
            </w:r>
            <w:r w:rsidRPr="0010740C">
              <w:rPr>
                <w:rFonts w:ascii="Times New Roman" w:hAnsi="Times New Roman" w:cs="Times New Roman"/>
                <w:sz w:val="24"/>
                <w:szCs w:val="24"/>
              </w:rPr>
              <w:lastRenderedPageBreak/>
              <w:t xml:space="preserve">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деловые диалоги; пересказывать литературные произведения по ролям, </w:t>
            </w:r>
            <w:r w:rsidRPr="00A81CD4">
              <w:rPr>
                <w:rFonts w:ascii="Times New Roman" w:hAnsi="Times New Roman" w:cs="Times New Roman"/>
                <w:sz w:val="24"/>
                <w:szCs w:val="24"/>
              </w:rPr>
              <w:lastRenderedPageBreak/>
              <w:t>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DC469C" w:rsidRPr="00D00E82" w:rsidTr="00DC469C">
        <w:trPr>
          <w:trHeight w:val="29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DC469C" w:rsidRPr="00D00E82" w:rsidTr="00DC469C">
        <w:trPr>
          <w:trHeight w:val="303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DC469C" w:rsidRPr="00D00E82" w:rsidTr="00DC469C">
        <w:trPr>
          <w:trHeight w:val="423"/>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C469C" w:rsidRPr="0010740C"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w:t>
            </w:r>
            <w:r w:rsidRPr="0010740C">
              <w:rPr>
                <w:rFonts w:ascii="Times New Roman" w:hAnsi="Times New Roman" w:cs="Times New Roman"/>
                <w:sz w:val="24"/>
                <w:szCs w:val="24"/>
              </w:rPr>
              <w:lastRenderedPageBreak/>
              <w:t>творчество (умения выделять из текста образные единицы, понимать их значение; составлять короткие рассказы по потешке, прибаутке).</w:t>
            </w:r>
          </w:p>
        </w:tc>
        <w:tc>
          <w:tcPr>
            <w:tcW w:w="8079" w:type="dxa"/>
            <w:gridSpan w:val="2"/>
            <w:tcBorders>
              <w:top w:val="dashSmallGap" w:sz="4" w:space="0" w:color="auto"/>
              <w:bottom w:val="dashSmallGap" w:sz="4" w:space="0" w:color="auto"/>
            </w:tcBorders>
          </w:tcPr>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«Жил-был карась...» (докучная сказка); «Жили-были два братца...» (докучная сказка); «Заяц-хвастун» (обраб.</w:t>
            </w:r>
            <w:proofErr w:type="gramEnd"/>
            <w:r w:rsidRPr="00A81CD4">
              <w:rPr>
                <w:rFonts w:ascii="Times New Roman" w:hAnsi="Times New Roman" w:cs="Times New Roman"/>
                <w:sz w:val="24"/>
                <w:szCs w:val="24"/>
              </w:rPr>
              <w:t xml:space="preserve"> О.И. Капицы/ пересказ А.Н. Толстого); «Крылатый, мохнатый да масляный» (обраб.</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w:t>
            </w:r>
            <w:proofErr w:type="gramStart"/>
            <w:r w:rsidRPr="00A81CD4">
              <w:rPr>
                <w:rFonts w:ascii="Times New Roman" w:hAnsi="Times New Roman" w:cs="Times New Roman"/>
                <w:sz w:val="24"/>
                <w:szCs w:val="24"/>
              </w:rPr>
              <w:t>а-</w:t>
            </w:r>
            <w:proofErr w:type="gramEnd"/>
            <w:r w:rsidRPr="00A81CD4">
              <w:rPr>
                <w:rFonts w:ascii="Times New Roman" w:hAnsi="Times New Roman" w:cs="Times New Roman"/>
                <w:sz w:val="24"/>
                <w:szCs w:val="24"/>
              </w:rPr>
              <w:t xml:space="preserve"> лягушка» (обраб. А.Н. Толстого/ обраб. </w:t>
            </w:r>
            <w:proofErr w:type="gramStart"/>
            <w:r w:rsidRPr="00A81CD4">
              <w:rPr>
                <w:rFonts w:ascii="Times New Roman" w:hAnsi="Times New Roman" w:cs="Times New Roman"/>
                <w:sz w:val="24"/>
                <w:szCs w:val="24"/>
              </w:rPr>
              <w:t>М. Булатова).</w:t>
            </w:r>
            <w:proofErr w:type="gramEnd"/>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Ярлина; «Златовласка», пер. с чешек. К.Г. Паустовского; «Летучий корабль», пер. с укр. А. Нечаева; «Рапунцель»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Петникова/ пер. и обраб. И. Архангельской.</w:t>
            </w:r>
          </w:p>
          <w:p w:rsidR="00DC469C" w:rsidRPr="00A81CD4" w:rsidRDefault="00DC469C" w:rsidP="00DC469C">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DC469C" w:rsidRPr="00A81CD4" w:rsidRDefault="00DC469C" w:rsidP="00A15E09">
            <w:pPr>
              <w:pStyle w:val="a4"/>
              <w:numPr>
                <w:ilvl w:val="0"/>
                <w:numId w:val="18"/>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rsidRPr="00A81CD4">
              <w:rPr>
                <w:rFonts w:ascii="Times New Roman" w:hAnsi="Times New Roman" w:cs="Times New Roman"/>
                <w:sz w:val="24"/>
                <w:szCs w:val="24"/>
              </w:rP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w:t>
            </w:r>
            <w:r w:rsidRPr="00A81CD4">
              <w:rPr>
                <w:rFonts w:ascii="Times New Roman" w:hAnsi="Times New Roman" w:cs="Times New Roman"/>
                <w:sz w:val="24"/>
                <w:szCs w:val="24"/>
              </w:rPr>
              <w:lastRenderedPageBreak/>
              <w:t>окошка....»; Цветаева М.И. «У кроватки»;</w:t>
            </w:r>
            <w:proofErr w:type="gramEnd"/>
            <w:r w:rsidRPr="00A81CD4">
              <w:rPr>
                <w:rFonts w:ascii="Times New Roman" w:hAnsi="Times New Roman" w:cs="Times New Roman"/>
                <w:sz w:val="24"/>
                <w:szCs w:val="24"/>
              </w:rPr>
              <w:t xml:space="preserve"> Чёрный С. «Волк»; Чуковский К.И. «Ёлка»; Яснов М.Д. «Мирная считалка», «Жила-была семья», «Подарки для Елки. Зимняя книга» (по выбору).</w:t>
            </w:r>
          </w:p>
          <w:p w:rsidR="00DC469C" w:rsidRPr="00A81CD4" w:rsidRDefault="00DC469C" w:rsidP="00A15E09">
            <w:pPr>
              <w:pStyle w:val="a4"/>
              <w:numPr>
                <w:ilvl w:val="0"/>
                <w:numId w:val="18"/>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A81CD4">
              <w:rPr>
                <w:rFonts w:ascii="Times New Roman" w:hAnsi="Times New Roman" w:cs="Times New Roman"/>
                <w:sz w:val="24"/>
                <w:szCs w:val="24"/>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DC469C" w:rsidRPr="00A81CD4" w:rsidRDefault="00DC469C" w:rsidP="00A15E09">
            <w:pPr>
              <w:pStyle w:val="a4"/>
              <w:numPr>
                <w:ilvl w:val="0"/>
                <w:numId w:val="18"/>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w:t>
            </w:r>
            <w:proofErr w:type="gramStart"/>
            <w:r w:rsidRPr="00A81CD4">
              <w:rPr>
                <w:rFonts w:ascii="Times New Roman" w:hAnsi="Times New Roman" w:cs="Times New Roman"/>
                <w:sz w:val="24"/>
                <w:szCs w:val="24"/>
              </w:rPr>
              <w:t>к-</w:t>
            </w:r>
            <w:proofErr w:type="gramEnd"/>
            <w:r w:rsidRPr="00A81CD4">
              <w:rPr>
                <w:rFonts w:ascii="Times New Roman" w:hAnsi="Times New Roman" w:cs="Times New Roman"/>
                <w:sz w:val="24"/>
                <w:szCs w:val="24"/>
              </w:rPr>
              <w:t xml:space="preserve">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w:t>
            </w:r>
            <w:r w:rsidRPr="00A81CD4">
              <w:rPr>
                <w:rFonts w:ascii="Times New Roman" w:hAnsi="Times New Roman" w:cs="Times New Roman"/>
                <w:sz w:val="24"/>
                <w:szCs w:val="24"/>
              </w:rPr>
              <w:lastRenderedPageBreak/>
              <w:t>Телешов Н.Д. «Крупеничка»; Ушинский К.Д. «Слепая лошадь»; Чуковский К.И. «Доктор Айболит» (по мотивам романа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Лофтинга).</w:t>
            </w:r>
            <w:proofErr w:type="gramEnd"/>
          </w:p>
          <w:p w:rsidR="00DC469C" w:rsidRPr="00A81CD4" w:rsidRDefault="00DC469C" w:rsidP="00DC469C">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DC469C" w:rsidRPr="00A81CD4" w:rsidRDefault="00DC469C" w:rsidP="00A15E09">
            <w:pPr>
              <w:pStyle w:val="a4"/>
              <w:numPr>
                <w:ilvl w:val="0"/>
                <w:numId w:val="1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Бжехва Я. «На Горизонтских островах» (пер. с польск. Б.В. Заходера); Валек М. «Мудрецы» (пер. со словацк.</w:t>
            </w:r>
            <w:proofErr w:type="gramEnd"/>
            <w:r w:rsidRPr="00A81CD4">
              <w:rPr>
                <w:rFonts w:ascii="Times New Roman" w:hAnsi="Times New Roman" w:cs="Times New Roman"/>
                <w:sz w:val="24"/>
                <w:szCs w:val="24"/>
              </w:rPr>
              <w:t xml:space="preserve"> Р.С. Сефа); Капутикян С.Б. «Моя бабушка» (пер. с армянск. </w:t>
            </w:r>
            <w:proofErr w:type="gramStart"/>
            <w:r w:rsidRPr="00A81CD4">
              <w:rPr>
                <w:rFonts w:ascii="Times New Roman" w:hAnsi="Times New Roman" w:cs="Times New Roman"/>
                <w:sz w:val="24"/>
                <w:szCs w:val="24"/>
              </w:rPr>
              <w:t>Т. Спендиаровой); Карем М. «Мирная считалка» (пер. с франц. В.Д. Берестова); Сиххад А. «Сад» (пер. с азербайдж.</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DC469C" w:rsidRPr="00A81CD4" w:rsidRDefault="00DC469C" w:rsidP="00A15E09">
            <w:pPr>
              <w:pStyle w:val="a4"/>
              <w:numPr>
                <w:ilvl w:val="0"/>
                <w:numId w:val="1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Андерсен Г.Х. «Огниво» (пер. с датск.</w:t>
            </w:r>
            <w:proofErr w:type="gramEnd"/>
            <w:r w:rsidRPr="00A81CD4">
              <w:rPr>
                <w:rFonts w:ascii="Times New Roman" w:hAnsi="Times New Roman" w:cs="Times New Roman"/>
                <w:sz w:val="24"/>
                <w:szCs w:val="24"/>
              </w:rP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proofErr w:type="gramEnd"/>
            <w:r w:rsidRPr="00A81CD4">
              <w:rPr>
                <w:rFonts w:ascii="Times New Roman" w:hAnsi="Times New Roman" w:cs="Times New Roman"/>
                <w:sz w:val="24"/>
                <w:szCs w:val="24"/>
              </w:rPr>
              <w:t xml:space="preserve">Я. Маршака) (по выбору); Коллоди К. «Пиноккио. </w:t>
            </w:r>
            <w:proofErr w:type="gramStart"/>
            <w:r w:rsidRPr="00A81CD4">
              <w:rPr>
                <w:rFonts w:ascii="Times New Roman" w:hAnsi="Times New Roman" w:cs="Times New Roman"/>
                <w:sz w:val="24"/>
                <w:szCs w:val="24"/>
              </w:rPr>
              <w:t>История деревянной куклы» (пер. с итал.</w:t>
            </w:r>
            <w:proofErr w:type="gramEnd"/>
            <w:r w:rsidRPr="00A81CD4">
              <w:rPr>
                <w:rFonts w:ascii="Times New Roman" w:hAnsi="Times New Roman" w:cs="Times New Roman"/>
                <w:sz w:val="24"/>
                <w:szCs w:val="24"/>
              </w:rPr>
              <w:t xml:space="preserve">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Л.З. Лунгиной); Лофтинг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rFonts w:ascii="Times New Roman" w:hAnsi="Times New Roman" w:cs="Times New Roman"/>
                <w:sz w:val="24"/>
                <w:szCs w:val="24"/>
              </w:rPr>
              <w:t xml:space="preserve"> </w:t>
            </w:r>
            <w:r w:rsidRPr="00A81CD4">
              <w:rPr>
                <w:rFonts w:ascii="Times New Roman" w:hAnsi="Times New Roman" w:cs="Times New Roman"/>
                <w:sz w:val="24"/>
                <w:szCs w:val="24"/>
              </w:rPr>
              <w:t>Чипполино» (пер. с итал. 3.</w:t>
            </w:r>
            <w:proofErr w:type="gramEnd"/>
            <w:r w:rsidRPr="00A81CD4">
              <w:rPr>
                <w:rFonts w:ascii="Times New Roman" w:hAnsi="Times New Roman" w:cs="Times New Roman"/>
                <w:sz w:val="24"/>
                <w:szCs w:val="24"/>
              </w:rPr>
              <w:t xml:space="preserve"> Потаповой), «Сказки, у </w:t>
            </w:r>
            <w:proofErr w:type="gramStart"/>
            <w:r w:rsidRPr="00A81CD4">
              <w:rPr>
                <w:rFonts w:ascii="Times New Roman" w:hAnsi="Times New Roman" w:cs="Times New Roman"/>
                <w:sz w:val="24"/>
                <w:szCs w:val="24"/>
              </w:rPr>
              <w:t>которых</w:t>
            </w:r>
            <w:proofErr w:type="gramEnd"/>
            <w:r w:rsidRPr="00A81CD4">
              <w:rPr>
                <w:rFonts w:ascii="Times New Roman" w:hAnsi="Times New Roman" w:cs="Times New Roman"/>
                <w:sz w:val="24"/>
                <w:szCs w:val="24"/>
              </w:rPr>
              <w:t xml:space="preserve"> три конца» (пер. с итал. </w:t>
            </w:r>
            <w:proofErr w:type="gramStart"/>
            <w:r w:rsidRPr="00A81CD4">
              <w:rPr>
                <w:rFonts w:ascii="Times New Roman" w:hAnsi="Times New Roman" w:cs="Times New Roman"/>
                <w:sz w:val="24"/>
                <w:szCs w:val="24"/>
              </w:rPr>
              <w:t>И.Г. Константиновой).</w:t>
            </w:r>
            <w:proofErr w:type="gramEnd"/>
          </w:p>
        </w:tc>
      </w:tr>
      <w:tr w:rsidR="00DC469C" w:rsidRPr="00D00E82" w:rsidTr="00DC469C">
        <w:trPr>
          <w:trHeight w:val="12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lastRenderedPageBreak/>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172"/>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DC469C" w:rsidRPr="00D00E82" w:rsidTr="00DC469C">
        <w:trPr>
          <w:trHeight w:val="543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DC469C" w:rsidRPr="0041429A" w:rsidRDefault="00DC469C" w:rsidP="00DC469C">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жанрами </w:t>
            </w:r>
            <w:r w:rsidRPr="0041429A">
              <w:rPr>
                <w:rFonts w:ascii="Times New Roman" w:hAnsi="Times New Roman" w:cs="Times New Roman"/>
                <w:sz w:val="24"/>
                <w:szCs w:val="24"/>
              </w:rPr>
              <w:lastRenderedPageBreak/>
              <w:t>изобразительного и музыкального искусства; продолжать знакомить детей с архитектурой;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41429A">
              <w:rPr>
                <w:rFonts w:ascii="Times New Roman" w:hAnsi="Times New Roman" w:cs="Times New Roman"/>
                <w:sz w:val="24"/>
                <w:szCs w:val="24"/>
              </w:rPr>
              <w:t>в-</w:t>
            </w:r>
            <w:proofErr w:type="gramEnd"/>
            <w:r w:rsidRPr="0041429A">
              <w:rPr>
                <w:rFonts w:ascii="Times New Roman" w:hAnsi="Times New Roman" w:cs="Times New Roman"/>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w:t>
            </w:r>
            <w:r w:rsidRPr="0041429A">
              <w:rPr>
                <w:rFonts w:ascii="Times New Roman" w:hAnsi="Times New Roman" w:cs="Times New Roman"/>
                <w:sz w:val="24"/>
                <w:szCs w:val="24"/>
              </w:rPr>
              <w:lastRenderedPageBreak/>
              <w:t>Чайковский, М.И. Глинка, С.С. Прокофьев, В.Я. Шаинский и другими).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41429A">
              <w:rPr>
                <w:rFonts w:ascii="Times New Roman" w:hAnsi="Times New Roman" w:cs="Times New Roman"/>
                <w:sz w:val="24"/>
                <w:szCs w:val="24"/>
              </w:rPr>
              <w:t>деятельности</w:t>
            </w:r>
            <w:proofErr w:type="gramEnd"/>
            <w:r w:rsidRPr="0041429A">
              <w:rPr>
                <w:rFonts w:ascii="Times New Roman" w:hAnsi="Times New Roman" w:cs="Times New Roman"/>
                <w:sz w:val="24"/>
                <w:szCs w:val="24"/>
              </w:rPr>
              <w:t xml:space="preserve"> как по собственному желанию, так и под руководством взрослых.</w:t>
            </w:r>
          </w:p>
          <w:p w:rsidR="00DC469C" w:rsidRPr="00D00E82"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DC469C" w:rsidRPr="00D00E82" w:rsidTr="00DC469C">
        <w:trPr>
          <w:trHeight w:val="263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41429A"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DC469C" w:rsidRPr="0041429A"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И.Я. Билибин «Сестрица Алёнушка и братец Иванушка», «Царевна-лягушка», «Василиса Прекрасная».</w:t>
            </w:r>
          </w:p>
        </w:tc>
      </w:tr>
      <w:tr w:rsidR="00DC469C" w:rsidRPr="00D00E82" w:rsidTr="00DC469C">
        <w:trPr>
          <w:trHeight w:val="12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DC469C" w:rsidRPr="00D00E82" w:rsidTr="00DC469C">
        <w:trPr>
          <w:trHeight w:val="111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sidRPr="0041429A">
              <w:rPr>
                <w:rFonts w:ascii="Times New Roman" w:hAnsi="Times New Roman" w:cs="Times New Roman"/>
                <w:sz w:val="24"/>
                <w:szCs w:val="24"/>
              </w:rPr>
              <w:lastRenderedPageBreak/>
              <w:t>изображения;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EECE1"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w:t>
            </w:r>
            <w:r w:rsidRPr="00800F24">
              <w:rPr>
                <w:rFonts w:ascii="Times New Roman" w:hAnsi="Times New Roman" w:cs="Times New Roman"/>
                <w:sz w:val="24"/>
                <w:szCs w:val="24"/>
              </w:rPr>
              <w:lastRenderedPageBreak/>
              <w:t>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DC469C" w:rsidRPr="00800F24" w:rsidRDefault="00DC469C" w:rsidP="00DC469C">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w:t>
            </w:r>
            <w:r w:rsidRPr="00800F24">
              <w:rPr>
                <w:rFonts w:ascii="Times New Roman" w:hAnsi="Times New Roman" w:cs="Times New Roman"/>
                <w:sz w:val="24"/>
                <w:szCs w:val="24"/>
              </w:rPr>
              <w:lastRenderedPageBreak/>
              <w:t>знакомит с её цветовым строем и элементами композиции, поощряет детей 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00F24">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w:t>
            </w:r>
            <w:r w:rsidRPr="00800F24">
              <w:rPr>
                <w:rFonts w:ascii="Times New Roman" w:hAnsi="Times New Roman" w:cs="Times New Roman"/>
                <w:sz w:val="24"/>
                <w:szCs w:val="24"/>
              </w:rPr>
              <w:lastRenderedPageBreak/>
              <w:t>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w:t>
            </w:r>
            <w:r w:rsidRPr="00800F24">
              <w:rPr>
                <w:rFonts w:ascii="Times New Roman" w:hAnsi="Times New Roman" w:cs="Times New Roman"/>
                <w:sz w:val="24"/>
                <w:szCs w:val="24"/>
              </w:rPr>
              <w:lastRenderedPageBreak/>
              <w:t>(шапочка,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DC469C" w:rsidRPr="00D00E82" w:rsidTr="00DC469C">
        <w:trPr>
          <w:trHeight w:val="28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DC469C" w:rsidRPr="00D00E82" w:rsidTr="00DC469C">
        <w:trPr>
          <w:trHeight w:val="11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DC469C" w:rsidRPr="00D00E82" w:rsidTr="00DC469C">
        <w:trPr>
          <w:trHeight w:val="21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формировать у детей </w:t>
            </w:r>
            <w:r w:rsidRPr="00800F24">
              <w:rPr>
                <w:rFonts w:ascii="Times New Roman" w:hAnsi="Times New Roman" w:cs="Times New Roman"/>
                <w:sz w:val="24"/>
                <w:szCs w:val="24"/>
              </w:rPr>
              <w:lastRenderedPageBreak/>
              <w:t>эстетическое восприятие музыки, умение различать жанры музыкальных произведений (песня, танец, марш);</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музыкальные способности детей: звуковысотный, ритмический, тембровый, динамический слух;</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DC469C" w:rsidRPr="00D00E82" w:rsidTr="00DC469C">
        <w:trPr>
          <w:trHeight w:val="387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D00E82" w:rsidRDefault="00DC469C" w:rsidP="00DC469C">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DC469C" w:rsidRPr="00D00E82" w:rsidTr="00DC469C">
        <w:trPr>
          <w:trHeight w:val="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DC469C" w:rsidRPr="00D00E82" w:rsidTr="00DC469C">
        <w:trPr>
          <w:trHeight w:val="81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w:t>
            </w:r>
            <w:r w:rsidRPr="00800F24">
              <w:rPr>
                <w:rFonts w:ascii="Times New Roman" w:hAnsi="Times New Roman" w:cs="Times New Roman"/>
                <w:sz w:val="24"/>
                <w:szCs w:val="24"/>
              </w:rPr>
              <w:lastRenderedPageBreak/>
              <w:t>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DC469C" w:rsidRPr="00A15B08" w:rsidRDefault="00DC469C" w:rsidP="00DC469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Е. Тиличеевой; «Андрей-воробей»,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 Ю. Слонова; «Бубенчики», «Гармошка», муз. Е. Тиличеевой; «Паровоз», «Барабан», муз. Е. Тиличеевой, сл. Н. Найденовой.</w:t>
            </w:r>
          </w:p>
          <w:p w:rsidR="00DC469C" w:rsidRPr="00D00E82"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Ивенсен; «</w:t>
            </w:r>
            <w:proofErr w:type="gramStart"/>
            <w:r w:rsidRPr="00A15B08">
              <w:rPr>
                <w:rFonts w:ascii="Times New Roman" w:hAnsi="Times New Roman" w:cs="Times New Roman"/>
                <w:sz w:val="24"/>
                <w:szCs w:val="24"/>
              </w:rPr>
              <w:t>Огородная-хороводная</w:t>
            </w:r>
            <w:proofErr w:type="gramEnd"/>
            <w:r w:rsidRPr="00A15B08">
              <w:rPr>
                <w:rFonts w:ascii="Times New Roman" w:hAnsi="Times New Roman" w:cs="Times New Roman"/>
                <w:sz w:val="24"/>
                <w:szCs w:val="24"/>
              </w:rPr>
              <w:t xml:space="preserve">», муз. Б. Можжевелова, сл. Н. Пассовой; «Голубые санки», муз. М. Иорданского, сл. М. Клоковой; «Гуси-гусенята», муз. А. Александрова, сл. Г. Бойко; </w:t>
            </w:r>
            <w:r w:rsidRPr="00A15B08">
              <w:rPr>
                <w:rFonts w:ascii="Times New Roman" w:hAnsi="Times New Roman" w:cs="Times New Roman"/>
                <w:sz w:val="24"/>
                <w:szCs w:val="24"/>
              </w:rPr>
              <w:lastRenderedPageBreak/>
              <w:t>«Рыбка», муз. М. Красева, сл. М. Клоковой.</w:t>
            </w:r>
          </w:p>
        </w:tc>
      </w:tr>
      <w:tr w:rsidR="00DC469C" w:rsidRPr="00D00E82" w:rsidTr="00DC469C">
        <w:trPr>
          <w:trHeight w:val="1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DC469C" w:rsidRPr="00D00E82" w:rsidTr="00DC469C">
        <w:trPr>
          <w:trHeight w:val="37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«Марш», муз. М. Красева; «Дили-дили! Бом! Бом!», укр.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есня, сл. Е. Макшанцевой; Потешки, дразнилки, считалки и другие рус. нар. попевки.</w:t>
            </w:r>
          </w:p>
        </w:tc>
      </w:tr>
      <w:tr w:rsidR="00DC469C" w:rsidRPr="00D00E82" w:rsidTr="00DC469C">
        <w:trPr>
          <w:trHeight w:val="2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DC469C" w:rsidRPr="00D00E82" w:rsidTr="00DC469C">
        <w:trPr>
          <w:trHeight w:val="54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w:t>
            </w:r>
            <w:proofErr w:type="gramStart"/>
            <w:r w:rsidRPr="00800F24">
              <w:rPr>
                <w:rFonts w:ascii="Times New Roman" w:hAnsi="Times New Roman" w:cs="Times New Roman"/>
                <w:sz w:val="24"/>
                <w:szCs w:val="24"/>
              </w:rPr>
              <w:t>о-</w:t>
            </w:r>
            <w:proofErr w:type="gramEnd"/>
            <w:r w:rsidRPr="00800F24">
              <w:rPr>
                <w:rFonts w:ascii="Times New Roman" w:hAnsi="Times New Roman" w:cs="Times New Roman"/>
                <w:sz w:val="24"/>
                <w:szCs w:val="24"/>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w:t>
            </w:r>
            <w:r w:rsidRPr="00800F24">
              <w:rPr>
                <w:rFonts w:ascii="Times New Roman" w:hAnsi="Times New Roman" w:cs="Times New Roman"/>
                <w:sz w:val="24"/>
                <w:szCs w:val="24"/>
              </w:rPr>
              <w:lastRenderedPageBreak/>
              <w:t>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Бургмюллера.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«Лен», обраб. М. Раухвергера; «Круговая пляска»,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 С. Разоренова.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w:t>
            </w:r>
            <w:r w:rsidRPr="00A15B08">
              <w:rPr>
                <w:rFonts w:ascii="Times New Roman" w:hAnsi="Times New Roman" w:cs="Times New Roman"/>
                <w:sz w:val="24"/>
                <w:szCs w:val="24"/>
              </w:rPr>
              <w:lastRenderedPageBreak/>
              <w:t>«Пляска Петрушек», «Танец Снегурочки и снежинок», муз. Р. Глиэра.</w:t>
            </w:r>
          </w:p>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В. Агафонникова.</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DC469C" w:rsidRPr="00D00E82" w:rsidTr="00DC469C">
        <w:trPr>
          <w:trHeight w:val="302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елодия, обраб. Т. Попатенко.</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песни; «Заинька», рус. нар. песня, обраб. Н. Римского-Корсакова; «Как на тоненький ледок»,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А. Рубца.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звуковысотного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xml:space="preserve">. «Громко, тихо запоем», «Звенящие </w:t>
            </w:r>
            <w:r w:rsidRPr="00A15B08">
              <w:rPr>
                <w:rFonts w:ascii="Times New Roman" w:hAnsi="Times New Roman" w:cs="Times New Roman"/>
                <w:sz w:val="24"/>
                <w:szCs w:val="24"/>
              </w:rPr>
              <w:lastRenderedPageBreak/>
              <w:t>колокольчики».</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обраб. М. Иорданского; «Моя любимая кукла», автор Т. Коренева; «Полянка» (музыкальная играсказка), муз. Т. Вилькорейской.</w:t>
            </w:r>
          </w:p>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обраб. Р. Рустамова; «А я по лугу»,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обраб. Т. Смирновой.</w:t>
            </w:r>
          </w:p>
        </w:tc>
      </w:tr>
      <w:tr w:rsidR="00DC469C" w:rsidRPr="00D00E82" w:rsidTr="00DC469C">
        <w:trPr>
          <w:trHeight w:val="26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DC469C" w:rsidRPr="00D00E82" w:rsidTr="00DC469C">
        <w:trPr>
          <w:trHeight w:val="41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Р. Рустамова;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Часики», муз. С. Вольфензона.</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DC469C" w:rsidRPr="00D00E82" w:rsidTr="00DC469C">
        <w:trPr>
          <w:trHeight w:val="580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DC469C" w:rsidRPr="00D00E82" w:rsidTr="00DC469C">
        <w:trPr>
          <w:trHeight w:val="8057"/>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поддерживать интерес к участию в творческих объединениях дополнительного образования в ДОО и </w:t>
            </w:r>
            <w:proofErr w:type="gramStart"/>
            <w:r w:rsidRPr="0041429A">
              <w:rPr>
                <w:rFonts w:ascii="Times New Roman" w:hAnsi="Times New Roman" w:cs="Times New Roman"/>
                <w:sz w:val="24"/>
                <w:szCs w:val="24"/>
              </w:rPr>
              <w:t>вне</w:t>
            </w:r>
            <w:proofErr w:type="gramEnd"/>
            <w:r w:rsidRPr="0041429A">
              <w:rPr>
                <w:rFonts w:ascii="Times New Roman" w:hAnsi="Times New Roman" w:cs="Times New Roman"/>
                <w:sz w:val="24"/>
                <w:szCs w:val="24"/>
              </w:rPr>
              <w:t xml:space="preserve"> </w:t>
            </w:r>
            <w:proofErr w:type="gramStart"/>
            <w:r w:rsidRPr="0041429A">
              <w:rPr>
                <w:rFonts w:ascii="Times New Roman" w:hAnsi="Times New Roman" w:cs="Times New Roman"/>
                <w:sz w:val="24"/>
                <w:szCs w:val="24"/>
              </w:rPr>
              <w:t>её</w:t>
            </w:r>
            <w:proofErr w:type="gramEnd"/>
            <w:r w:rsidRPr="0041429A">
              <w:rPr>
                <w:rFonts w:ascii="Times New Roman" w:hAnsi="Times New Roman" w:cs="Times New Roman"/>
                <w:sz w:val="24"/>
                <w:szCs w:val="24"/>
              </w:rPr>
              <w:t>.</w:t>
            </w:r>
          </w:p>
        </w:tc>
        <w:tc>
          <w:tcPr>
            <w:tcW w:w="8079" w:type="dxa"/>
            <w:gridSpan w:val="2"/>
            <w:tcBorders>
              <w:top w:val="dashSmallGap" w:sz="4" w:space="0" w:color="auto"/>
            </w:tcBorders>
          </w:tcPr>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DC469C" w:rsidRPr="00D00E82" w:rsidTr="00DC469C">
        <w:trPr>
          <w:trHeight w:val="435"/>
        </w:trPr>
        <w:tc>
          <w:tcPr>
            <w:tcW w:w="2207" w:type="dxa"/>
            <w:vMerge/>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2954"/>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xml:space="preserve">• укреплять здоровье ребёнка, формировать </w:t>
            </w:r>
            <w:r w:rsidRPr="00CC6045">
              <w:rPr>
                <w:rFonts w:ascii="Times New Roman" w:hAnsi="Times New Roman" w:cs="Times New Roman"/>
                <w:sz w:val="24"/>
                <w:szCs w:val="24"/>
              </w:rPr>
              <w:lastRenderedPageBreak/>
              <w:t>правильную осанку, укреплять опорно-двигательный аппарат, повышать иммунитет средствами физического воспитания;</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w:t>
            </w:r>
            <w:r w:rsidRPr="00E46337">
              <w:rPr>
                <w:rFonts w:ascii="Times New Roman" w:hAnsi="Times New Roman" w:cs="Times New Roman"/>
                <w:sz w:val="24"/>
                <w:szCs w:val="24"/>
              </w:rPr>
              <w:lastRenderedPageBreak/>
              <w:t xml:space="preserve">сидя, в разных построениях; </w:t>
            </w:r>
            <w:proofErr w:type="gramStart"/>
            <w:r w:rsidRPr="00E46337">
              <w:rPr>
                <w:rFonts w:ascii="Times New Roman" w:hAnsi="Times New Roman" w:cs="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46337">
              <w:rPr>
                <w:rFonts w:ascii="Times New Roman" w:hAnsi="Times New Roman" w:cs="Times New Roman"/>
                <w:sz w:val="24"/>
                <w:szCs w:val="24"/>
              </w:rPr>
              <w:t xml:space="preserve">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w:t>
            </w:r>
            <w:r w:rsidRPr="00E46337">
              <w:rPr>
                <w:rFonts w:ascii="Times New Roman" w:hAnsi="Times New Roman" w:cs="Times New Roman"/>
                <w:sz w:val="24"/>
                <w:szCs w:val="24"/>
              </w:rPr>
              <w:lastRenderedPageBreak/>
              <w:t>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E46337">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E46337">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46337">
              <w:rPr>
                <w:rFonts w:ascii="Times New Roman" w:hAnsi="Times New Roman" w:cs="Times New Roman"/>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w:t>
            </w:r>
            <w:r w:rsidRPr="00E46337">
              <w:rPr>
                <w:rFonts w:ascii="Times New Roman" w:hAnsi="Times New Roman" w:cs="Times New Roman"/>
                <w:sz w:val="24"/>
                <w:szCs w:val="24"/>
              </w:rPr>
              <w:lastRenderedPageBreak/>
              <w:t>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Городки: бросание биты сбоку, выбивание городка с кона (5-6 м) и полукона (2-3 м); знание 3-4 фигур.</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Ходьба на лыжах: по лыжне (на расстояние до 500 м); скользящим </w:t>
            </w:r>
            <w:r w:rsidRPr="00E46337">
              <w:rPr>
                <w:rFonts w:ascii="Times New Roman" w:hAnsi="Times New Roman" w:cs="Times New Roman"/>
                <w:sz w:val="24"/>
                <w:szCs w:val="24"/>
              </w:rPr>
              <w:lastRenderedPageBreak/>
              <w:t>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Досуг организуется 1-2 раза в месяц во второй половине дня </w:t>
            </w:r>
            <w:r w:rsidRPr="00E46337">
              <w:rPr>
                <w:rFonts w:ascii="Times New Roman" w:hAnsi="Times New Roman" w:cs="Times New Roman"/>
                <w:sz w:val="24"/>
                <w:szCs w:val="24"/>
              </w:rPr>
              <w:lastRenderedPageBreak/>
              <w:t>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DC469C" w:rsidRPr="00D00E82" w:rsidRDefault="00DC469C" w:rsidP="00DC469C">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DC469C" w:rsidRPr="00D00E82" w:rsidTr="00DC469C">
        <w:trPr>
          <w:trHeight w:val="197"/>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A15E09">
      <w:pPr>
        <w:pStyle w:val="Heading1"/>
        <w:numPr>
          <w:ilvl w:val="2"/>
          <w:numId w:val="10"/>
        </w:numPr>
        <w:tabs>
          <w:tab w:val="left" w:pos="814"/>
        </w:tabs>
        <w:ind w:left="709"/>
      </w:pPr>
      <w:r>
        <w:lastRenderedPageBreak/>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(6-7 лет).</w:t>
      </w:r>
    </w:p>
    <w:tbl>
      <w:tblPr>
        <w:tblStyle w:val="a9"/>
        <w:tblW w:w="0" w:type="auto"/>
        <w:tblLook w:val="04A0"/>
      </w:tblPr>
      <w:tblGrid>
        <w:gridCol w:w="2207"/>
        <w:gridCol w:w="5002"/>
        <w:gridCol w:w="3930"/>
        <w:gridCol w:w="3921"/>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169"/>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DC469C" w:rsidRPr="00D00E82" w:rsidTr="00DC469C">
        <w:trPr>
          <w:trHeight w:val="22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социально-значимой активности;</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xml:space="preserve">• Педагог развивает умение сотрудничать со сверстниками: побуждает к </w:t>
            </w:r>
            <w:r w:rsidRPr="00726D01">
              <w:rPr>
                <w:rFonts w:ascii="Times New Roman" w:hAnsi="Times New Roman" w:cs="Times New Roman"/>
                <w:sz w:val="24"/>
                <w:szCs w:val="24"/>
              </w:rPr>
              <w:lastRenderedPageBreak/>
              <w:t>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DC469C" w:rsidRPr="00D00E82" w:rsidTr="00DC469C">
        <w:trPr>
          <w:trHeight w:val="26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развивать интерес детей к населенному пункту, в котором живет, переживание чувства удивления, восхищения </w:t>
            </w:r>
            <w:r w:rsidRPr="00726D01">
              <w:rPr>
                <w:rFonts w:ascii="Times New Roman" w:hAnsi="Times New Roman" w:cs="Times New Roman"/>
                <w:iCs/>
                <w:sz w:val="24"/>
                <w:szCs w:val="24"/>
              </w:rPr>
              <w:lastRenderedPageBreak/>
              <w:t>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xml:space="preserve">• Расширяет представления детей о государственных праздниках: День России, День народного единства, День Государственного флага </w:t>
            </w:r>
            <w:r w:rsidRPr="00726D01">
              <w:rPr>
                <w:rFonts w:ascii="Times New Roman" w:hAnsi="Times New Roman" w:cs="Times New Roman"/>
                <w:sz w:val="24"/>
                <w:szCs w:val="24"/>
              </w:rPr>
              <w:lastRenderedPageBreak/>
              <w:t>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w:t>
            </w:r>
            <w:r w:rsidRPr="00726D01">
              <w:rPr>
                <w:rFonts w:ascii="Times New Roman" w:hAnsi="Times New Roman" w:cs="Times New Roman"/>
                <w:iCs/>
                <w:sz w:val="24"/>
                <w:szCs w:val="24"/>
              </w:rPr>
              <w:lastRenderedPageBreak/>
              <w:t xml:space="preserve">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lastRenderedPageBreak/>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DC469C" w:rsidRPr="00D00E82" w:rsidTr="00DC469C">
        <w:trPr>
          <w:trHeight w:val="730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DC469C" w:rsidRPr="00D00E82" w:rsidTr="00DC469C">
        <w:trPr>
          <w:trHeight w:val="40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tcPr>
          <w:p w:rsidR="00DC469C" w:rsidRPr="00DE134A" w:rsidRDefault="00DC469C" w:rsidP="00DC469C">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w:t>
            </w:r>
            <w:r w:rsidRPr="00DE134A">
              <w:rPr>
                <w:rFonts w:ascii="Times New Roman" w:hAnsi="Times New Roman" w:cs="Times New Roman"/>
                <w:sz w:val="24"/>
                <w:szCs w:val="24"/>
              </w:rPr>
              <w:lastRenderedPageBreak/>
              <w:t>России;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4965"/>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w:t>
            </w:r>
            <w:proofErr w:type="gramStart"/>
            <w:r w:rsidRPr="00DE134A">
              <w:rPr>
                <w:rFonts w:ascii="Times New Roman" w:hAnsi="Times New Roman" w:cs="Times New Roman"/>
                <w:sz w:val="24"/>
                <w:szCs w:val="24"/>
              </w:rPr>
              <w:t>о-</w:t>
            </w:r>
            <w:proofErr w:type="gramEnd"/>
            <w:r w:rsidRPr="00DE134A">
              <w:rPr>
                <w:rFonts w:ascii="Times New Roman" w:hAnsi="Times New Roman" w:cs="Times New Roman"/>
                <w:sz w:val="24"/>
                <w:szCs w:val="24"/>
              </w:rPr>
              <w:t xml:space="preserve"> исследовательской деятельности, избирательность познавательных интересов;</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w:t>
            </w:r>
            <w:r w:rsidRPr="00DE134A">
              <w:rPr>
                <w:rFonts w:ascii="Times New Roman" w:hAnsi="Times New Roman" w:cs="Times New Roman"/>
                <w:sz w:val="24"/>
                <w:szCs w:val="24"/>
              </w:rPr>
              <w:lastRenderedPageBreak/>
              <w:t>познавательных задач;</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DC469C" w:rsidRPr="00D00E82"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C469C" w:rsidRPr="00D00E82"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DC469C" w:rsidRPr="002A53DF"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w:t>
            </w:r>
            <w:r w:rsidRPr="002A53DF">
              <w:rPr>
                <w:rFonts w:ascii="Times New Roman" w:hAnsi="Times New Roman" w:cs="Times New Roman"/>
                <w:sz w:val="24"/>
                <w:szCs w:val="24"/>
              </w:rPr>
              <w:lastRenderedPageBreak/>
              <w:t>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C469C"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C469C" w:rsidRPr="002A53DF"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DC469C" w:rsidRPr="002A53DF" w:rsidRDefault="00DC469C" w:rsidP="00DC469C">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xml:space="preserve">• педагог расширяет и актуализирует представления детей о многообразии природного мира родного края, различных областей и </w:t>
            </w:r>
            <w:r w:rsidRPr="002A53DF">
              <w:rPr>
                <w:rFonts w:ascii="Times New Roman" w:hAnsi="Times New Roman" w:cs="Times New Roman"/>
                <w:sz w:val="24"/>
                <w:szCs w:val="24"/>
              </w:rPr>
              <w:lastRenderedPageBreak/>
              <w:t>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C469C" w:rsidRPr="002A53DF" w:rsidRDefault="00DC469C" w:rsidP="00DC469C">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C469C" w:rsidRPr="00D00E82"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C469C" w:rsidRPr="00D00E82" w:rsidTr="00DC469C">
        <w:trPr>
          <w:trHeight w:val="172"/>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w:t>
            </w:r>
            <w:r w:rsidRPr="00DE134A">
              <w:rPr>
                <w:rFonts w:ascii="Times New Roman" w:hAnsi="Times New Roman" w:cs="Times New Roman"/>
                <w:sz w:val="24"/>
              </w:rPr>
              <w:lastRenderedPageBreak/>
              <w:t>опыта действий по сохранению природы.</w:t>
            </w:r>
          </w:p>
        </w:tc>
      </w:tr>
      <w:tr w:rsidR="00DC469C" w:rsidRPr="00D00E82" w:rsidTr="00DC469C">
        <w:trPr>
          <w:trHeight w:val="246"/>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DC469C" w:rsidRPr="00D00E82" w:rsidTr="00DC469C">
        <w:trPr>
          <w:trHeight w:val="273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DC469C" w:rsidRPr="00D00E82" w:rsidTr="00DC469C">
        <w:trPr>
          <w:trHeight w:val="192"/>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DC469C" w:rsidRPr="00D00E82" w:rsidTr="00DC469C">
        <w:trPr>
          <w:trHeight w:val="304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DC469C" w:rsidRPr="00D00E82" w:rsidTr="00DC469C">
        <w:trPr>
          <w:trHeight w:val="246"/>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DC469C" w:rsidRPr="00D00E82" w:rsidTr="00DC469C">
        <w:trPr>
          <w:trHeight w:val="271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DC469C" w:rsidRPr="00D00E82" w:rsidTr="00DC469C">
        <w:trPr>
          <w:trHeight w:val="423"/>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DC469C" w:rsidRPr="00522007" w:rsidRDefault="00DC469C" w:rsidP="00DC469C">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w:t>
            </w:r>
            <w:r w:rsidRPr="00522007">
              <w:rPr>
                <w:rFonts w:ascii="Times New Roman" w:hAnsi="Times New Roman" w:cs="Times New Roman"/>
                <w:sz w:val="24"/>
                <w:szCs w:val="24"/>
              </w:rPr>
              <w:lastRenderedPageBreak/>
              <w:t>замечать речевые и логические ошибки, доброжелательно и конструктивно исправлять их.</w:t>
            </w:r>
          </w:p>
        </w:tc>
      </w:tr>
      <w:tr w:rsidR="00DC469C" w:rsidRPr="00D00E82" w:rsidTr="00DC469C">
        <w:trPr>
          <w:trHeight w:val="264"/>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DC469C" w:rsidRPr="00D00E82" w:rsidTr="00DC469C">
        <w:trPr>
          <w:trHeight w:val="217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DC469C" w:rsidRPr="00D00E82" w:rsidTr="00DC469C">
        <w:trPr>
          <w:trHeight w:val="155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DC469C" w:rsidRPr="00522007" w:rsidRDefault="00DC469C" w:rsidP="00DC469C">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w:t>
            </w:r>
            <w:r w:rsidRPr="00522007">
              <w:rPr>
                <w:rFonts w:ascii="Times New Roman" w:hAnsi="Times New Roman" w:cs="Times New Roman"/>
                <w:sz w:val="24"/>
                <w:szCs w:val="24"/>
              </w:rPr>
              <w:lastRenderedPageBreak/>
              <w:t>образа; развитие поэтического слуха);</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«Василиса Прекрасная» (из сборника А.Н. Афанасьева); «Вежливый Кот-воркот» (обраб.</w:t>
            </w:r>
            <w:proofErr w:type="gramEnd"/>
            <w:r w:rsidRPr="00522007">
              <w:rPr>
                <w:rFonts w:ascii="Times New Roman" w:hAnsi="Times New Roman" w:cs="Times New Roman"/>
                <w:sz w:val="24"/>
                <w:szCs w:val="24"/>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522007">
              <w:rPr>
                <w:rFonts w:ascii="Times New Roman" w:hAnsi="Times New Roman" w:cs="Times New Roman"/>
                <w:sz w:val="24"/>
                <w:szCs w:val="24"/>
              </w:rPr>
              <w:t>О.И. Капицы).</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(обраб.</w:t>
            </w:r>
            <w:proofErr w:type="gramEnd"/>
            <w:r w:rsidRPr="00522007">
              <w:rPr>
                <w:rFonts w:ascii="Times New Roman" w:hAnsi="Times New Roman" w:cs="Times New Roman"/>
                <w:sz w:val="24"/>
                <w:szCs w:val="24"/>
              </w:rPr>
              <w:t xml:space="preserve"> Н.П. Колпаковой/ пересказ И.В. Карнауховой); «Илья Муромец и Соловей-Разбойник» (обраб. </w:t>
            </w:r>
            <w:proofErr w:type="gramStart"/>
            <w:r w:rsidRPr="00522007">
              <w:rPr>
                <w:rFonts w:ascii="Times New Roman" w:hAnsi="Times New Roman" w:cs="Times New Roman"/>
                <w:sz w:val="24"/>
                <w:szCs w:val="24"/>
              </w:rPr>
              <w:t>А.Ф. Гильфердинга/ пересказ И.В. Карнауховой).</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«Айога», нанайск., обраб. Д. Нагишкина; «Беляночка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DC469C" w:rsidRPr="00522007"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lastRenderedPageBreak/>
              <w:t xml:space="preserve">• </w:t>
            </w:r>
            <w:r w:rsidRPr="00522007">
              <w:rPr>
                <w:rFonts w:ascii="Times New Roman" w:hAnsi="Times New Roman" w:cs="Times New Roman"/>
                <w:i/>
                <w:sz w:val="24"/>
                <w:szCs w:val="24"/>
                <w:highlight w:val="lightGray"/>
              </w:rPr>
              <w:t>Произведения поэтов и писателей России.</w:t>
            </w:r>
          </w:p>
          <w:p w:rsidR="00DC469C" w:rsidRPr="00522007" w:rsidRDefault="00DC469C" w:rsidP="00A15E09">
            <w:pPr>
              <w:pStyle w:val="a4"/>
              <w:numPr>
                <w:ilvl w:val="0"/>
                <w:numId w:val="19"/>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522007">
              <w:rPr>
                <w:rFonts w:ascii="Times New Roman" w:hAnsi="Times New Roman" w:cs="Times New Roman"/>
                <w:sz w:val="24"/>
                <w:szCs w:val="24"/>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DC469C" w:rsidRPr="00522007" w:rsidRDefault="00DC469C" w:rsidP="00A15E09">
            <w:pPr>
              <w:pStyle w:val="a4"/>
              <w:numPr>
                <w:ilvl w:val="0"/>
                <w:numId w:val="19"/>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w:t>
            </w:r>
            <w:r w:rsidRPr="00522007">
              <w:rPr>
                <w:rFonts w:ascii="Times New Roman" w:hAnsi="Times New Roman" w:cs="Times New Roman"/>
                <w:sz w:val="24"/>
                <w:szCs w:val="24"/>
              </w:rPr>
              <w:lastRenderedPageBreak/>
              <w:t>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DC469C" w:rsidRDefault="00DC469C" w:rsidP="00A15E09">
            <w:pPr>
              <w:pStyle w:val="a4"/>
              <w:numPr>
                <w:ilvl w:val="0"/>
                <w:numId w:val="19"/>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Мальчиш</w:t>
            </w:r>
            <w:proofErr w:type="gramStart"/>
            <w:r w:rsidRPr="00522007">
              <w:rPr>
                <w:rFonts w:ascii="Times New Roman" w:hAnsi="Times New Roman" w:cs="Times New Roman"/>
                <w:sz w:val="24"/>
                <w:szCs w:val="24"/>
              </w:rPr>
              <w:t>е-</w:t>
            </w:r>
            <w:proofErr w:type="gramEnd"/>
            <w:r w:rsidRPr="00522007">
              <w:rPr>
                <w:rFonts w:ascii="Times New Roman" w:hAnsi="Times New Roman" w:cs="Times New Roman"/>
                <w:sz w:val="24"/>
                <w:szCs w:val="24"/>
              </w:rPr>
              <w:t xml:space="preserve">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w:t>
            </w:r>
          </w:p>
          <w:p w:rsidR="00DC469C" w:rsidRPr="00522007" w:rsidRDefault="00DC469C" w:rsidP="00DC469C">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DC469C" w:rsidRPr="00522007" w:rsidRDefault="00DC469C" w:rsidP="00A15E09">
            <w:pPr>
              <w:pStyle w:val="a4"/>
              <w:numPr>
                <w:ilvl w:val="0"/>
                <w:numId w:val="20"/>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И.П. Токмаковой); Стивенсон Р.Л. «Вычитанные страны» (пер. с англ. Вл.Ф. Ходасевича).</w:t>
            </w:r>
            <w:proofErr w:type="gramEnd"/>
          </w:p>
          <w:p w:rsidR="00DC469C" w:rsidRPr="00522007" w:rsidRDefault="00DC469C" w:rsidP="00A15E09">
            <w:pPr>
              <w:pStyle w:val="a4"/>
              <w:numPr>
                <w:ilvl w:val="0"/>
                <w:numId w:val="20"/>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«Оле-Лукойе» (пер. с датск.</w:t>
            </w:r>
            <w:proofErr w:type="gramEnd"/>
            <w:r w:rsidRPr="00522007">
              <w:rPr>
                <w:rFonts w:ascii="Times New Roman" w:hAnsi="Times New Roman" w:cs="Times New Roman"/>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522007">
              <w:rPr>
                <w:rFonts w:ascii="Times New Roman" w:hAnsi="Times New Roman" w:cs="Times New Roman"/>
                <w:sz w:val="24"/>
                <w:szCs w:val="24"/>
              </w:rP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Кэррол Л. «Алиса в стране чудес» (пер. с англ. Н. Демуровой, Г. Кружкова, А. Боченкова,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С.Я. Маршака, Д. Орловской, О. Седаковой); Линдгрен А. «Три повести о Малыше и Карлсоне» (пер. со шведск.</w:t>
            </w:r>
            <w:proofErr w:type="gramEnd"/>
            <w:r w:rsidRPr="00522007">
              <w:rPr>
                <w:rFonts w:ascii="Times New Roman" w:hAnsi="Times New Roman" w:cs="Times New Roman"/>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w:t>
            </w:r>
            <w:r w:rsidRPr="00522007">
              <w:rPr>
                <w:rFonts w:ascii="Times New Roman" w:hAnsi="Times New Roman" w:cs="Times New Roman"/>
                <w:sz w:val="24"/>
                <w:szCs w:val="24"/>
              </w:rPr>
              <w:lastRenderedPageBreak/>
              <w:t xml:space="preserve">Дж. «Путешествие Голубой Стрелы» (пер. с итал. Ю. Ермаченко); Топпелиус С. «Три ржаных колоска» (пер. со шведск. </w:t>
            </w:r>
            <w:proofErr w:type="gramStart"/>
            <w:r w:rsidRPr="00522007">
              <w:rPr>
                <w:rFonts w:ascii="Times New Roman" w:hAnsi="Times New Roman" w:cs="Times New Roman"/>
                <w:sz w:val="24"/>
                <w:szCs w:val="24"/>
              </w:rPr>
              <w:t>А. Любарской); Эме М. «Краски» (пер. с франц. И. Кузнецовой); Янссон Т. «Шляпа волшебника» (пер. со шведск. языка В.А. Смирнова/Л. Брауде).</w:t>
            </w:r>
            <w:proofErr w:type="gramEnd"/>
          </w:p>
        </w:tc>
      </w:tr>
      <w:tr w:rsidR="00DC469C" w:rsidRPr="00D00E82" w:rsidTr="00DC469C">
        <w:trPr>
          <w:trHeight w:val="12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269"/>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DC469C" w:rsidRPr="00D00E82" w:rsidTr="00DC469C">
        <w:trPr>
          <w:trHeight w:val="162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w:t>
            </w:r>
            <w:proofErr w:type="gramStart"/>
            <w:r w:rsidRPr="009A57F7">
              <w:rPr>
                <w:rFonts w:ascii="Times New Roman" w:hAnsi="Times New Roman" w:cs="Times New Roman"/>
                <w:sz w:val="24"/>
                <w:szCs w:val="24"/>
              </w:rPr>
              <w:t>о-</w:t>
            </w:r>
            <w:proofErr w:type="gramEnd"/>
            <w:r w:rsidRPr="009A57F7">
              <w:rPr>
                <w:rFonts w:ascii="Times New Roman" w:hAnsi="Times New Roman" w:cs="Times New Roman"/>
                <w:sz w:val="24"/>
                <w:szCs w:val="24"/>
              </w:rPr>
              <w:t xml:space="preserve"> прикладное искусство, музыка, архитектура, театр, танец, кино, цирк);</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гуманное отношение к людям и окружающей природе; формировать </w:t>
            </w:r>
            <w:r w:rsidRPr="009A57F7">
              <w:rPr>
                <w:rFonts w:ascii="Times New Roman" w:hAnsi="Times New Roman" w:cs="Times New Roman"/>
                <w:sz w:val="24"/>
                <w:szCs w:val="24"/>
              </w:rPr>
              <w:lastRenderedPageBreak/>
              <w:t>духовно-нравственное отношение и чувство сопричастности к культурному наследию своего народа;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DC469C" w:rsidRPr="009A57F7" w:rsidRDefault="00DC469C" w:rsidP="00DC469C">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DC469C" w:rsidRPr="009A57F7" w:rsidRDefault="00DC469C" w:rsidP="00DC469C">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 xml:space="preserve">Педагог расширяет представления детей о творческих профессиях (художник, композитор, артист, танцор, певец, пианист, скрипач, </w:t>
            </w:r>
            <w:r w:rsidRPr="009A57F7">
              <w:rPr>
                <w:rFonts w:ascii="Times New Roman" w:hAnsi="Times New Roman" w:cs="Times New Roman"/>
                <w:sz w:val="24"/>
                <w:szCs w:val="24"/>
              </w:rPr>
              <w:lastRenderedPageBreak/>
              <w:t>режиссер, директор театра, архитектор и тому подобное).</w:t>
            </w:r>
            <w:proofErr w:type="gramEnd"/>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rsidRPr="009A57F7">
              <w:rPr>
                <w:rFonts w:ascii="Times New Roman" w:hAnsi="Times New Roman" w:cs="Times New Roman"/>
                <w:sz w:val="24"/>
                <w:szCs w:val="24"/>
              </w:rPr>
              <w:lastRenderedPageBreak/>
              <w:t>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DC469C" w:rsidRPr="00D00E82"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DC469C" w:rsidRPr="00D00E82" w:rsidTr="00DC469C">
        <w:trPr>
          <w:trHeight w:val="522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9A57F7"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C469C" w:rsidRPr="009F0403"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rsidR="00DC469C" w:rsidRPr="009A57F7"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DC469C" w:rsidRPr="00D00E82" w:rsidTr="00DC469C">
        <w:trPr>
          <w:trHeight w:val="13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DC469C" w:rsidRPr="00D00E82" w:rsidTr="00DC469C">
        <w:trPr>
          <w:trHeight w:val="167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w:t>
            </w:r>
            <w:r w:rsidRPr="009A57F7">
              <w:rPr>
                <w:rFonts w:ascii="Times New Roman" w:hAnsi="Times New Roman" w:cs="Times New Roman"/>
                <w:sz w:val="24"/>
                <w:szCs w:val="24"/>
              </w:rPr>
              <w:lastRenderedPageBreak/>
              <w:t>самостоятельного, разнопланового экспериментирования с художественными материалами;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sidRPr="009A57F7">
              <w:rPr>
                <w:rFonts w:ascii="Times New Roman" w:hAnsi="Times New Roman" w:cs="Times New Roman"/>
                <w:sz w:val="24"/>
                <w:szCs w:val="24"/>
              </w:rPr>
              <w:lastRenderedPageBreak/>
              <w:t>проектах);</w:t>
            </w:r>
          </w:p>
        </w:tc>
        <w:tc>
          <w:tcPr>
            <w:tcW w:w="8079" w:type="dxa"/>
            <w:gridSpan w:val="2"/>
            <w:tcBorders>
              <w:top w:val="dashSmallGap" w:sz="4" w:space="0" w:color="auto"/>
              <w:bottom w:val="single" w:sz="4" w:space="0" w:color="auto"/>
            </w:tcBorders>
          </w:tcPr>
          <w:p w:rsidR="00DC469C"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w:t>
            </w:r>
            <w:r w:rsidRPr="009A57F7">
              <w:rPr>
                <w:rFonts w:ascii="Times New Roman" w:hAnsi="Times New Roman" w:cs="Times New Roman"/>
                <w:sz w:val="24"/>
                <w:szCs w:val="24"/>
              </w:rPr>
              <w:lastRenderedPageBreak/>
              <w:t xml:space="preserve">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DC469C" w:rsidRPr="009A57F7" w:rsidRDefault="00DC469C" w:rsidP="00DC469C">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4)</w:t>
            </w:r>
            <w:r w:rsidRPr="009A57F7">
              <w:rPr>
                <w:rFonts w:ascii="Times New Roman" w:hAnsi="Times New Roman" w:cs="Times New Roman"/>
                <w:sz w:val="24"/>
                <w:szCs w:val="24"/>
                <w:highlight w:val="lightGray"/>
              </w:rPr>
              <w:tab/>
              <w:t>Прикладное творчество:</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DC469C" w:rsidRPr="00D00E82"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(хохлома), оживок (городец)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Учит детей видеть красоту </w:t>
            </w:r>
            <w:r w:rsidRPr="009A57F7">
              <w:rPr>
                <w:rFonts w:ascii="Times New Roman" w:hAnsi="Times New Roman" w:cs="Times New Roman"/>
                <w:sz w:val="24"/>
                <w:szCs w:val="24"/>
              </w:rPr>
              <w:lastRenderedPageBreak/>
              <w:t>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C469C" w:rsidRPr="00D00E82" w:rsidTr="00DC469C">
        <w:trPr>
          <w:trHeight w:val="16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A57F7"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DC469C" w:rsidRPr="00D00E82" w:rsidTr="00DC469C">
        <w:trPr>
          <w:trHeight w:val="4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Учит детей разбирать конструкции при помощи </w:t>
            </w:r>
            <w:r w:rsidRPr="009A57F7">
              <w:rPr>
                <w:rFonts w:ascii="Times New Roman" w:hAnsi="Times New Roman" w:cs="Times New Roman"/>
                <w:sz w:val="24"/>
                <w:szCs w:val="24"/>
              </w:rPr>
              <w:lastRenderedPageBreak/>
              <w:t>скобы и киянки (в пластмассовых конструкторах).</w:t>
            </w:r>
          </w:p>
        </w:tc>
      </w:tr>
      <w:tr w:rsidR="00DC469C" w:rsidRPr="00D00E82" w:rsidTr="00DC469C">
        <w:trPr>
          <w:trHeight w:val="17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E62F50" w:rsidRDefault="00DC469C" w:rsidP="00DC469C">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DC469C" w:rsidRPr="00D00E82" w:rsidTr="00DC469C">
        <w:trPr>
          <w:trHeight w:val="26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w:t>
            </w:r>
            <w:r w:rsidRPr="00E62F50">
              <w:rPr>
                <w:rFonts w:ascii="Times New Roman" w:hAnsi="Times New Roman" w:cs="Times New Roman"/>
                <w:sz w:val="24"/>
                <w:szCs w:val="24"/>
              </w:rPr>
              <w:lastRenderedPageBreak/>
              <w:t xml:space="preserve">музыкальными понятиями; </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DC469C" w:rsidRPr="00D00E82" w:rsidTr="00DC469C">
        <w:trPr>
          <w:trHeight w:val="236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DC469C" w:rsidRPr="00D00E82" w:rsidTr="00DC469C">
        <w:trPr>
          <w:trHeight w:val="26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w:t>
            </w:r>
            <w:proofErr w:type="gramStart"/>
            <w:r w:rsidRPr="00E62F50">
              <w:rPr>
                <w:rFonts w:ascii="Times New Roman" w:hAnsi="Times New Roman" w:cs="Times New Roman"/>
                <w:sz w:val="24"/>
                <w:szCs w:val="24"/>
              </w:rPr>
              <w:t>о-</w:t>
            </w:r>
            <w:proofErr w:type="gramEnd"/>
            <w:r w:rsidRPr="00E62F50">
              <w:rPr>
                <w:rFonts w:ascii="Times New Roman" w:hAnsi="Times New Roman" w:cs="Times New Roman"/>
                <w:sz w:val="24"/>
                <w:szCs w:val="24"/>
              </w:rP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w:t>
            </w:r>
            <w:r w:rsidRPr="00E62F50">
              <w:rPr>
                <w:rFonts w:ascii="Times New Roman" w:hAnsi="Times New Roman" w:cs="Times New Roman"/>
                <w:sz w:val="24"/>
                <w:szCs w:val="24"/>
              </w:rPr>
              <w:lastRenderedPageBreak/>
              <w:t>без него.</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C469C" w:rsidRPr="00E62F50"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Попатенко, сл. Е. Авдиенко; </w:t>
            </w:r>
            <w:r w:rsidRPr="009F0403">
              <w:rPr>
                <w:rFonts w:ascii="Times New Roman" w:hAnsi="Times New Roman" w:cs="Times New Roman"/>
                <w:sz w:val="24"/>
                <w:szCs w:val="24"/>
              </w:rPr>
              <w:lastRenderedPageBreak/>
              <w:t>«Здравствуй, Родина моя!», муз. Ю. Чичкова, сл. К. Ибряева; «Зимняя песенка», муз. М. Красева, сл. С. Вышеславцевой; «Ёлка», муз. Е. Тиличеевой, сл. Е. Шмановой;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tc>
      </w:tr>
      <w:tr w:rsidR="00DC469C" w:rsidRPr="00D00E82" w:rsidTr="00DC469C">
        <w:trPr>
          <w:trHeight w:val="15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DC469C" w:rsidRPr="00D00E82" w:rsidTr="00DC469C">
        <w:trPr>
          <w:trHeight w:val="169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DC469C" w:rsidRPr="00D00E82" w:rsidTr="00DC469C">
        <w:trPr>
          <w:trHeight w:val="16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DC469C" w:rsidRPr="00D00E82" w:rsidTr="00DC469C">
        <w:trPr>
          <w:trHeight w:val="54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w:t>
            </w:r>
            <w:r w:rsidRPr="00E62F50">
              <w:rPr>
                <w:rFonts w:ascii="Times New Roman" w:hAnsi="Times New Roman" w:cs="Times New Roman"/>
                <w:sz w:val="24"/>
                <w:szCs w:val="24"/>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Робера; «Бег», «Цветные флажки», </w:t>
            </w:r>
            <w:r w:rsidRPr="009F0403">
              <w:rPr>
                <w:rFonts w:ascii="Times New Roman" w:hAnsi="Times New Roman" w:cs="Times New Roman"/>
                <w:sz w:val="24"/>
                <w:szCs w:val="24"/>
              </w:rPr>
              <w:lastRenderedPageBreak/>
              <w:t xml:space="preserve">муз. Е. Тиличеевой; «Кто лучше скачет?», «Шагают девочки и мальчики», муз. </w:t>
            </w:r>
            <w:proofErr w:type="gramStart"/>
            <w:r w:rsidRPr="009F0403">
              <w:rPr>
                <w:rFonts w:ascii="Times New Roman" w:hAnsi="Times New Roman" w:cs="Times New Roman"/>
                <w:sz w:val="24"/>
                <w:szCs w:val="24"/>
              </w:rPr>
              <w:t>В. Золотарева; поднимай и 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К. Гуритта); полоскать платочки:</w:t>
            </w:r>
            <w:proofErr w:type="gramEnd"/>
            <w:r w:rsidRPr="009F0403">
              <w:rPr>
                <w:rFonts w:ascii="Times New Roman" w:hAnsi="Times New Roman" w:cs="Times New Roman"/>
                <w:sz w:val="24"/>
                <w:szCs w:val="24"/>
              </w:rPr>
              <w:t xml:space="preserve"> «Ой, утушка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обраб. Т. Ломовой; «Упражнение с кубиками», муз. С. Соснина.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М. Красева; Показывай направление («Марш», муз.</w:t>
            </w:r>
            <w:proofErr w:type="gramEnd"/>
            <w:r w:rsidRPr="009F0403">
              <w:rPr>
                <w:rFonts w:ascii="Times New Roman" w:hAnsi="Times New Roman" w:cs="Times New Roman"/>
                <w:sz w:val="24"/>
                <w:szCs w:val="24"/>
              </w:rPr>
              <w:t xml:space="preserve"> Д. Кабалевского);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«Попрыгунья», «Лягушки и аисты», муз. В. Витлина.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«Прялица»,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обраб.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обраб. Ю. Слонова.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обраб. </w:t>
            </w:r>
            <w:r w:rsidRPr="009F0403">
              <w:rPr>
                <w:rFonts w:ascii="Times New Roman" w:hAnsi="Times New Roman" w:cs="Times New Roman"/>
                <w:sz w:val="24"/>
                <w:szCs w:val="24"/>
              </w:rPr>
              <w:lastRenderedPageBreak/>
              <w:t>А. Новикова.</w:t>
            </w:r>
          </w:p>
        </w:tc>
      </w:tr>
      <w:tr w:rsidR="00DC469C" w:rsidRPr="00D00E82" w:rsidTr="00DC469C">
        <w:trPr>
          <w:trHeight w:val="227"/>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DC469C" w:rsidRPr="00D00E82" w:rsidTr="00DC469C">
        <w:trPr>
          <w:trHeight w:val="398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«Экоссез»;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В. Трутовского.</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«Сеяли девушки», обр. И. Кишко; «Узнай по голосу», муз. В. Ребикова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«Метелица», «Ой, вставала я ранешенько»,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А. Гречанинова; «Савка и Гришка», 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звуковысотного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lastRenderedPageBreak/>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«Полька», муз. Ю. Чичкова;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елодия, обраб. А. Жилинского;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К. Волкова.</w:t>
            </w:r>
          </w:p>
        </w:tc>
      </w:tr>
      <w:tr w:rsidR="00DC469C" w:rsidRPr="00D00E82" w:rsidTr="00DC469C">
        <w:trPr>
          <w:trHeight w:val="2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DC469C" w:rsidRPr="00D00E82" w:rsidTr="00DC469C">
        <w:trPr>
          <w:trHeight w:val="231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DC469C" w:rsidRPr="00D00E82" w:rsidTr="00DC469C">
        <w:trPr>
          <w:trHeight w:val="130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E62F50" w:rsidRDefault="00DC469C" w:rsidP="00DC469C">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DC469C" w:rsidRPr="00E62F50" w:rsidRDefault="00DC469C" w:rsidP="00DC469C">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DC469C" w:rsidRPr="00D00E82" w:rsidTr="00DC469C">
        <w:trPr>
          <w:trHeight w:val="1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A57F7"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DC469C" w:rsidRPr="00D00E82" w:rsidTr="00DC469C">
        <w:trPr>
          <w:trHeight w:val="9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умение передавать особенности характера персонажа </w:t>
            </w:r>
            <w:r w:rsidRPr="009A57F7">
              <w:rPr>
                <w:rFonts w:ascii="Times New Roman" w:hAnsi="Times New Roman" w:cs="Times New Roman"/>
                <w:sz w:val="24"/>
                <w:szCs w:val="24"/>
              </w:rPr>
              <w:lastRenderedPageBreak/>
              <w:t>с помощью мимики, жеста, движения и интонационно-образной речи;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навыки кукловождения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w:t>
            </w:r>
            <w:r w:rsidRPr="00E62F50">
              <w:rPr>
                <w:rFonts w:ascii="Times New Roman" w:hAnsi="Times New Roman" w:cs="Times New Roman"/>
                <w:sz w:val="24"/>
                <w:szCs w:val="24"/>
              </w:rPr>
              <w:lastRenderedPageBreak/>
              <w:t xml:space="preserve">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DC469C" w:rsidRPr="00D00E82" w:rsidTr="00DC469C">
        <w:trPr>
          <w:trHeight w:val="1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A57F7"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DC469C" w:rsidRPr="00D00E82" w:rsidTr="00DC469C">
        <w:trPr>
          <w:trHeight w:val="9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чувство удовлетворения от участия в коллективной досуговой </w:t>
            </w:r>
            <w:r w:rsidRPr="009A57F7">
              <w:rPr>
                <w:rFonts w:ascii="Times New Roman" w:hAnsi="Times New Roman" w:cs="Times New Roman"/>
                <w:sz w:val="24"/>
                <w:szCs w:val="24"/>
              </w:rPr>
              <w:lastRenderedPageBreak/>
              <w:t>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DC469C" w:rsidRPr="009A57F7"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DC469C" w:rsidRPr="00D00E82" w:rsidTr="00DC469C">
        <w:trPr>
          <w:trHeight w:val="480"/>
        </w:trPr>
        <w:tc>
          <w:tcPr>
            <w:tcW w:w="2207" w:type="dxa"/>
            <w:vMerge/>
            <w:tcBorders>
              <w:bottom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240"/>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C469C" w:rsidRPr="00D00E82"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w:t>
            </w:r>
            <w:r w:rsidRPr="00A456C4">
              <w:rPr>
                <w:rFonts w:ascii="Times New Roman" w:hAnsi="Times New Roman" w:cs="Times New Roman"/>
                <w:sz w:val="24"/>
                <w:szCs w:val="24"/>
              </w:rPr>
              <w:lastRenderedPageBreak/>
              <w:t>общеразвивающие упражнения, комбинировать их элементы, импровизировать.</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w:t>
            </w:r>
            <w:r w:rsidRPr="00A456C4">
              <w:rPr>
                <w:rFonts w:ascii="Times New Roman" w:hAnsi="Times New Roman" w:cs="Times New Roman"/>
                <w:sz w:val="24"/>
                <w:szCs w:val="24"/>
              </w:rPr>
              <w:lastRenderedPageBreak/>
              <w:t>построениях;</w:t>
            </w:r>
            <w:proofErr w:type="gramEnd"/>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w:t>
            </w:r>
            <w:r w:rsidRPr="00A456C4">
              <w:rPr>
                <w:rFonts w:ascii="Times New Roman" w:hAnsi="Times New Roman" w:cs="Times New Roman"/>
                <w:sz w:val="24"/>
                <w:szCs w:val="24"/>
              </w:rPr>
              <w:lastRenderedPageBreak/>
              <w:t>выполнение «ласточки».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w:t>
            </w:r>
            <w:r w:rsidRPr="00A456C4">
              <w:rPr>
                <w:rFonts w:ascii="Times New Roman" w:hAnsi="Times New Roman" w:cs="Times New Roman"/>
                <w:sz w:val="24"/>
                <w:szCs w:val="24"/>
              </w:rPr>
              <w:lastRenderedPageBreak/>
              <w:t>другие формы физкультурно-оздоровительной работы.</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w:t>
            </w:r>
            <w:r w:rsidRPr="00A456C4">
              <w:rPr>
                <w:rFonts w:ascii="Times New Roman" w:hAnsi="Times New Roman" w:cs="Times New Roman"/>
                <w:sz w:val="24"/>
                <w:szCs w:val="24"/>
              </w:rPr>
              <w:lastRenderedPageBreak/>
              <w:t>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w:t>
            </w:r>
            <w:r w:rsidRPr="00A456C4">
              <w:rPr>
                <w:rFonts w:ascii="Times New Roman" w:hAnsi="Times New Roman" w:cs="Times New Roman"/>
                <w:sz w:val="24"/>
                <w:szCs w:val="24"/>
              </w:rPr>
              <w:lastRenderedPageBreak/>
              <w:t>занятий на свежем воздухе в зависимости от имеющихся условий, а также региональных и климатических особенностей.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lastRenderedPageBreak/>
              <w:t>6)</w:t>
            </w:r>
            <w:r w:rsidRPr="00A456C4">
              <w:rPr>
                <w:rFonts w:ascii="Times New Roman" w:hAnsi="Times New Roman" w:cs="Times New Roman"/>
                <w:sz w:val="24"/>
                <w:szCs w:val="24"/>
                <w:highlight w:val="lightGray"/>
              </w:rPr>
              <w:tab/>
              <w:t>Активный отдых.</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C469C" w:rsidRPr="00D00E82"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xml:space="preserve">, игрушки, регулировать лямки); преодолевать несложные препятствия на пути, наблюдать за природой и </w:t>
            </w:r>
            <w:r w:rsidRPr="00A456C4">
              <w:rPr>
                <w:rFonts w:ascii="Times New Roman" w:hAnsi="Times New Roman" w:cs="Times New Roman"/>
                <w:sz w:val="24"/>
                <w:szCs w:val="24"/>
              </w:rPr>
              <w:lastRenderedPageBreak/>
              <w:t>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DC469C" w:rsidRPr="00D00E82" w:rsidTr="00DC469C">
        <w:trPr>
          <w:trHeight w:val="300"/>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6279F6">
      <w:pPr>
        <w:pStyle w:val="2NEw0"/>
      </w:pPr>
    </w:p>
    <w:p w:rsidR="00DC469C" w:rsidRDefault="00DC469C" w:rsidP="006279F6">
      <w:pPr>
        <w:pStyle w:val="2NEw0"/>
      </w:pPr>
    </w:p>
    <w:p w:rsidR="00DC469C" w:rsidRDefault="00DC469C"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C469C" w:rsidRDefault="00DC469C" w:rsidP="006279F6">
      <w:pPr>
        <w:pStyle w:val="2NEw0"/>
      </w:pPr>
    </w:p>
    <w:p w:rsidR="00DC469C" w:rsidRDefault="00DC469C" w:rsidP="006279F6">
      <w:pPr>
        <w:pStyle w:val="2NEw0"/>
      </w:pPr>
    </w:p>
    <w:p w:rsidR="00DC469C" w:rsidRPr="00DC469C" w:rsidRDefault="00DC469C" w:rsidP="006279F6">
      <w:pPr>
        <w:pStyle w:val="2NEw0"/>
        <w:sectPr w:rsidR="00DC469C" w:rsidRPr="00DC469C" w:rsidSect="001620B8">
          <w:pgSz w:w="16840" w:h="11910" w:orient="landscape"/>
          <w:pgMar w:top="567" w:right="919" w:bottom="1276" w:left="1077" w:header="709" w:footer="731" w:gutter="0"/>
          <w:cols w:space="720"/>
        </w:sectPr>
      </w:pPr>
    </w:p>
    <w:p w:rsidR="00D029B0" w:rsidRDefault="00385A85" w:rsidP="00385A85">
      <w:pPr>
        <w:pStyle w:val="Heading1"/>
        <w:tabs>
          <w:tab w:val="left" w:pos="1149"/>
          <w:tab w:val="left" w:pos="1150"/>
          <w:tab w:val="left" w:pos="2855"/>
          <w:tab w:val="left" w:pos="3900"/>
          <w:tab w:val="left" w:pos="5078"/>
          <w:tab w:val="left" w:pos="6113"/>
          <w:tab w:val="left" w:pos="6468"/>
          <w:tab w:val="left" w:pos="7622"/>
          <w:tab w:val="left" w:pos="9104"/>
        </w:tabs>
        <w:spacing w:line="276" w:lineRule="auto"/>
        <w:ind w:left="1440" w:right="246"/>
      </w:pPr>
      <w:r>
        <w:lastRenderedPageBreak/>
        <w:t>2.2.</w:t>
      </w:r>
      <w:r w:rsidR="00D029B0">
        <w:t>Вариативные</w:t>
      </w:r>
      <w:r w:rsidR="00D029B0">
        <w:tab/>
        <w:t>формы,</w:t>
      </w:r>
      <w:r w:rsidR="00D029B0">
        <w:tab/>
        <w:t>способы,</w:t>
      </w:r>
      <w:r w:rsidR="00D029B0">
        <w:tab/>
        <w:t>методы</w:t>
      </w:r>
      <w:r w:rsidR="00D029B0">
        <w:tab/>
        <w:t>и</w:t>
      </w:r>
      <w:r w:rsidR="00D029B0">
        <w:tab/>
        <w:t>средства</w:t>
      </w:r>
      <w:r w:rsidR="00D029B0">
        <w:tab/>
        <w:t>реализации</w:t>
      </w:r>
      <w:r w:rsidR="00D029B0">
        <w:tab/>
      </w:r>
      <w:r w:rsidR="00D029B0">
        <w:rPr>
          <w:spacing w:val="-1"/>
        </w:rPr>
        <w:t>Программы</w:t>
      </w:r>
      <w:r w:rsidR="00D029B0">
        <w:rPr>
          <w:spacing w:val="-57"/>
        </w:rPr>
        <w:t xml:space="preserve"> </w:t>
      </w:r>
      <w:r w:rsidR="006279F6">
        <w:rPr>
          <w:spacing w:val="-57"/>
        </w:rPr>
        <w:t xml:space="preserve">      </w:t>
      </w:r>
      <w:r w:rsidR="00D029B0">
        <w:t>образования</w:t>
      </w:r>
      <w:r w:rsidR="00DE07BD">
        <w:t>.</w:t>
      </w:r>
    </w:p>
    <w:p w:rsidR="00D029B0" w:rsidRDefault="00D029B0" w:rsidP="00D029B0">
      <w:pPr>
        <w:pStyle w:val="a5"/>
        <w:spacing w:before="3"/>
        <w:ind w:left="0" w:firstLine="0"/>
        <w:jc w:val="left"/>
        <w:rPr>
          <w:b/>
          <w:sz w:val="27"/>
        </w:rPr>
      </w:pPr>
    </w:p>
    <w:p w:rsidR="00D029B0" w:rsidRDefault="00D029B0" w:rsidP="00D029B0">
      <w:pPr>
        <w:pStyle w:val="a5"/>
        <w:spacing w:line="276" w:lineRule="auto"/>
        <w:ind w:right="245"/>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1"/>
        </w:rPr>
        <w:t xml:space="preserve"> </w:t>
      </w:r>
      <w:r>
        <w:t>определяет самостоятельно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D029B0" w:rsidRDefault="00D029B0" w:rsidP="00D029B0">
      <w:pPr>
        <w:pStyle w:val="a5"/>
        <w:spacing w:line="276" w:lineRule="auto"/>
        <w:ind w:right="244"/>
      </w:pPr>
      <w:r>
        <w:t>Педагог</w:t>
      </w:r>
      <w:r>
        <w:rPr>
          <w:spacing w:val="1"/>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D029B0" w:rsidRDefault="00D029B0" w:rsidP="00D029B0">
      <w:pPr>
        <w:spacing w:before="1"/>
        <w:ind w:left="921"/>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D029B0" w:rsidRDefault="00D029B0" w:rsidP="00D029B0">
      <w:pPr>
        <w:pStyle w:val="a5"/>
        <w:spacing w:before="40"/>
        <w:ind w:left="921" w:firstLine="0"/>
      </w:pPr>
      <w:r>
        <w:t>непосредственное</w:t>
      </w:r>
      <w:r>
        <w:rPr>
          <w:spacing w:val="-4"/>
        </w:rPr>
        <w:t xml:space="preserve"> </w:t>
      </w:r>
      <w:r>
        <w:t>эмоциональное</w:t>
      </w:r>
      <w:r>
        <w:rPr>
          <w:spacing w:val="-4"/>
        </w:rPr>
        <w:t xml:space="preserve"> </w:t>
      </w:r>
      <w:r>
        <w:t>общение</w:t>
      </w:r>
      <w:r>
        <w:rPr>
          <w:spacing w:val="-4"/>
        </w:rPr>
        <w:t xml:space="preserve"> </w:t>
      </w:r>
      <w:proofErr w:type="gramStart"/>
      <w:r>
        <w:t>со</w:t>
      </w:r>
      <w:proofErr w:type="gramEnd"/>
      <w:r>
        <w:rPr>
          <w:spacing w:val="-3"/>
        </w:rPr>
        <w:t xml:space="preserve"> </w:t>
      </w:r>
      <w:r>
        <w:t>взрослым;</w:t>
      </w:r>
    </w:p>
    <w:p w:rsidR="00D029B0" w:rsidRDefault="00D029B0" w:rsidP="00D029B0">
      <w:pPr>
        <w:pStyle w:val="a5"/>
        <w:spacing w:before="41" w:line="276" w:lineRule="auto"/>
        <w:ind w:right="245"/>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D029B0" w:rsidRDefault="00D029B0" w:rsidP="00D029B0">
      <w:pPr>
        <w:pStyle w:val="a5"/>
        <w:spacing w:before="2" w:line="276" w:lineRule="auto"/>
        <w:ind w:right="253"/>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D029B0" w:rsidRDefault="00D029B0" w:rsidP="00D029B0">
      <w:pPr>
        <w:pStyle w:val="a5"/>
        <w:spacing w:line="276" w:lineRule="auto"/>
        <w:ind w:left="921" w:right="252" w:firstLine="0"/>
      </w:pPr>
      <w:proofErr w:type="gramStart"/>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proofErr w:type="gramEnd"/>
    </w:p>
    <w:p w:rsidR="00D029B0" w:rsidRDefault="00D029B0" w:rsidP="00D029B0">
      <w:pPr>
        <w:pStyle w:val="a5"/>
        <w:ind w:left="0" w:right="6256" w:firstLine="0"/>
        <w:jc w:val="right"/>
      </w:pP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D029B0" w:rsidRDefault="00D029B0" w:rsidP="00D029B0">
      <w:pPr>
        <w:spacing w:before="40"/>
        <w:ind w:right="6223"/>
        <w:jc w:val="right"/>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D029B0" w:rsidRDefault="00D029B0" w:rsidP="00D029B0">
      <w:pPr>
        <w:pStyle w:val="a5"/>
        <w:spacing w:before="42"/>
        <w:ind w:left="921" w:firstLine="0"/>
      </w:pPr>
      <w:proofErr w:type="gramStart"/>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proofErr w:type="gramEnd"/>
    </w:p>
    <w:p w:rsidR="00D029B0" w:rsidRDefault="00D029B0" w:rsidP="00D029B0">
      <w:pPr>
        <w:pStyle w:val="a5"/>
        <w:spacing w:before="41"/>
        <w:ind w:firstLine="0"/>
        <w:jc w:val="left"/>
      </w:pPr>
      <w:r>
        <w:t>др.);</w:t>
      </w:r>
    </w:p>
    <w:p w:rsidR="00D029B0" w:rsidRDefault="00D029B0" w:rsidP="00D029B0">
      <w:pPr>
        <w:pStyle w:val="a5"/>
        <w:spacing w:before="40"/>
        <w:ind w:left="921" w:firstLine="0"/>
        <w:jc w:val="left"/>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D029B0" w:rsidRDefault="00D029B0" w:rsidP="00D029B0">
      <w:pPr>
        <w:pStyle w:val="a5"/>
        <w:spacing w:before="80" w:line="276" w:lineRule="auto"/>
        <w:jc w:val="left"/>
      </w:pPr>
      <w:r>
        <w:t>ситуативно-деловое</w:t>
      </w:r>
      <w:r>
        <w:rPr>
          <w:spacing w:val="25"/>
        </w:rPr>
        <w:t xml:space="preserve"> </w:t>
      </w:r>
      <w:r>
        <w:t>общение</w:t>
      </w:r>
      <w:r>
        <w:rPr>
          <w:spacing w:val="27"/>
        </w:rPr>
        <w:t xml:space="preserve"> </w:t>
      </w:r>
      <w:proofErr w:type="gramStart"/>
      <w:r>
        <w:t>со</w:t>
      </w:r>
      <w:proofErr w:type="gramEnd"/>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D029B0" w:rsidRDefault="00D029B0" w:rsidP="00D029B0">
      <w:pPr>
        <w:pStyle w:val="a5"/>
        <w:spacing w:line="278" w:lineRule="auto"/>
        <w:jc w:val="left"/>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D029B0" w:rsidRDefault="00D029B0" w:rsidP="00D029B0">
      <w:pPr>
        <w:pStyle w:val="a5"/>
        <w:spacing w:line="276" w:lineRule="auto"/>
        <w:jc w:val="left"/>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D029B0" w:rsidRDefault="00D029B0" w:rsidP="00D029B0">
      <w:pPr>
        <w:pStyle w:val="a5"/>
        <w:spacing w:line="278" w:lineRule="auto"/>
        <w:ind w:left="921" w:firstLine="0"/>
        <w:jc w:val="left"/>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D029B0" w:rsidRDefault="00D029B0" w:rsidP="00D029B0">
      <w:pPr>
        <w:pStyle w:val="a5"/>
        <w:spacing w:line="272" w:lineRule="exact"/>
        <w:ind w:firstLine="0"/>
        <w:jc w:val="left"/>
      </w:pPr>
      <w:r>
        <w:t>строительного</w:t>
      </w:r>
      <w:r>
        <w:rPr>
          <w:spacing w:val="-3"/>
        </w:rPr>
        <w:t xml:space="preserve"> </w:t>
      </w:r>
      <w:r>
        <w:t>материала;</w:t>
      </w:r>
    </w:p>
    <w:p w:rsidR="00D029B0" w:rsidRDefault="00D029B0" w:rsidP="00D029B0">
      <w:pPr>
        <w:pStyle w:val="a5"/>
        <w:spacing w:before="34" w:line="276" w:lineRule="auto"/>
        <w:jc w:val="left"/>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D029B0" w:rsidRDefault="00D029B0" w:rsidP="00D029B0">
      <w:pPr>
        <w:pStyle w:val="a5"/>
        <w:spacing w:before="2" w:line="276" w:lineRule="auto"/>
        <w:jc w:val="left"/>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D029B0" w:rsidRDefault="00D029B0" w:rsidP="00D029B0">
      <w:pPr>
        <w:spacing w:line="275" w:lineRule="exact"/>
        <w:ind w:left="921"/>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D029B0" w:rsidRDefault="00D029B0" w:rsidP="00D029B0">
      <w:pPr>
        <w:pStyle w:val="a5"/>
        <w:spacing w:before="41" w:line="278" w:lineRule="auto"/>
        <w:jc w:val="left"/>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w:t>
      </w:r>
      <w:proofErr w:type="gramStart"/>
      <w:r>
        <w:t>о-</w:t>
      </w:r>
      <w:proofErr w:type="gramEnd"/>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D029B0" w:rsidRDefault="00D029B0" w:rsidP="00D029B0">
      <w:pPr>
        <w:pStyle w:val="a5"/>
        <w:spacing w:line="276" w:lineRule="auto"/>
        <w:jc w:val="left"/>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w:t>
      </w:r>
      <w:proofErr w:type="gramStart"/>
      <w:r>
        <w:t>о-</w:t>
      </w:r>
      <w:proofErr w:type="gramEnd"/>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D029B0" w:rsidRDefault="00D029B0" w:rsidP="00D029B0">
      <w:pPr>
        <w:pStyle w:val="a5"/>
        <w:spacing w:line="278" w:lineRule="auto"/>
        <w:jc w:val="left"/>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D029B0" w:rsidRDefault="00D029B0" w:rsidP="00D029B0">
      <w:pPr>
        <w:pStyle w:val="a5"/>
        <w:spacing w:line="272" w:lineRule="exact"/>
        <w:ind w:left="921" w:firstLine="0"/>
        <w:jc w:val="left"/>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D029B0" w:rsidRDefault="00D029B0" w:rsidP="00D029B0">
      <w:pPr>
        <w:pStyle w:val="a5"/>
        <w:spacing w:before="36" w:line="276" w:lineRule="auto"/>
        <w:ind w:right="254"/>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lastRenderedPageBreak/>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D029B0" w:rsidRDefault="00D029B0" w:rsidP="00D029B0">
      <w:pPr>
        <w:pStyle w:val="a5"/>
        <w:spacing w:line="278" w:lineRule="auto"/>
        <w:ind w:right="247"/>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D029B0" w:rsidRDefault="00D029B0" w:rsidP="00D029B0">
      <w:pPr>
        <w:pStyle w:val="a5"/>
        <w:spacing w:line="276" w:lineRule="auto"/>
        <w:ind w:right="248"/>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D029B0" w:rsidRDefault="00D029B0" w:rsidP="00D029B0">
      <w:pPr>
        <w:pStyle w:val="a5"/>
        <w:spacing w:line="278" w:lineRule="auto"/>
        <w:ind w:right="24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w:t>
      </w:r>
      <w:proofErr w:type="gramStart"/>
      <w:r>
        <w:t>ритмические</w:t>
      </w:r>
      <w:r>
        <w:rPr>
          <w:spacing w:val="-2"/>
        </w:rPr>
        <w:t xml:space="preserve"> </w:t>
      </w:r>
      <w:r>
        <w:t>движения</w:t>
      </w:r>
      <w:proofErr w:type="gramEnd"/>
      <w:r>
        <w:t>,</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D029B0" w:rsidRDefault="00D029B0" w:rsidP="00D029B0">
      <w:pPr>
        <w:pStyle w:val="a5"/>
        <w:spacing w:line="276" w:lineRule="auto"/>
        <w:ind w:right="245"/>
        <w:rPr>
          <w:i/>
        </w:rPr>
      </w:pPr>
      <w:r>
        <w:t>Для</w:t>
      </w:r>
      <w:r>
        <w:rPr>
          <w:spacing w:val="1"/>
        </w:rPr>
        <w:t xml:space="preserve"> </w:t>
      </w:r>
      <w:r>
        <w:t>достижения</w:t>
      </w:r>
      <w:r>
        <w:rPr>
          <w:spacing w:val="1"/>
        </w:rPr>
        <w:t xml:space="preserve"> </w:t>
      </w:r>
      <w:r>
        <w:t>задач</w:t>
      </w:r>
      <w:r>
        <w:rPr>
          <w:spacing w:val="1"/>
        </w:rPr>
        <w:t xml:space="preserve"> </w:t>
      </w:r>
      <w:r>
        <w:rPr>
          <w:i/>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i/>
        </w:rPr>
        <w:t>методы:</w:t>
      </w:r>
    </w:p>
    <w:p w:rsidR="00D029B0" w:rsidRDefault="00D029B0" w:rsidP="00D029B0">
      <w:pPr>
        <w:pStyle w:val="a5"/>
        <w:spacing w:line="278" w:lineRule="auto"/>
        <w:ind w:right="251"/>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D029B0" w:rsidRDefault="00D029B0" w:rsidP="00D029B0">
      <w:pPr>
        <w:pStyle w:val="a5"/>
        <w:spacing w:line="276" w:lineRule="auto"/>
        <w:ind w:right="252"/>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D029B0" w:rsidRDefault="00D029B0" w:rsidP="00D029B0">
      <w:pPr>
        <w:pStyle w:val="a5"/>
        <w:spacing w:line="276" w:lineRule="auto"/>
        <w:ind w:right="250"/>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D029B0" w:rsidRDefault="00D029B0" w:rsidP="00D029B0">
      <w:pPr>
        <w:pStyle w:val="a5"/>
        <w:spacing w:line="276" w:lineRule="auto"/>
        <w:ind w:left="933" w:right="244" w:firstLine="0"/>
      </w:pPr>
      <w:r>
        <w:t>При организации</w:t>
      </w:r>
      <w:r>
        <w:rPr>
          <w:spacing w:val="1"/>
        </w:rPr>
        <w:t xml:space="preserve"> </w:t>
      </w:r>
      <w:r>
        <w:rPr>
          <w:i/>
        </w:rPr>
        <w:t xml:space="preserve">обучения </w:t>
      </w:r>
      <w:r>
        <w:t>целесообразно дополнять традиционные методы (словесные,</w:t>
      </w:r>
      <w:r>
        <w:rPr>
          <w:spacing w:val="1"/>
        </w:rPr>
        <w:t xml:space="preserve"> </w:t>
      </w:r>
      <w:r>
        <w:t>наглядные, практические)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D029B0" w:rsidRDefault="00D029B0" w:rsidP="00D029B0">
      <w:pPr>
        <w:pStyle w:val="a5"/>
        <w:spacing w:line="276" w:lineRule="auto"/>
        <w:ind w:right="248"/>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D029B0" w:rsidRDefault="00D029B0" w:rsidP="00D029B0">
      <w:pPr>
        <w:pStyle w:val="a5"/>
        <w:spacing w:before="80" w:line="276" w:lineRule="auto"/>
        <w:ind w:right="252"/>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D029B0" w:rsidRDefault="00D029B0" w:rsidP="00D029B0">
      <w:pPr>
        <w:pStyle w:val="a5"/>
        <w:spacing w:before="1" w:line="276" w:lineRule="auto"/>
        <w:ind w:right="250"/>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D029B0" w:rsidRDefault="00D029B0" w:rsidP="00D029B0">
      <w:pPr>
        <w:pStyle w:val="a5"/>
        <w:spacing w:line="276" w:lineRule="auto"/>
        <w:ind w:right="247"/>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D029B0" w:rsidRDefault="00D029B0" w:rsidP="00D029B0">
      <w:pPr>
        <w:pStyle w:val="a5"/>
        <w:spacing w:line="276" w:lineRule="auto"/>
        <w:ind w:right="248"/>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D029B0" w:rsidRDefault="00D029B0" w:rsidP="00D029B0">
      <w:pPr>
        <w:pStyle w:val="a5"/>
        <w:spacing w:line="278" w:lineRule="auto"/>
        <w:ind w:right="244"/>
      </w:pPr>
      <w:r>
        <w:t xml:space="preserve">При реализации Программы образования педагог может использовать различные </w:t>
      </w:r>
      <w:r>
        <w:rPr>
          <w:i/>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D029B0" w:rsidRDefault="00D029B0" w:rsidP="00D029B0">
      <w:pPr>
        <w:pStyle w:val="a5"/>
        <w:spacing w:line="276" w:lineRule="auto"/>
        <w:ind w:left="921" w:right="5461" w:firstLine="0"/>
        <w:jc w:val="left"/>
      </w:pPr>
      <w:r>
        <w:t>демонстрационные и раздаточные;</w:t>
      </w:r>
      <w:r>
        <w:rPr>
          <w:spacing w:val="1"/>
        </w:rPr>
        <w:t xml:space="preserve"> </w:t>
      </w:r>
      <w:r>
        <w:t>визуальные,</w:t>
      </w:r>
      <w:r>
        <w:rPr>
          <w:spacing w:val="-8"/>
        </w:rPr>
        <w:t xml:space="preserve"> </w:t>
      </w:r>
      <w:r>
        <w:t>аудийные,</w:t>
      </w:r>
      <w:r>
        <w:rPr>
          <w:spacing w:val="-7"/>
        </w:rPr>
        <w:t xml:space="preserve"> </w:t>
      </w:r>
      <w:r>
        <w:t>аудиовизуальные;</w:t>
      </w:r>
      <w:r>
        <w:rPr>
          <w:spacing w:val="-57"/>
        </w:rPr>
        <w:t xml:space="preserve"> </w:t>
      </w:r>
      <w:r>
        <w:t>естественные</w:t>
      </w:r>
      <w:r>
        <w:rPr>
          <w:spacing w:val="-3"/>
        </w:rPr>
        <w:t xml:space="preserve"> </w:t>
      </w:r>
      <w:r>
        <w:t>и</w:t>
      </w:r>
      <w:r>
        <w:rPr>
          <w:spacing w:val="-1"/>
        </w:rPr>
        <w:t xml:space="preserve"> </w:t>
      </w:r>
      <w:r>
        <w:t>искусственные;</w:t>
      </w:r>
    </w:p>
    <w:p w:rsidR="00D029B0" w:rsidRDefault="00D029B0" w:rsidP="00D029B0">
      <w:pPr>
        <w:pStyle w:val="a5"/>
        <w:ind w:left="921" w:firstLine="0"/>
        <w:jc w:val="left"/>
      </w:pPr>
      <w:r>
        <w:t>реальные</w:t>
      </w:r>
      <w:r>
        <w:rPr>
          <w:spacing w:val="-5"/>
        </w:rPr>
        <w:t xml:space="preserve"> </w:t>
      </w:r>
      <w:r>
        <w:t>и</w:t>
      </w:r>
      <w:r>
        <w:rPr>
          <w:spacing w:val="-3"/>
        </w:rPr>
        <w:t xml:space="preserve"> </w:t>
      </w:r>
      <w:r>
        <w:t>виртуальные.</w:t>
      </w:r>
    </w:p>
    <w:p w:rsidR="00D029B0" w:rsidRDefault="00D029B0" w:rsidP="00D029B0">
      <w:pPr>
        <w:pStyle w:val="a5"/>
        <w:spacing w:before="36"/>
        <w:ind w:left="921" w:firstLine="0"/>
        <w:jc w:val="left"/>
      </w:pPr>
      <w:r>
        <w:t>Для</w:t>
      </w:r>
      <w:r>
        <w:rPr>
          <w:spacing w:val="-4"/>
        </w:rPr>
        <w:t xml:space="preserve"> </w:t>
      </w:r>
      <w:r>
        <w:t>развития</w:t>
      </w:r>
      <w:r>
        <w:rPr>
          <w:spacing w:val="-3"/>
        </w:rPr>
        <w:t xml:space="preserve"> </w:t>
      </w:r>
      <w:r>
        <w:t>каждого</w:t>
      </w:r>
      <w:r>
        <w:rPr>
          <w:spacing w:val="-2"/>
        </w:rPr>
        <w:t xml:space="preserve"> </w:t>
      </w:r>
      <w:r>
        <w:t>вида</w:t>
      </w:r>
      <w:r>
        <w:rPr>
          <w:spacing w:val="-4"/>
        </w:rPr>
        <w:t xml:space="preserve"> </w:t>
      </w:r>
      <w: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t>средства:</w:t>
      </w:r>
    </w:p>
    <w:p w:rsidR="00D029B0" w:rsidRDefault="00D029B0" w:rsidP="00D029B0">
      <w:pPr>
        <w:pStyle w:val="a5"/>
        <w:spacing w:before="41" w:line="276" w:lineRule="auto"/>
        <w:ind w:right="248"/>
        <w:jc w:val="left"/>
      </w:pPr>
      <w:proofErr w:type="gramStart"/>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roofErr w:type="gramEnd"/>
    </w:p>
    <w:p w:rsidR="00D029B0" w:rsidRDefault="00D029B0" w:rsidP="00D029B0">
      <w:pPr>
        <w:pStyle w:val="a5"/>
        <w:spacing w:before="1" w:line="276" w:lineRule="auto"/>
        <w:ind w:left="921" w:right="1855" w:firstLine="0"/>
        <w:jc w:val="left"/>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D029B0" w:rsidRDefault="00D029B0" w:rsidP="00D029B0">
      <w:pPr>
        <w:pStyle w:val="a5"/>
        <w:tabs>
          <w:tab w:val="left" w:pos="4644"/>
          <w:tab w:val="left" w:pos="4989"/>
          <w:tab w:val="left" w:pos="7462"/>
          <w:tab w:val="left" w:pos="9066"/>
          <w:tab w:val="left" w:pos="10282"/>
        </w:tabs>
        <w:spacing w:line="276" w:lineRule="auto"/>
        <w:ind w:left="921" w:right="253" w:firstLine="0"/>
        <w:jc w:val="left"/>
      </w:pPr>
      <w:proofErr w:type="gramStart"/>
      <w:r>
        <w:t>коммуникативной (дидактический материал, предметы, игрушки, видеофильмы и др.);</w:t>
      </w:r>
      <w:r>
        <w:rPr>
          <w:spacing w:val="1"/>
        </w:rPr>
        <w:t xml:space="preserve"> </w:t>
      </w:r>
      <w:r>
        <w:t>познавательно-исследовательской</w:t>
      </w:r>
      <w:r>
        <w:tab/>
        <w:t>и</w:t>
      </w:r>
      <w:r>
        <w:tab/>
        <w:t>экспериментирования</w:t>
      </w:r>
      <w:r>
        <w:tab/>
        <w:t>(натуральные</w:t>
      </w:r>
      <w:r>
        <w:tab/>
        <w:t>предметы</w:t>
      </w:r>
      <w:r>
        <w:tab/>
      </w:r>
      <w:r>
        <w:rPr>
          <w:spacing w:val="-2"/>
        </w:rPr>
        <w:t>и</w:t>
      </w:r>
      <w:proofErr w:type="gramEnd"/>
    </w:p>
    <w:p w:rsidR="00D029B0" w:rsidRDefault="00D029B0" w:rsidP="00D029B0">
      <w:pPr>
        <w:pStyle w:val="a5"/>
        <w:spacing w:line="278" w:lineRule="auto"/>
        <w:ind w:firstLine="0"/>
        <w:jc w:val="left"/>
      </w:pPr>
      <w:r>
        <w:lastRenderedPageBreak/>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D029B0" w:rsidRDefault="00D029B0" w:rsidP="00D029B0">
      <w:pPr>
        <w:pStyle w:val="a5"/>
        <w:spacing w:line="276" w:lineRule="auto"/>
        <w:jc w:val="left"/>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D029B0" w:rsidRDefault="00D029B0" w:rsidP="00D029B0">
      <w:pPr>
        <w:pStyle w:val="a5"/>
        <w:spacing w:line="275" w:lineRule="exact"/>
        <w:ind w:left="921" w:firstLine="0"/>
        <w:jc w:val="left"/>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D029B0" w:rsidRDefault="00D029B0" w:rsidP="00D029B0">
      <w:pPr>
        <w:pStyle w:val="a5"/>
        <w:tabs>
          <w:tab w:val="left" w:pos="2599"/>
          <w:tab w:val="left" w:pos="4333"/>
          <w:tab w:val="left" w:pos="4690"/>
          <w:tab w:val="left" w:pos="6022"/>
          <w:tab w:val="left" w:pos="6603"/>
          <w:tab w:val="left" w:pos="7490"/>
          <w:tab w:val="left" w:pos="8998"/>
          <w:tab w:val="left" w:pos="10283"/>
        </w:tabs>
        <w:spacing w:before="37" w:line="276" w:lineRule="auto"/>
        <w:ind w:right="252"/>
        <w:jc w:val="left"/>
      </w:pPr>
      <w:r>
        <w:t>продуктивной</w:t>
      </w:r>
      <w:r>
        <w:tab/>
        <w:t>(оборудование</w:t>
      </w:r>
      <w:r>
        <w:tab/>
        <w:t>и</w:t>
      </w:r>
      <w:r>
        <w:tab/>
        <w:t>материалы</w:t>
      </w:r>
      <w:r>
        <w:tab/>
        <w:t>для</w:t>
      </w:r>
      <w:r>
        <w:tab/>
        <w:t>лепки,</w:t>
      </w:r>
      <w:r>
        <w:tab/>
        <w:t>аппликации,</w:t>
      </w:r>
      <w:r>
        <w:tab/>
        <w:t>рисования</w:t>
      </w:r>
      <w:r>
        <w:tab/>
      </w:r>
      <w:r>
        <w:rPr>
          <w:spacing w:val="-2"/>
        </w:rPr>
        <w:t>и</w:t>
      </w:r>
      <w:r>
        <w:rPr>
          <w:spacing w:val="-57"/>
        </w:rPr>
        <w:t xml:space="preserve"> </w:t>
      </w:r>
      <w:r>
        <w:t>конструирования);</w:t>
      </w:r>
    </w:p>
    <w:p w:rsidR="00D029B0" w:rsidRDefault="00D029B0" w:rsidP="00D029B0">
      <w:pPr>
        <w:pStyle w:val="a5"/>
        <w:spacing w:line="275" w:lineRule="exact"/>
        <w:ind w:left="921" w:firstLine="0"/>
        <w:jc w:val="left"/>
      </w:pPr>
      <w:proofErr w:type="gramStart"/>
      <w:r>
        <w:t>музыкальной</w:t>
      </w:r>
      <w:proofErr w:type="gramEnd"/>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D029B0" w:rsidRDefault="00D029B0" w:rsidP="00D029B0">
      <w:pPr>
        <w:pStyle w:val="a5"/>
        <w:spacing w:before="41" w:line="276" w:lineRule="auto"/>
        <w:ind w:right="242" w:hanging="212"/>
      </w:pPr>
      <w:r>
        <w:t>МБДОУ «Билингвальный детский сад №168»</w:t>
      </w:r>
      <w:r>
        <w:rPr>
          <w:spacing w:val="2"/>
        </w:rPr>
        <w:t xml:space="preserve"> </w:t>
      </w:r>
      <w:r>
        <w:t>самостоятельно</w:t>
      </w:r>
      <w:r>
        <w:rPr>
          <w:spacing w:val="2"/>
        </w:rPr>
        <w:t xml:space="preserve"> </w:t>
      </w:r>
      <w:r>
        <w:t>определяет</w:t>
      </w:r>
      <w:r>
        <w:rPr>
          <w:spacing w:val="3"/>
        </w:rPr>
        <w:t xml:space="preserve"> </w:t>
      </w:r>
      <w:r>
        <w:t>средства</w:t>
      </w:r>
      <w:r>
        <w:rPr>
          <w:spacing w:val="1"/>
        </w:rPr>
        <w:t xml:space="preserve"> </w:t>
      </w:r>
      <w:r>
        <w:t>воспитания</w:t>
      </w:r>
      <w:r>
        <w:rPr>
          <w:spacing w:val="2"/>
        </w:rPr>
        <w:t xml:space="preserve"> </w:t>
      </w:r>
      <w:r>
        <w:t>и</w:t>
      </w:r>
      <w:r>
        <w:rPr>
          <w:spacing w:val="3"/>
        </w:rPr>
        <w:t xml:space="preserve"> </w:t>
      </w:r>
      <w:r>
        <w:t>обучения,</w:t>
      </w:r>
      <w:r>
        <w:rPr>
          <w:spacing w:val="2"/>
        </w:rPr>
        <w:t xml:space="preserve"> </w:t>
      </w:r>
      <w:r>
        <w:t>в</w:t>
      </w:r>
      <w:r>
        <w:rPr>
          <w:spacing w:val="2"/>
        </w:rPr>
        <w:t xml:space="preserve"> </w:t>
      </w:r>
      <w:r>
        <w:t>том</w:t>
      </w:r>
      <w:r>
        <w:rPr>
          <w:spacing w:val="2"/>
        </w:rPr>
        <w:t xml:space="preserve"> </w:t>
      </w:r>
      <w:r>
        <w:t>числе</w:t>
      </w:r>
      <w:r>
        <w:rPr>
          <w:spacing w:val="-57"/>
        </w:rPr>
        <w:t xml:space="preserve">  </w:t>
      </w:r>
      <w:r>
        <w:t>технические,</w:t>
      </w:r>
      <w:r>
        <w:rPr>
          <w:spacing w:val="1"/>
        </w:rPr>
        <w:t xml:space="preserve"> </w:t>
      </w:r>
      <w:r>
        <w:t>соответствующие</w:t>
      </w:r>
      <w:r>
        <w:rPr>
          <w:spacing w:val="1"/>
        </w:rPr>
        <w:t xml:space="preserve"> </w:t>
      </w:r>
      <w:r>
        <w:t>материалы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расходные),</w:t>
      </w:r>
      <w:r>
        <w:rPr>
          <w:spacing w:val="1"/>
        </w:rPr>
        <w:t xml:space="preserve"> </w:t>
      </w:r>
      <w:r>
        <w:t>игровое,</w:t>
      </w:r>
      <w:r>
        <w:rPr>
          <w:spacing w:val="1"/>
        </w:rPr>
        <w:t xml:space="preserve"> </w:t>
      </w:r>
      <w:r>
        <w:t>спортивное,</w:t>
      </w:r>
      <w:r>
        <w:rPr>
          <w:spacing w:val="-57"/>
        </w:rPr>
        <w:t xml:space="preserve"> </w:t>
      </w:r>
      <w:r>
        <w:t>оздоровительное оборудование, инвентарь, необходимые для реализации Программы образования.</w:t>
      </w:r>
      <w:r>
        <w:rPr>
          <w:spacing w:val="-57"/>
        </w:rPr>
        <w:t xml:space="preserve"> </w:t>
      </w:r>
      <w:r>
        <w:rPr>
          <w:color w:val="171717"/>
        </w:rPr>
        <w:t>Вариативность</w:t>
      </w:r>
      <w:r>
        <w:rPr>
          <w:color w:val="171717"/>
          <w:spacing w:val="1"/>
        </w:rPr>
        <w:t xml:space="preserve"> </w:t>
      </w:r>
      <w:r>
        <w:rPr>
          <w:color w:val="171717"/>
        </w:rPr>
        <w:t>форм,</w:t>
      </w:r>
      <w:r>
        <w:rPr>
          <w:color w:val="171717"/>
          <w:spacing w:val="60"/>
        </w:rPr>
        <w:t xml:space="preserve"> </w:t>
      </w:r>
      <w:r>
        <w:rPr>
          <w:color w:val="171717"/>
        </w:rPr>
        <w:t>методов</w:t>
      </w:r>
      <w:r>
        <w:rPr>
          <w:color w:val="171717"/>
          <w:spacing w:val="60"/>
        </w:rPr>
        <w:t xml:space="preserve"> </w:t>
      </w:r>
      <w:r>
        <w:rPr>
          <w:color w:val="171717"/>
        </w:rPr>
        <w:t>и</w:t>
      </w:r>
      <w:r>
        <w:rPr>
          <w:color w:val="171717"/>
          <w:spacing w:val="60"/>
        </w:rPr>
        <w:t xml:space="preserve"> </w:t>
      </w:r>
      <w:r>
        <w:rPr>
          <w:color w:val="171717"/>
        </w:rPr>
        <w:t>средств</w:t>
      </w:r>
      <w:r>
        <w:rPr>
          <w:color w:val="171717"/>
          <w:spacing w:val="60"/>
        </w:rPr>
        <w:t xml:space="preserve"> </w:t>
      </w:r>
      <w:r>
        <w:rPr>
          <w:color w:val="171717"/>
        </w:rPr>
        <w:t>реализации</w:t>
      </w:r>
      <w:r>
        <w:rPr>
          <w:color w:val="171717"/>
          <w:spacing w:val="60"/>
        </w:rPr>
        <w:t xml:space="preserve"> </w:t>
      </w:r>
      <w:r>
        <w:rPr>
          <w:color w:val="171717"/>
        </w:rPr>
        <w:t>Программы</w:t>
      </w:r>
      <w:r>
        <w:rPr>
          <w:color w:val="171717"/>
          <w:spacing w:val="60"/>
        </w:rPr>
        <w:t xml:space="preserve"> </w:t>
      </w:r>
      <w:r>
        <w:rPr>
          <w:color w:val="171717"/>
        </w:rPr>
        <w:t>образования</w:t>
      </w:r>
      <w:r>
        <w:rPr>
          <w:color w:val="171717"/>
          <w:spacing w:val="60"/>
        </w:rPr>
        <w:t xml:space="preserve"> </w:t>
      </w:r>
      <w:r>
        <w:rPr>
          <w:color w:val="171717"/>
        </w:rPr>
        <w:t>зависит</w:t>
      </w:r>
      <w:r>
        <w:rPr>
          <w:color w:val="171717"/>
          <w:spacing w:val="60"/>
        </w:rPr>
        <w:t xml:space="preserve"> </w:t>
      </w:r>
      <w:r>
        <w:rPr>
          <w:color w:val="171717"/>
        </w:rPr>
        <w:t>не только</w:t>
      </w:r>
      <w:r>
        <w:rPr>
          <w:color w:val="171717"/>
          <w:spacing w:val="3"/>
        </w:rPr>
        <w:t xml:space="preserve"> </w:t>
      </w:r>
      <w:r>
        <w:rPr>
          <w:color w:val="171717"/>
        </w:rPr>
        <w:t>от</w:t>
      </w:r>
      <w:r>
        <w:rPr>
          <w:color w:val="171717"/>
          <w:spacing w:val="7"/>
        </w:rPr>
        <w:t xml:space="preserve"> </w:t>
      </w:r>
      <w:r>
        <w:rPr>
          <w:color w:val="171717"/>
        </w:rPr>
        <w:t>учета</w:t>
      </w:r>
      <w:r>
        <w:rPr>
          <w:color w:val="171717"/>
          <w:spacing w:val="3"/>
        </w:rPr>
        <w:t xml:space="preserve"> </w:t>
      </w:r>
      <w:r>
        <w:rPr>
          <w:color w:val="171717"/>
        </w:rPr>
        <w:t>возрастных</w:t>
      </w:r>
      <w:r>
        <w:rPr>
          <w:color w:val="171717"/>
          <w:spacing w:val="5"/>
        </w:rPr>
        <w:t xml:space="preserve"> </w:t>
      </w:r>
      <w:r>
        <w:rPr>
          <w:color w:val="171717"/>
        </w:rPr>
        <w:t>особенностей</w:t>
      </w:r>
      <w:r>
        <w:rPr>
          <w:color w:val="171717"/>
          <w:spacing w:val="2"/>
        </w:rPr>
        <w:t xml:space="preserve"> </w:t>
      </w:r>
      <w:r>
        <w:rPr>
          <w:color w:val="171717"/>
        </w:rPr>
        <w:t>воспитанников,</w:t>
      </w:r>
      <w:r>
        <w:rPr>
          <w:color w:val="171717"/>
          <w:spacing w:val="3"/>
        </w:rPr>
        <w:t xml:space="preserve"> </w:t>
      </w:r>
      <w:r>
        <w:rPr>
          <w:color w:val="171717"/>
        </w:rPr>
        <w:t>их</w:t>
      </w:r>
      <w:r>
        <w:rPr>
          <w:color w:val="171717"/>
          <w:spacing w:val="3"/>
        </w:rPr>
        <w:t xml:space="preserve"> </w:t>
      </w:r>
      <w:r>
        <w:rPr>
          <w:color w:val="171717"/>
        </w:rPr>
        <w:t>индивидуальных</w:t>
      </w:r>
      <w:r>
        <w:rPr>
          <w:color w:val="171717"/>
          <w:spacing w:val="5"/>
        </w:rPr>
        <w:t xml:space="preserve"> </w:t>
      </w:r>
      <w:r>
        <w:rPr>
          <w:color w:val="171717"/>
        </w:rPr>
        <w:t>и</w:t>
      </w:r>
      <w:r>
        <w:rPr>
          <w:color w:val="171717"/>
          <w:spacing w:val="4"/>
        </w:rPr>
        <w:t xml:space="preserve"> </w:t>
      </w:r>
      <w:r>
        <w:rPr>
          <w:color w:val="171717"/>
        </w:rPr>
        <w:t>особых</w:t>
      </w:r>
      <w:r>
        <w:rPr>
          <w:color w:val="171717"/>
          <w:spacing w:val="-57"/>
        </w:rPr>
        <w:t xml:space="preserve"> </w:t>
      </w:r>
      <w:r>
        <w:rPr>
          <w:color w:val="171717"/>
        </w:rPr>
        <w:t>образовательных</w:t>
      </w:r>
      <w:r>
        <w:rPr>
          <w:color w:val="171717"/>
          <w:spacing w:val="36"/>
        </w:rPr>
        <w:t xml:space="preserve"> </w:t>
      </w:r>
      <w:r>
        <w:rPr>
          <w:color w:val="171717"/>
        </w:rPr>
        <w:t>потребностей,</w:t>
      </w:r>
      <w:r>
        <w:rPr>
          <w:color w:val="171717"/>
          <w:spacing w:val="37"/>
        </w:rPr>
        <w:t xml:space="preserve"> </w:t>
      </w:r>
      <w:r>
        <w:rPr>
          <w:color w:val="171717"/>
        </w:rPr>
        <w:t>но</w:t>
      </w:r>
      <w:r>
        <w:rPr>
          <w:color w:val="171717"/>
          <w:spacing w:val="36"/>
        </w:rPr>
        <w:t xml:space="preserve"> </w:t>
      </w:r>
      <w:r>
        <w:rPr>
          <w:color w:val="171717"/>
        </w:rPr>
        <w:t>и</w:t>
      </w:r>
      <w:r>
        <w:rPr>
          <w:color w:val="171717"/>
          <w:spacing w:val="38"/>
        </w:rPr>
        <w:t xml:space="preserve"> </w:t>
      </w:r>
      <w:r>
        <w:rPr>
          <w:color w:val="171717"/>
        </w:rPr>
        <w:t>от</w:t>
      </w:r>
      <w:r>
        <w:rPr>
          <w:color w:val="171717"/>
          <w:spacing w:val="39"/>
        </w:rPr>
        <w:t xml:space="preserve"> </w:t>
      </w:r>
      <w:r>
        <w:rPr>
          <w:color w:val="171717"/>
        </w:rPr>
        <w:t>личных</w:t>
      </w:r>
      <w:r>
        <w:rPr>
          <w:color w:val="171717"/>
          <w:spacing w:val="39"/>
        </w:rPr>
        <w:t xml:space="preserve"> </w:t>
      </w:r>
      <w:r>
        <w:rPr>
          <w:color w:val="171717"/>
        </w:rPr>
        <w:t>интересов,</w:t>
      </w:r>
      <w:r>
        <w:rPr>
          <w:color w:val="171717"/>
          <w:spacing w:val="43"/>
        </w:rPr>
        <w:t xml:space="preserve"> </w:t>
      </w:r>
      <w:r>
        <w:rPr>
          <w:color w:val="171717"/>
        </w:rPr>
        <w:t>мотивов,</w:t>
      </w:r>
      <w:r>
        <w:rPr>
          <w:color w:val="171717"/>
          <w:spacing w:val="38"/>
        </w:rPr>
        <w:t xml:space="preserve"> </w:t>
      </w:r>
      <w:r>
        <w:rPr>
          <w:color w:val="171717"/>
        </w:rPr>
        <w:t>ожиданий,</w:t>
      </w:r>
      <w:r>
        <w:rPr>
          <w:color w:val="171717"/>
          <w:spacing w:val="37"/>
        </w:rPr>
        <w:t xml:space="preserve"> </w:t>
      </w:r>
      <w:r>
        <w:rPr>
          <w:color w:val="171717"/>
        </w:rPr>
        <w:t>желаний</w:t>
      </w:r>
      <w:r>
        <w:rPr>
          <w:color w:val="171717"/>
          <w:spacing w:val="37"/>
        </w:rPr>
        <w:t xml:space="preserve"> </w:t>
      </w:r>
      <w:r>
        <w:rPr>
          <w:color w:val="171717"/>
        </w:rPr>
        <w:t>детей.</w:t>
      </w:r>
      <w:r>
        <w:t xml:space="preserve"> </w:t>
      </w:r>
      <w:proofErr w:type="gramStart"/>
      <w:r>
        <w:rPr>
          <w:color w:val="171717"/>
        </w:rPr>
        <w:t>Важное</w:t>
      </w:r>
      <w:r>
        <w:rPr>
          <w:color w:val="171717"/>
          <w:spacing w:val="1"/>
        </w:rPr>
        <w:t xml:space="preserve"> </w:t>
      </w:r>
      <w:r>
        <w:t>значение</w:t>
      </w:r>
      <w:proofErr w:type="gramEnd"/>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w:t>
      </w:r>
    </w:p>
    <w:p w:rsidR="00D029B0" w:rsidRDefault="00D029B0" w:rsidP="00D029B0">
      <w:pPr>
        <w:pStyle w:val="a5"/>
        <w:spacing w:line="276" w:lineRule="auto"/>
        <w:ind w:right="248"/>
      </w:pPr>
      <w:proofErr w:type="gramStart"/>
      <w:r>
        <w:t>При выборе форм, методов, средств реализации Программы образования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proofErr w:type="gramEnd"/>
    </w:p>
    <w:p w:rsidR="00D029B0" w:rsidRDefault="00D029B0" w:rsidP="00D029B0">
      <w:pPr>
        <w:pStyle w:val="a5"/>
        <w:spacing w:before="80" w:line="276" w:lineRule="auto"/>
        <w:ind w:right="247"/>
      </w:pP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D029B0" w:rsidRDefault="00D029B0" w:rsidP="00D029B0">
      <w:pPr>
        <w:spacing w:line="276" w:lineRule="auto"/>
      </w:pPr>
    </w:p>
    <w:p w:rsidR="00B50A50" w:rsidRPr="00780ABA" w:rsidRDefault="00385A85" w:rsidP="00B50A50">
      <w:pPr>
        <w:tabs>
          <w:tab w:val="left" w:pos="426"/>
        </w:tabs>
        <w:autoSpaceDE w:val="0"/>
        <w:autoSpaceDN w:val="0"/>
        <w:adjustRightInd w:val="0"/>
        <w:contextualSpacing/>
        <w:jc w:val="center"/>
        <w:rPr>
          <w:rFonts w:eastAsia="Times New Roman"/>
          <w:b/>
          <w:spacing w:val="-10"/>
          <w:sz w:val="24"/>
          <w:szCs w:val="24"/>
          <w:lang w:eastAsia="ru-RU"/>
        </w:rPr>
      </w:pPr>
      <w:r>
        <w:rPr>
          <w:b/>
          <w:spacing w:val="-10"/>
          <w:sz w:val="24"/>
          <w:szCs w:val="24"/>
        </w:rPr>
        <w:t>2.3.</w:t>
      </w:r>
      <w:r w:rsidR="00B50A50" w:rsidRPr="00780ABA">
        <w:rPr>
          <w:b/>
          <w:spacing w:val="-10"/>
          <w:sz w:val="24"/>
          <w:szCs w:val="24"/>
        </w:rPr>
        <w:t>Технологии личностно - ориентированного взаимодействия педагога с детьми</w:t>
      </w:r>
    </w:p>
    <w:p w:rsidR="00B50A50" w:rsidRPr="00780ABA" w:rsidRDefault="00B50A50" w:rsidP="00B50A50">
      <w:pPr>
        <w:tabs>
          <w:tab w:val="left" w:pos="426"/>
        </w:tabs>
        <w:autoSpaceDE w:val="0"/>
        <w:autoSpaceDN w:val="0"/>
        <w:adjustRightInd w:val="0"/>
        <w:contextualSpacing/>
        <w:jc w:val="both"/>
        <w:rPr>
          <w:rFonts w:eastAsia="Times New Roman"/>
          <w:sz w:val="24"/>
          <w:szCs w:val="24"/>
          <w:lang w:eastAsia="ru-RU"/>
        </w:rPr>
      </w:pPr>
      <w:r w:rsidRPr="00780ABA">
        <w:rPr>
          <w:rFonts w:eastAsia="Times New Roman"/>
          <w:sz w:val="24"/>
          <w:szCs w:val="24"/>
          <w:lang w:eastAsia="ru-RU"/>
        </w:rPr>
        <w:t>Характерные особенности:</w:t>
      </w:r>
    </w:p>
    <w:p w:rsidR="00B50A50" w:rsidRPr="008E7DD2" w:rsidRDefault="00B50A50" w:rsidP="00B50A50">
      <w:pPr>
        <w:numPr>
          <w:ilvl w:val="0"/>
          <w:numId w:val="36"/>
        </w:numPr>
        <w:tabs>
          <w:tab w:val="left" w:pos="426"/>
        </w:tabs>
        <w:autoSpaceDE w:val="0"/>
        <w:autoSpaceDN w:val="0"/>
        <w:adjustRightInd w:val="0"/>
        <w:ind w:left="0" w:firstLine="0"/>
        <w:contextualSpacing/>
        <w:jc w:val="both"/>
        <w:rPr>
          <w:rFonts w:eastAsia="Times New Roman"/>
          <w:sz w:val="24"/>
          <w:szCs w:val="24"/>
          <w:lang w:eastAsia="ru-RU"/>
        </w:rPr>
      </w:pPr>
      <w:r w:rsidRPr="00780ABA">
        <w:rPr>
          <w:rFonts w:eastAsia="Times New Roman"/>
          <w:sz w:val="24"/>
          <w:szCs w:val="24"/>
          <w:lang w:eastAsia="ru-RU"/>
        </w:rPr>
        <w:t>смена педагогическог</w:t>
      </w:r>
      <w:r w:rsidRPr="008E7DD2">
        <w:rPr>
          <w:rFonts w:eastAsia="Times New Roman"/>
          <w:sz w:val="24"/>
          <w:szCs w:val="24"/>
          <w:lang w:eastAsia="ru-RU"/>
        </w:rPr>
        <w:t>о воздействия на педагогическое вза</w:t>
      </w:r>
      <w:r w:rsidRPr="008E7DD2">
        <w:rPr>
          <w:rFonts w:eastAsia="Times New Roman"/>
          <w:sz w:val="24"/>
          <w:szCs w:val="24"/>
          <w:lang w:eastAsia="ru-RU"/>
        </w:rPr>
        <w:softHyphen/>
        <w:t>имодействие; изменение направленности педагогического «вектора» — не только от взрослого к ребенку, но и от ребенка к взрослому;</w:t>
      </w:r>
    </w:p>
    <w:p w:rsidR="00B50A50" w:rsidRPr="008E7DD2" w:rsidRDefault="00B50A50" w:rsidP="00B50A50">
      <w:pPr>
        <w:numPr>
          <w:ilvl w:val="0"/>
          <w:numId w:val="36"/>
        </w:numPr>
        <w:tabs>
          <w:tab w:val="left" w:pos="426"/>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основной доминантой является выявление личностных особенностей каждого ребенка как индивидуального субъ</w:t>
      </w:r>
      <w:r w:rsidRPr="008E7DD2">
        <w:rPr>
          <w:rFonts w:eastAsia="Times New Roman"/>
          <w:sz w:val="24"/>
          <w:szCs w:val="24"/>
          <w:lang w:eastAsia="ru-RU"/>
        </w:rPr>
        <w:softHyphen/>
        <w:t>екта познания и других видов деятельности;</w:t>
      </w:r>
    </w:p>
    <w:p w:rsidR="00B50A50" w:rsidRPr="008E7DD2" w:rsidRDefault="00B50A50" w:rsidP="00B50A50">
      <w:pPr>
        <w:numPr>
          <w:ilvl w:val="0"/>
          <w:numId w:val="36"/>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 xml:space="preserve">содержание образования не должно представлять собой только лишь набор социокультурных образцов в виде правил, приемов действия, поведения, </w:t>
      </w:r>
      <w:proofErr w:type="gramStart"/>
      <w:r w:rsidRPr="008E7DD2">
        <w:rPr>
          <w:rFonts w:eastAsia="Times New Roman"/>
          <w:sz w:val="24"/>
          <w:szCs w:val="24"/>
        </w:rPr>
        <w:t>оно</w:t>
      </w:r>
      <w:proofErr w:type="gramEnd"/>
      <w:r w:rsidRPr="008E7DD2">
        <w:rPr>
          <w:rFonts w:eastAsia="Times New Roman"/>
          <w:sz w:val="24"/>
          <w:szCs w:val="24"/>
        </w:rPr>
        <w:t xml:space="preserve">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B50A50" w:rsidRPr="008E7DD2" w:rsidRDefault="00B50A50" w:rsidP="00B50A50">
      <w:pPr>
        <w:autoSpaceDE w:val="0"/>
        <w:autoSpaceDN w:val="0"/>
        <w:adjustRightInd w:val="0"/>
        <w:contextualSpacing/>
        <w:jc w:val="center"/>
        <w:rPr>
          <w:rFonts w:eastAsia="Times New Roman"/>
          <w:sz w:val="24"/>
          <w:szCs w:val="24"/>
          <w:lang w:eastAsia="ru-RU"/>
        </w:rPr>
      </w:pPr>
      <w:r w:rsidRPr="008E7DD2">
        <w:rPr>
          <w:rFonts w:eastAsia="Times New Roman"/>
          <w:sz w:val="24"/>
          <w:szCs w:val="24"/>
          <w:lang w:eastAsia="ru-RU"/>
        </w:rPr>
        <w:t>Характерные черты личностно-ориентирован</w:t>
      </w:r>
      <w:r w:rsidRPr="008E7DD2">
        <w:rPr>
          <w:rFonts w:eastAsia="Times New Roman"/>
          <w:sz w:val="24"/>
          <w:szCs w:val="24"/>
          <w:lang w:eastAsia="ru-RU"/>
        </w:rPr>
        <w:softHyphen/>
        <w:t>ного взаимодействия педагога с детьми в ДОУ:</w:t>
      </w:r>
    </w:p>
    <w:p w:rsidR="00B50A50" w:rsidRPr="008E7DD2" w:rsidRDefault="00B50A50" w:rsidP="00B50A50">
      <w:pPr>
        <w:numPr>
          <w:ilvl w:val="0"/>
          <w:numId w:val="37"/>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B50A50" w:rsidRPr="008E7DD2" w:rsidRDefault="00B50A50" w:rsidP="00B50A50">
      <w:pPr>
        <w:numPr>
          <w:ilvl w:val="0"/>
          <w:numId w:val="37"/>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оказание помощи в поиске и обретении своего индивидуального стиля и темпа деятельности, раскрытии и развитии инди</w:t>
      </w:r>
      <w:r w:rsidRPr="008E7DD2">
        <w:rPr>
          <w:rFonts w:eastAsia="Times New Roman"/>
          <w:sz w:val="24"/>
          <w:szCs w:val="24"/>
          <w:lang w:eastAsia="ru-RU"/>
        </w:rPr>
        <w:softHyphen/>
        <w:t xml:space="preserve">видуальных познавательных процессов и интересов; </w:t>
      </w:r>
    </w:p>
    <w:p w:rsidR="00B50A50" w:rsidRPr="008E7DD2" w:rsidRDefault="00B50A50" w:rsidP="00B50A50">
      <w:pPr>
        <w:numPr>
          <w:ilvl w:val="0"/>
          <w:numId w:val="37"/>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содей</w:t>
      </w:r>
      <w:r w:rsidRPr="008E7DD2">
        <w:rPr>
          <w:rFonts w:eastAsia="Times New Roman"/>
          <w:sz w:val="24"/>
          <w:szCs w:val="24"/>
          <w:lang w:eastAsia="ru-RU"/>
        </w:rPr>
        <w:softHyphen/>
        <w:t xml:space="preserve">ствие ребенку в формировании </w:t>
      </w:r>
      <w:proofErr w:type="gramStart"/>
      <w:r w:rsidRPr="008E7DD2">
        <w:rPr>
          <w:rFonts w:eastAsia="Times New Roman"/>
          <w:sz w:val="24"/>
          <w:szCs w:val="24"/>
          <w:lang w:eastAsia="ru-RU"/>
        </w:rPr>
        <w:t>положительной</w:t>
      </w:r>
      <w:proofErr w:type="gramEnd"/>
      <w:r w:rsidRPr="008E7DD2">
        <w:rPr>
          <w:rFonts w:eastAsia="Times New Roman"/>
          <w:sz w:val="24"/>
          <w:szCs w:val="24"/>
          <w:lang w:eastAsia="ru-RU"/>
        </w:rPr>
        <w:t xml:space="preserve">  Я-концепции, развитии творческих способностей, овладении уме</w:t>
      </w:r>
      <w:r w:rsidRPr="008E7DD2">
        <w:rPr>
          <w:rFonts w:eastAsia="Times New Roman"/>
          <w:sz w:val="24"/>
          <w:szCs w:val="24"/>
          <w:lang w:eastAsia="ru-RU"/>
        </w:rPr>
        <w:softHyphen/>
        <w:t xml:space="preserve">ниями и навыками самопознания). </w:t>
      </w:r>
    </w:p>
    <w:p w:rsidR="00B50A50" w:rsidRPr="008E7DD2" w:rsidRDefault="00B50A50" w:rsidP="00B50A50">
      <w:pPr>
        <w:tabs>
          <w:tab w:val="left" w:pos="426"/>
        </w:tabs>
        <w:autoSpaceDE w:val="0"/>
        <w:autoSpaceDN w:val="0"/>
        <w:adjustRightInd w:val="0"/>
        <w:contextualSpacing/>
        <w:jc w:val="both"/>
        <w:rPr>
          <w:rFonts w:eastAsia="Times New Roman"/>
          <w:i/>
          <w:sz w:val="24"/>
          <w:szCs w:val="24"/>
          <w:lang w:eastAsia="ru-RU"/>
        </w:rPr>
      </w:pPr>
      <w:r w:rsidRPr="008E7DD2">
        <w:rPr>
          <w:rFonts w:eastAsia="Times New Roman"/>
          <w:i/>
          <w:sz w:val="24"/>
          <w:szCs w:val="24"/>
          <w:lang w:eastAsia="ru-RU"/>
        </w:rPr>
        <w:t>Интегрированные свойства личности педагога, которые в основном определяют успешность в личностно-ориентированном взаимодействии:</w:t>
      </w:r>
    </w:p>
    <w:p w:rsidR="00B50A50" w:rsidRPr="008E7DD2" w:rsidRDefault="00B50A50" w:rsidP="00B50A50">
      <w:pPr>
        <w:numPr>
          <w:ilvl w:val="0"/>
          <w:numId w:val="35"/>
        </w:numPr>
        <w:tabs>
          <w:tab w:val="left" w:pos="426"/>
          <w:tab w:val="left" w:pos="653"/>
        </w:tabs>
        <w:autoSpaceDE w:val="0"/>
        <w:autoSpaceDN w:val="0"/>
        <w:adjustRightInd w:val="0"/>
        <w:ind w:left="0" w:firstLine="0"/>
        <w:contextualSpacing/>
        <w:jc w:val="both"/>
        <w:rPr>
          <w:sz w:val="24"/>
          <w:szCs w:val="24"/>
        </w:rPr>
      </w:pPr>
      <w:r w:rsidRPr="008E7DD2">
        <w:rPr>
          <w:i/>
          <w:sz w:val="24"/>
          <w:szCs w:val="24"/>
        </w:rPr>
        <w:t xml:space="preserve">Социально-педагогическая ориентация </w:t>
      </w:r>
      <w:r w:rsidRPr="008E7DD2">
        <w:rPr>
          <w:rFonts w:eastAsia="Times New Roman"/>
          <w:sz w:val="24"/>
          <w:szCs w:val="24"/>
          <w:lang w:eastAsia="ru-RU"/>
        </w:rPr>
        <w:t>— осознание педагогом необходимости отстаивания интересов, прав и свобод ребенка на всех уровнях педагогической деятельности.</w:t>
      </w:r>
    </w:p>
    <w:p w:rsidR="00B50A50" w:rsidRPr="008E7DD2" w:rsidRDefault="00B50A50" w:rsidP="00B50A50">
      <w:pPr>
        <w:numPr>
          <w:ilvl w:val="0"/>
          <w:numId w:val="35"/>
        </w:numPr>
        <w:tabs>
          <w:tab w:val="left" w:pos="426"/>
          <w:tab w:val="left" w:pos="653"/>
        </w:tabs>
        <w:autoSpaceDE w:val="0"/>
        <w:autoSpaceDN w:val="0"/>
        <w:adjustRightInd w:val="0"/>
        <w:ind w:left="0" w:firstLine="0"/>
        <w:contextualSpacing/>
        <w:jc w:val="both"/>
        <w:rPr>
          <w:sz w:val="24"/>
          <w:szCs w:val="24"/>
        </w:rPr>
      </w:pPr>
      <w:r w:rsidRPr="008E7DD2">
        <w:rPr>
          <w:i/>
          <w:sz w:val="24"/>
          <w:szCs w:val="24"/>
        </w:rPr>
        <w:t xml:space="preserve">Рефлексивные способности, </w:t>
      </w:r>
      <w:r w:rsidRPr="008E7DD2">
        <w:rPr>
          <w:rFonts w:eastAsia="Times New Roman"/>
          <w:sz w:val="24"/>
          <w:szCs w:val="24"/>
          <w:lang w:eastAsia="ru-RU"/>
        </w:rPr>
        <w:t>которые помогут педагог остановиться, оглянуться, осмыслить то, что он делает: «Не навредить!»</w:t>
      </w:r>
    </w:p>
    <w:p w:rsidR="00B50A50" w:rsidRPr="008E7DD2" w:rsidRDefault="00B50A50" w:rsidP="00B50A50">
      <w:pPr>
        <w:numPr>
          <w:ilvl w:val="0"/>
          <w:numId w:val="35"/>
        </w:numPr>
        <w:tabs>
          <w:tab w:val="left" w:pos="426"/>
          <w:tab w:val="left" w:pos="653"/>
        </w:tabs>
        <w:autoSpaceDE w:val="0"/>
        <w:autoSpaceDN w:val="0"/>
        <w:adjustRightInd w:val="0"/>
        <w:ind w:left="0" w:firstLine="0"/>
        <w:contextualSpacing/>
        <w:jc w:val="both"/>
        <w:rPr>
          <w:sz w:val="24"/>
          <w:szCs w:val="24"/>
        </w:rPr>
      </w:pPr>
      <w:r w:rsidRPr="008E7DD2">
        <w:rPr>
          <w:i/>
          <w:sz w:val="24"/>
          <w:szCs w:val="24"/>
        </w:rPr>
        <w:lastRenderedPageBreak/>
        <w:t xml:space="preserve">Методологическая культура — </w:t>
      </w:r>
      <w:r w:rsidRPr="008E7DD2">
        <w:rPr>
          <w:rFonts w:eastAsia="Times New Roman"/>
          <w:sz w:val="24"/>
          <w:szCs w:val="24"/>
          <w:lang w:eastAsia="ru-RU"/>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8E7DD2">
        <w:rPr>
          <w:rFonts w:eastAsia="Times New Roman"/>
          <w:i/>
          <w:iCs/>
          <w:spacing w:val="-20"/>
          <w:sz w:val="24"/>
          <w:szCs w:val="24"/>
          <w:lang w:eastAsia="ru-RU"/>
        </w:rPr>
        <w:t>явл</w:t>
      </w:r>
      <w:r w:rsidRPr="008E7DD2">
        <w:rPr>
          <w:rFonts w:eastAsia="Times New Roman"/>
          <w:sz w:val="24"/>
          <w:szCs w:val="24"/>
          <w:lang w:eastAsia="ru-RU"/>
        </w:rPr>
        <w:t>яется умение педагога мотивировать деятельность своих воспитанников.</w:t>
      </w:r>
    </w:p>
    <w:p w:rsidR="00B50A50" w:rsidRPr="008E7DD2" w:rsidRDefault="00B50A50" w:rsidP="00B50A50">
      <w:pPr>
        <w:tabs>
          <w:tab w:val="left" w:pos="426"/>
        </w:tabs>
        <w:autoSpaceDE w:val="0"/>
        <w:autoSpaceDN w:val="0"/>
        <w:adjustRightInd w:val="0"/>
        <w:contextualSpacing/>
        <w:jc w:val="both"/>
        <w:rPr>
          <w:rFonts w:eastAsia="Times New Roman"/>
          <w:sz w:val="24"/>
          <w:szCs w:val="24"/>
          <w:lang w:eastAsia="ru-RU"/>
        </w:rPr>
      </w:pPr>
    </w:p>
    <w:p w:rsidR="00B50A50" w:rsidRPr="00D00A84" w:rsidRDefault="00B50A50" w:rsidP="00B50A50">
      <w:pPr>
        <w:autoSpaceDE w:val="0"/>
        <w:autoSpaceDN w:val="0"/>
        <w:adjustRightInd w:val="0"/>
        <w:contextualSpacing/>
        <w:jc w:val="center"/>
        <w:rPr>
          <w:rFonts w:eastAsia="Times New Roman"/>
          <w:b/>
          <w:sz w:val="24"/>
          <w:szCs w:val="24"/>
          <w:lang w:eastAsia="ru-RU"/>
        </w:rPr>
      </w:pPr>
      <w:r w:rsidRPr="00D00A84">
        <w:rPr>
          <w:rFonts w:eastAsia="Times New Roman"/>
          <w:b/>
          <w:sz w:val="24"/>
          <w:szCs w:val="24"/>
          <w:lang w:eastAsia="ru-RU"/>
        </w:rPr>
        <w:t>Составляющие педагогической технологии:</w:t>
      </w:r>
    </w:p>
    <w:p w:rsidR="00B50A50" w:rsidRPr="008E7DD2" w:rsidRDefault="00B50A50" w:rsidP="00B50A50">
      <w:pPr>
        <w:autoSpaceDE w:val="0"/>
        <w:autoSpaceDN w:val="0"/>
        <w:adjustRightInd w:val="0"/>
        <w:contextualSpacing/>
        <w:jc w:val="both"/>
        <w:rPr>
          <w:rFonts w:eastAsia="Times New Roman"/>
          <w:sz w:val="24"/>
          <w:szCs w:val="24"/>
          <w:lang w:eastAsia="ru-RU"/>
        </w:rPr>
      </w:pPr>
      <w:r w:rsidRPr="008E7DD2">
        <w:rPr>
          <w:rFonts w:eastAsia="Times New Roman"/>
          <w:bCs/>
          <w:i/>
          <w:iCs/>
          <w:sz w:val="24"/>
          <w:szCs w:val="24"/>
          <w:lang w:eastAsia="ru-RU"/>
        </w:rPr>
        <w:t xml:space="preserve"> </w:t>
      </w:r>
      <w:r w:rsidRPr="008E7DD2">
        <w:rPr>
          <w:rFonts w:eastAsia="Times New Roman"/>
          <w:bCs/>
          <w:i/>
          <w:iCs/>
          <w:sz w:val="24"/>
          <w:szCs w:val="24"/>
          <w:lang w:eastAsia="ru-RU"/>
        </w:rPr>
        <w:tab/>
      </w:r>
      <w:r w:rsidRPr="008E7DD2">
        <w:rPr>
          <w:rFonts w:eastAsia="Times New Roman"/>
          <w:sz w:val="24"/>
          <w:szCs w:val="24"/>
          <w:lang w:eastAsia="ru-RU"/>
        </w:rPr>
        <w:t xml:space="preserve">Построение </w:t>
      </w:r>
      <w:proofErr w:type="gramStart"/>
      <w:r w:rsidRPr="008E7DD2">
        <w:rPr>
          <w:rFonts w:eastAsia="Times New Roman"/>
          <w:sz w:val="24"/>
          <w:szCs w:val="24"/>
          <w:lang w:eastAsia="ru-RU"/>
        </w:rPr>
        <w:t>субъект-субъектного</w:t>
      </w:r>
      <w:proofErr w:type="gramEnd"/>
      <w:r w:rsidRPr="008E7DD2">
        <w:rPr>
          <w:rFonts w:eastAsia="Times New Roman"/>
          <w:sz w:val="24"/>
          <w:szCs w:val="24"/>
          <w:lang w:eastAsia="ru-RU"/>
        </w:rPr>
        <w:t xml:space="preserve">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proofErr w:type="gramStart"/>
      <w:r w:rsidRPr="008E7DD2">
        <w:rPr>
          <w:rFonts w:eastAsia="Times New Roman"/>
          <w:sz w:val="24"/>
          <w:szCs w:val="24"/>
          <w:lang w:eastAsia="ru-RU"/>
        </w:rPr>
        <w:t>Построение педагогического процесса на основе педагоги</w:t>
      </w:r>
      <w:r w:rsidRPr="008E7DD2">
        <w:rPr>
          <w:rFonts w:eastAsia="Times New Roman"/>
          <w:sz w:val="24"/>
          <w:szCs w:val="24"/>
          <w:lang w:eastAsia="ru-RU"/>
        </w:rPr>
        <w:softHyphen/>
        <w:t>ческой диагностики, которая представляет собой набор специально разработанных информативных методик и тес</w:t>
      </w:r>
      <w:r w:rsidRPr="008E7DD2">
        <w:rPr>
          <w:rFonts w:eastAsia="Times New Roman"/>
          <w:sz w:val="24"/>
          <w:szCs w:val="24"/>
          <w:lang w:eastAsia="ru-RU"/>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8E7DD2">
        <w:rPr>
          <w:rFonts w:eastAsia="Times New Roman"/>
          <w:sz w:val="24"/>
          <w:szCs w:val="24"/>
          <w:lang w:eastAsia="ru-RU"/>
        </w:rPr>
        <w:softHyphen/>
        <w:t>ционального</w:t>
      </w:r>
      <w:proofErr w:type="gramEnd"/>
      <w:r w:rsidRPr="008E7DD2">
        <w:rPr>
          <w:rFonts w:eastAsia="Times New Roman"/>
          <w:sz w:val="24"/>
          <w:szCs w:val="24"/>
          <w:lang w:eastAsia="ru-RU"/>
        </w:rPr>
        <w:t xml:space="preserve"> благополучия ребенка в группе сверстников, на выявление успешности формирования отдельных сто</w:t>
      </w:r>
      <w:r w:rsidRPr="008E7DD2">
        <w:rPr>
          <w:rFonts w:eastAsia="Times New Roman"/>
          <w:sz w:val="24"/>
          <w:szCs w:val="24"/>
          <w:lang w:eastAsia="ru-RU"/>
        </w:rPr>
        <w:softHyphen/>
        <w:t>рон социальной компетентности (экологическая воспитан</w:t>
      </w:r>
      <w:r w:rsidRPr="008E7DD2">
        <w:rPr>
          <w:rFonts w:eastAsia="Times New Roman"/>
          <w:sz w:val="24"/>
          <w:szCs w:val="24"/>
          <w:lang w:eastAsia="ru-RU"/>
        </w:rPr>
        <w:softHyphen/>
        <w:t xml:space="preserve">ность, ориентировка в предметном мире и </w:t>
      </w:r>
      <w:proofErr w:type="gramStart"/>
      <w:r w:rsidRPr="008E7DD2">
        <w:rPr>
          <w:rFonts w:eastAsia="Times New Roman"/>
          <w:sz w:val="24"/>
          <w:szCs w:val="24"/>
          <w:lang w:eastAsia="ru-RU"/>
        </w:rPr>
        <w:t>др</w:t>
      </w:r>
      <w:proofErr w:type="gramEnd"/>
      <w:r w:rsidRPr="008E7DD2">
        <w:rPr>
          <w:rFonts w:eastAsia="Times New Roman"/>
          <w:sz w:val="24"/>
          <w:szCs w:val="24"/>
          <w:lang w:eastAsia="ru-RU"/>
        </w:rPr>
        <w:t>).</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r w:rsidRPr="008E7DD2">
        <w:rPr>
          <w:rFonts w:eastAsia="Times New Roman"/>
          <w:sz w:val="24"/>
          <w:szCs w:val="24"/>
          <w:lang w:eastAsia="ru-RU"/>
        </w:rPr>
        <w:t>Осуществление индивидуально-дифференцированного под</w:t>
      </w:r>
      <w:r w:rsidRPr="008E7DD2">
        <w:rPr>
          <w:rFonts w:eastAsia="Times New Roman"/>
          <w:sz w:val="24"/>
          <w:szCs w:val="24"/>
          <w:lang w:eastAsia="ru-RU"/>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8E7DD2">
        <w:rPr>
          <w:rFonts w:eastAsia="Times New Roman"/>
          <w:sz w:val="24"/>
          <w:szCs w:val="24"/>
          <w:lang w:eastAsia="ru-RU"/>
        </w:rPr>
        <w:softHyphen/>
        <w:t xml:space="preserve">ческое воздействие в </w:t>
      </w:r>
      <w:proofErr w:type="gramStart"/>
      <w:r w:rsidRPr="008E7DD2">
        <w:rPr>
          <w:rFonts w:eastAsia="Times New Roman"/>
          <w:sz w:val="24"/>
          <w:szCs w:val="24"/>
          <w:lang w:eastAsia="ru-RU"/>
        </w:rPr>
        <w:t>подгруппах</w:t>
      </w:r>
      <w:proofErr w:type="gramEnd"/>
      <w:r w:rsidRPr="008E7DD2">
        <w:rPr>
          <w:rFonts w:eastAsia="Times New Roman"/>
          <w:sz w:val="24"/>
          <w:szCs w:val="24"/>
          <w:lang w:eastAsia="ru-RU"/>
        </w:rPr>
        <w:t xml:space="preserve"> путем создания дозиро</w:t>
      </w:r>
      <w:r w:rsidRPr="008E7DD2">
        <w:rPr>
          <w:rFonts w:eastAsia="Times New Roman"/>
          <w:sz w:val="24"/>
          <w:szCs w:val="24"/>
          <w:lang w:eastAsia="ru-RU"/>
        </w:rPr>
        <w:softHyphen/>
        <w:t>ванных по содержанию, объему, сложности, физическим, эмоциональным и психическим нагрузкам заданий и об</w:t>
      </w:r>
      <w:r w:rsidRPr="008E7DD2">
        <w:rPr>
          <w:rFonts w:eastAsia="Times New Roman"/>
          <w:sz w:val="24"/>
          <w:szCs w:val="24"/>
          <w:lang w:eastAsia="ru-RU"/>
        </w:rPr>
        <w:softHyphen/>
        <w:t>разовательных ситуаций (цель индивидуально-дифферен</w:t>
      </w:r>
      <w:r w:rsidRPr="008E7DD2">
        <w:rPr>
          <w:rFonts w:eastAsia="Times New Roman"/>
          <w:sz w:val="24"/>
          <w:szCs w:val="24"/>
          <w:lang w:eastAsia="ru-RU"/>
        </w:rPr>
        <w:softHyphen/>
        <w:t>цированного подхода — помочь ребенку максимально ре</w:t>
      </w:r>
      <w:r w:rsidRPr="008E7DD2">
        <w:rPr>
          <w:rFonts w:eastAsia="Times New Roman"/>
          <w:sz w:val="24"/>
          <w:szCs w:val="24"/>
          <w:lang w:eastAsia="ru-RU"/>
        </w:rPr>
        <w:softHyphen/>
        <w:t>ализовать свой личностный потенциал, освоить доступный возрасту социальный опыт; в старших группах конструиро</w:t>
      </w:r>
      <w:r w:rsidRPr="008E7DD2">
        <w:rPr>
          <w:rFonts w:eastAsia="Times New Roman"/>
          <w:sz w:val="24"/>
          <w:szCs w:val="24"/>
          <w:lang w:eastAsia="ru-RU"/>
        </w:rPr>
        <w:softHyphen/>
        <w:t>вание педагогического процесса требует дифференциации его содержания в зависимости от половых интересов и склонностей детей).</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proofErr w:type="gramStart"/>
      <w:r w:rsidRPr="008E7DD2">
        <w:rPr>
          <w:rFonts w:eastAsia="Times New Roman"/>
          <w:sz w:val="24"/>
          <w:szCs w:val="24"/>
          <w:lang w:eastAsia="ru-RU"/>
        </w:rPr>
        <w:t>Творческое конструирование воспитателем разнообразных образовательных ситуаций (игровых, практических, театра</w:t>
      </w:r>
      <w:r w:rsidRPr="008E7DD2">
        <w:rPr>
          <w:rFonts w:eastAsia="Times New Roman"/>
          <w:sz w:val="24"/>
          <w:szCs w:val="24"/>
          <w:lang w:eastAsia="ru-RU"/>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sidRPr="008E7DD2">
        <w:rPr>
          <w:rFonts w:eastAsia="Times New Roman"/>
          <w:sz w:val="24"/>
          <w:szCs w:val="24"/>
          <w:lang w:eastAsia="ru-RU"/>
        </w:rPr>
        <w:t xml:space="preserve"> Наполнение повседневной жизни группы интересными де</w:t>
      </w:r>
      <w:r w:rsidRPr="008E7DD2">
        <w:rPr>
          <w:rFonts w:eastAsia="Times New Roman"/>
          <w:sz w:val="24"/>
          <w:szCs w:val="24"/>
          <w:lang w:eastAsia="ru-RU"/>
        </w:rPr>
        <w:softHyphen/>
        <w:t>лами, проблемами, идеями, включение каждого ребенка в содержательную деятельность, способствующую реализа</w:t>
      </w:r>
      <w:r w:rsidRPr="008E7DD2">
        <w:rPr>
          <w:rFonts w:eastAsia="Times New Roman"/>
          <w:sz w:val="24"/>
          <w:szCs w:val="24"/>
          <w:lang w:eastAsia="ru-RU"/>
        </w:rPr>
        <w:softHyphen/>
        <w:t>ции детских интересов и жизненной активности.</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rPr>
      </w:pPr>
      <w:proofErr w:type="gramStart"/>
      <w:r w:rsidRPr="008E7DD2">
        <w:rPr>
          <w:rFonts w:eastAsia="Times New Roman"/>
          <w:sz w:val="24"/>
          <w:szCs w:val="24"/>
        </w:rPr>
        <w:t>Нахождение способа педагогического воздействия для того, чтобы поставить ребенка в позицию активного субъект</w:t>
      </w:r>
      <w:r>
        <w:rPr>
          <w:rFonts w:eastAsia="Times New Roman"/>
          <w:sz w:val="24"/>
          <w:szCs w:val="24"/>
        </w:rPr>
        <w:t>а</w:t>
      </w:r>
      <w:r w:rsidRPr="008E7DD2">
        <w:rPr>
          <w:rFonts w:eastAsia="Times New Roman"/>
          <w:sz w:val="24"/>
          <w:szCs w:val="24"/>
        </w:rPr>
        <w:t xml:space="preserve">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w:t>
      </w:r>
      <w:r w:rsidRPr="008E7DD2">
        <w:rPr>
          <w:rFonts w:eastAsia="Times New Roman"/>
          <w:sz w:val="24"/>
          <w:szCs w:val="24"/>
        </w:rPr>
        <w:softHyphen/>
        <w:t>ского выбора, строятся по законам творческой деятельности, сотрудничества, сотворчества).</w:t>
      </w:r>
      <w:proofErr w:type="gramEnd"/>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rPr>
      </w:pPr>
      <w:r w:rsidRPr="008E7DD2">
        <w:rPr>
          <w:rFonts w:eastAsia="Times New Roman"/>
          <w:sz w:val="24"/>
          <w:szCs w:val="24"/>
        </w:rPr>
        <w:t>Создание комфортных условий, исключающих «дидакти</w:t>
      </w:r>
      <w:r w:rsidRPr="008E7DD2">
        <w:rPr>
          <w:rFonts w:eastAsia="Times New Roman"/>
          <w:sz w:val="24"/>
          <w:szCs w:val="24"/>
        </w:rPr>
        <w:softHyphen/>
        <w:t>ческий синдром», заорганизованность, излишнюю регла</w:t>
      </w:r>
      <w:r w:rsidRPr="008E7DD2">
        <w:rPr>
          <w:rFonts w:eastAsia="Times New Roman"/>
          <w:sz w:val="24"/>
          <w:szCs w:val="24"/>
        </w:rPr>
        <w:softHyphen/>
        <w:t>ментацию, при этом важны атмосфера доверия, сотруд</w:t>
      </w:r>
      <w:r w:rsidRPr="008E7DD2">
        <w:rPr>
          <w:rFonts w:eastAsia="Times New Roman"/>
          <w:sz w:val="24"/>
          <w:szCs w:val="24"/>
        </w:rPr>
        <w:softHyphen/>
        <w:t>ничества, сопереживания, гуманистическая система взаи</w:t>
      </w:r>
      <w:r w:rsidRPr="008E7DD2">
        <w:rPr>
          <w:rFonts w:eastAsia="Times New Roman"/>
          <w:sz w:val="24"/>
          <w:szCs w:val="24"/>
        </w:rPr>
        <w:softHyphen/>
        <w:t>модействия взрослых и детей во взаимоувлекательной деятельности (этим обусловлен отказ от традиционных за</w:t>
      </w:r>
      <w:r w:rsidRPr="008E7DD2">
        <w:rPr>
          <w:rFonts w:eastAsia="Times New Roman"/>
          <w:sz w:val="24"/>
          <w:szCs w:val="24"/>
        </w:rPr>
        <w:softHyphen/>
        <w:t>нятий по образцу, ориентированных на репродуктивную детскую деятельность, формирование навыков).</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r w:rsidRPr="008E7DD2">
        <w:rPr>
          <w:rFonts w:eastAsia="Times New Roman"/>
          <w:sz w:val="24"/>
          <w:szCs w:val="24"/>
          <w:lang w:eastAsia="ru-RU"/>
        </w:rPr>
        <w:t>Предоставление ребенку свободы выбора, приобретение индивидуального стиля деятельности (для этого использу</w:t>
      </w:r>
      <w:r w:rsidRPr="008E7DD2">
        <w:rPr>
          <w:rFonts w:eastAsia="Times New Roman"/>
          <w:sz w:val="24"/>
          <w:szCs w:val="24"/>
          <w:lang w:eastAsia="ru-RU"/>
        </w:rPr>
        <w:softHyphen/>
        <w:t>ются методика обобщенных способов создания поделок из разных материалов, а также опорные схемы, модели, по</w:t>
      </w:r>
      <w:r w:rsidRPr="008E7DD2">
        <w:rPr>
          <w:rFonts w:eastAsia="Times New Roman"/>
          <w:sz w:val="24"/>
          <w:szCs w:val="24"/>
          <w:lang w:eastAsia="ru-RU"/>
        </w:rPr>
        <w:softHyphen/>
        <w:t>операционные карты, простейшие чертежи, детям предо</w:t>
      </w:r>
      <w:r w:rsidRPr="008E7DD2">
        <w:rPr>
          <w:rFonts w:eastAsia="Times New Roman"/>
          <w:sz w:val="24"/>
          <w:szCs w:val="24"/>
          <w:lang w:eastAsia="ru-RU"/>
        </w:rPr>
        <w:softHyphen/>
        <w:t>ставляется широкий выбор материалов, инструментов).</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rPr>
      </w:pPr>
      <w:r w:rsidRPr="008E7DD2">
        <w:rPr>
          <w:rFonts w:eastAsia="Times New Roman"/>
          <w:sz w:val="24"/>
          <w:szCs w:val="24"/>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8E7DD2">
        <w:rPr>
          <w:rFonts w:eastAsia="Times New Roman"/>
          <w:sz w:val="24"/>
          <w:szCs w:val="24"/>
        </w:rPr>
        <w:softHyphen/>
        <w:t>хода к ребенку с целью максимального развития его лич</w:t>
      </w:r>
      <w:r w:rsidRPr="008E7DD2">
        <w:rPr>
          <w:rFonts w:eastAsia="Times New Roman"/>
          <w:sz w:val="24"/>
          <w:szCs w:val="24"/>
        </w:rPr>
        <w:softHyphen/>
        <w:t>ностного потенциала).</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proofErr w:type="gramStart"/>
      <w:r w:rsidRPr="008E7DD2">
        <w:rPr>
          <w:rFonts w:eastAsia="Times New Roman"/>
          <w:sz w:val="24"/>
          <w:szCs w:val="24"/>
        </w:rPr>
        <w:lastRenderedPageBreak/>
        <w:t>Организация материальной развивающей среды, состоя</w:t>
      </w:r>
      <w:r w:rsidRPr="008E7DD2">
        <w:rPr>
          <w:rFonts w:eastAsia="Times New Roman"/>
          <w:sz w:val="24"/>
          <w:szCs w:val="24"/>
        </w:rPr>
        <w:softHyphen/>
        <w:t>щей из ряда центров (сенсорный центр, центр математики, центр сюжетной игры, центр строительства, центр искус</w:t>
      </w:r>
      <w:r w:rsidRPr="008E7DD2">
        <w:rPr>
          <w:rFonts w:eastAsia="Times New Roman"/>
          <w:sz w:val="24"/>
          <w:szCs w:val="24"/>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8E7DD2">
        <w:rPr>
          <w:rFonts w:eastAsia="Times New Roman"/>
          <w:sz w:val="24"/>
          <w:szCs w:val="24"/>
        </w:rPr>
        <w:softHyphen/>
      </w:r>
      <w:r w:rsidRPr="008E7DD2">
        <w:rPr>
          <w:rFonts w:eastAsia="Times New Roman"/>
          <w:sz w:val="24"/>
          <w:szCs w:val="24"/>
          <w:lang w:eastAsia="ru-RU"/>
        </w:rPr>
        <w:t>чество созданной в группе развивающей предметно-игро</w:t>
      </w:r>
      <w:r w:rsidRPr="008E7DD2">
        <w:rPr>
          <w:rFonts w:eastAsia="Times New Roman"/>
          <w:sz w:val="24"/>
          <w:szCs w:val="24"/>
          <w:lang w:eastAsia="ru-RU"/>
        </w:rPr>
        <w:softHyphen/>
        <w:t>вой среды и степень ее влияния на детей (включенность всех детей в активную самостоятельную деятельность;</w:t>
      </w:r>
      <w:proofErr w:type="gramEnd"/>
      <w:r w:rsidRPr="008E7DD2">
        <w:rPr>
          <w:rFonts w:eastAsia="Times New Roman"/>
          <w:sz w:val="24"/>
          <w:szCs w:val="24"/>
          <w:lang w:eastAsia="ru-RU"/>
        </w:rPr>
        <w:t xml:space="preserve"> низ</w:t>
      </w:r>
      <w:r w:rsidRPr="008E7DD2">
        <w:rPr>
          <w:rFonts w:eastAsia="Times New Roman"/>
          <w:sz w:val="24"/>
          <w:szCs w:val="24"/>
          <w:lang w:eastAsia="ru-RU"/>
        </w:rPr>
        <w:softHyphen/>
        <w:t>кий уровень шума в группе; низкая конфликтность между детьми; выраженная продуктивность самостоятельной де</w:t>
      </w:r>
      <w:r w:rsidRPr="008E7DD2">
        <w:rPr>
          <w:rFonts w:eastAsia="Times New Roman"/>
          <w:sz w:val="24"/>
          <w:szCs w:val="24"/>
          <w:lang w:eastAsia="ru-RU"/>
        </w:rPr>
        <w:softHyphen/>
        <w:t>ятельности детей; положительный эмоциональный на</w:t>
      </w:r>
      <w:r w:rsidRPr="008E7DD2">
        <w:rPr>
          <w:rFonts w:eastAsia="Times New Roman"/>
          <w:sz w:val="24"/>
          <w:szCs w:val="24"/>
          <w:lang w:eastAsia="ru-RU"/>
        </w:rPr>
        <w:softHyphen/>
        <w:t>строй детей, их жизнерадостность, открытость).</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r w:rsidRPr="008E7DD2">
        <w:rPr>
          <w:rFonts w:eastAsia="Times New Roman"/>
          <w:sz w:val="24"/>
          <w:szCs w:val="24"/>
          <w:lang w:eastAsia="ru-RU"/>
        </w:rPr>
        <w:t xml:space="preserve"> Интеграция образовательного содержания программы.</w:t>
      </w:r>
    </w:p>
    <w:p w:rsidR="00B50A50" w:rsidRPr="008E7DD2" w:rsidRDefault="00B50A50" w:rsidP="00B50A50">
      <w:pPr>
        <w:tabs>
          <w:tab w:val="left" w:pos="284"/>
        </w:tabs>
        <w:autoSpaceDE w:val="0"/>
        <w:autoSpaceDN w:val="0"/>
        <w:adjustRightInd w:val="0"/>
        <w:contextualSpacing/>
        <w:jc w:val="both"/>
        <w:rPr>
          <w:rFonts w:eastAsia="Times New Roman"/>
          <w:sz w:val="24"/>
          <w:szCs w:val="24"/>
          <w:lang w:eastAsia="ru-RU"/>
        </w:rPr>
      </w:pPr>
    </w:p>
    <w:p w:rsidR="00B50A50" w:rsidRPr="00D00A84" w:rsidRDefault="00B50A50" w:rsidP="00B50A50">
      <w:pPr>
        <w:autoSpaceDE w:val="0"/>
        <w:autoSpaceDN w:val="0"/>
        <w:adjustRightInd w:val="0"/>
        <w:contextualSpacing/>
        <w:jc w:val="center"/>
        <w:rPr>
          <w:rFonts w:eastAsia="Times New Roman"/>
          <w:b/>
          <w:spacing w:val="-10"/>
          <w:sz w:val="24"/>
          <w:szCs w:val="24"/>
          <w:lang w:eastAsia="ru-RU"/>
        </w:rPr>
      </w:pPr>
      <w:r w:rsidRPr="00D00A84">
        <w:rPr>
          <w:rFonts w:eastAsia="Times New Roman"/>
          <w:b/>
          <w:spacing w:val="-10"/>
          <w:sz w:val="24"/>
          <w:szCs w:val="24"/>
          <w:lang w:eastAsia="ru-RU"/>
        </w:rPr>
        <w:t>Технологии проектной деятельности</w:t>
      </w:r>
    </w:p>
    <w:p w:rsidR="00B50A50" w:rsidRPr="008E7DD2" w:rsidRDefault="00B50A50" w:rsidP="00B50A50">
      <w:pPr>
        <w:autoSpaceDE w:val="0"/>
        <w:autoSpaceDN w:val="0"/>
        <w:adjustRightInd w:val="0"/>
        <w:contextualSpacing/>
        <w:jc w:val="both"/>
        <w:rPr>
          <w:rFonts w:eastAsia="Times New Roman"/>
          <w:sz w:val="24"/>
          <w:szCs w:val="24"/>
          <w:lang w:eastAsia="ru-RU"/>
        </w:rPr>
      </w:pPr>
      <w:r w:rsidRPr="008E7DD2">
        <w:rPr>
          <w:rFonts w:eastAsia="Times New Roman"/>
          <w:sz w:val="24"/>
          <w:szCs w:val="24"/>
          <w:lang w:eastAsia="ru-RU"/>
        </w:rPr>
        <w:t>Этапы в развитии проектной деятельности: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i/>
          <w:sz w:val="24"/>
          <w:szCs w:val="24"/>
          <w:lang w:eastAsia="ru-RU"/>
        </w:rPr>
        <w:t xml:space="preserve">Подражателъско-исполнительский, </w:t>
      </w:r>
      <w:r w:rsidRPr="008E7DD2">
        <w:rPr>
          <w:rFonts w:eastAsia="Times New Roman"/>
          <w:sz w:val="24"/>
          <w:szCs w:val="24"/>
          <w:lang w:eastAsia="ru-RU"/>
        </w:rPr>
        <w:t xml:space="preserve">реализация </w:t>
      </w:r>
      <w:proofErr w:type="gramStart"/>
      <w:r w:rsidRPr="008E7DD2">
        <w:rPr>
          <w:rFonts w:eastAsia="Times New Roman"/>
          <w:sz w:val="24"/>
          <w:szCs w:val="24"/>
          <w:lang w:eastAsia="ru-RU"/>
        </w:rPr>
        <w:t>которого</w:t>
      </w:r>
      <w:proofErr w:type="gramEnd"/>
      <w:r w:rsidRPr="008E7DD2">
        <w:rPr>
          <w:rFonts w:eastAsia="Times New Roman"/>
          <w:sz w:val="24"/>
          <w:szCs w:val="24"/>
          <w:lang w:eastAsia="ru-RU"/>
        </w:rPr>
        <w:t xml:space="preserve"> возможна с детьми трех с полови</w:t>
      </w:r>
      <w:r w:rsidRPr="008E7DD2">
        <w:rPr>
          <w:rFonts w:eastAsia="Times New Roman"/>
          <w:sz w:val="24"/>
          <w:szCs w:val="24"/>
          <w:lang w:eastAsia="ru-RU"/>
        </w:rPr>
        <w:softHyphen/>
        <w:t>ной — пяти лет. На этом этапе дети участвуют в проекте «из вторых ролях», выполняют действия по прямому предложе</w:t>
      </w:r>
      <w:r w:rsidRPr="008E7DD2">
        <w:rPr>
          <w:rFonts w:eastAsia="Times New Roman"/>
          <w:sz w:val="24"/>
          <w:szCs w:val="24"/>
          <w:lang w:eastAsia="ru-RU"/>
        </w:rPr>
        <w:softHyphen/>
        <w:t>нию взрослого или путем подражания ему, что не противоре</w:t>
      </w:r>
      <w:r w:rsidRPr="008E7DD2">
        <w:rPr>
          <w:rFonts w:eastAsia="Times New Roman"/>
          <w:sz w:val="24"/>
          <w:szCs w:val="24"/>
          <w:lang w:eastAsia="ru-RU"/>
        </w:rPr>
        <w:softHyphen/>
        <w:t>чит природе маленького ребенка: в этом возрасте еще силья*</w:t>
      </w:r>
      <w:r w:rsidRPr="008E7DD2">
        <w:rPr>
          <w:rFonts w:eastAsia="Times New Roman"/>
          <w:sz w:val="24"/>
          <w:szCs w:val="24"/>
          <w:vertAlign w:val="superscript"/>
          <w:lang w:eastAsia="ru-RU"/>
        </w:rPr>
        <w:t xml:space="preserve">1 </w:t>
      </w:r>
      <w:r w:rsidRPr="008E7DD2">
        <w:rPr>
          <w:rFonts w:eastAsia="Times New Roman"/>
          <w:sz w:val="24"/>
          <w:szCs w:val="24"/>
          <w:lang w:eastAsia="ru-RU"/>
        </w:rPr>
        <w:t>как потребность установить и сохранить положительное отно</w:t>
      </w:r>
      <w:r w:rsidRPr="008E7DD2">
        <w:rPr>
          <w:rFonts w:eastAsia="Times New Roman"/>
          <w:sz w:val="24"/>
          <w:szCs w:val="24"/>
          <w:lang w:eastAsia="ru-RU"/>
        </w:rPr>
        <w:softHyphen/>
        <w:t xml:space="preserve">шение к взрослому, так и подражательность.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i/>
          <w:sz w:val="24"/>
          <w:szCs w:val="24"/>
          <w:lang w:eastAsia="ru-RU"/>
        </w:rPr>
        <w:t xml:space="preserve">Общеразвивающий </w:t>
      </w:r>
      <w:r w:rsidRPr="008E7DD2">
        <w:rPr>
          <w:rFonts w:eastAsia="Times New Roman"/>
          <w:sz w:val="24"/>
          <w:szCs w:val="24"/>
          <w:lang w:eastAsia="ru-RU"/>
        </w:rPr>
        <w:t xml:space="preserve">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w:t>
      </w:r>
      <w:proofErr w:type="gramStart"/>
      <w:r w:rsidRPr="008E7DD2">
        <w:rPr>
          <w:rFonts w:eastAsia="Times New Roman"/>
          <w:sz w:val="24"/>
          <w:szCs w:val="24"/>
          <w:lang w:eastAsia="ru-RU"/>
        </w:rPr>
        <w:t>ко</w:t>
      </w:r>
      <w:proofErr w:type="gramEnd"/>
      <w:r w:rsidRPr="008E7DD2">
        <w:rPr>
          <w:rFonts w:eastAsia="Times New Roman"/>
          <w:sz w:val="24"/>
          <w:szCs w:val="24"/>
          <w:lang w:eastAsia="ru-RU"/>
        </w:rPr>
        <w:t xml:space="preserve"> взрослому с просьбами, ак</w:t>
      </w:r>
      <w:r w:rsidRPr="008E7DD2">
        <w:rPr>
          <w:rFonts w:eastAsia="Times New Roman"/>
          <w:sz w:val="24"/>
          <w:szCs w:val="24"/>
          <w:lang w:eastAsia="ru-RU"/>
        </w:rPr>
        <w:softHyphen/>
        <w:t>тивнее организует совместную деятельность со сверстниками. У детей развиваются самоконтроль и самооценка, они способ</w:t>
      </w:r>
      <w:r w:rsidRPr="008E7DD2">
        <w:rPr>
          <w:rFonts w:eastAsia="Times New Roman"/>
          <w:sz w:val="24"/>
          <w:szCs w:val="24"/>
          <w:lang w:eastAsia="ru-RU"/>
        </w:rPr>
        <w:softHyphen/>
        <w:t xml:space="preserve">ны достаточно объективно оценивать как собственные </w:t>
      </w:r>
      <w:proofErr w:type="gramStart"/>
      <w:r w:rsidRPr="008E7DD2">
        <w:rPr>
          <w:rFonts w:eastAsia="Times New Roman"/>
          <w:sz w:val="24"/>
          <w:szCs w:val="24"/>
          <w:lang w:eastAsia="ru-RU"/>
        </w:rPr>
        <w:t>поступ</w:t>
      </w:r>
      <w:r w:rsidRPr="008E7DD2">
        <w:rPr>
          <w:rFonts w:eastAsia="Times New Roman"/>
          <w:sz w:val="24"/>
          <w:szCs w:val="24"/>
          <w:lang w:eastAsia="ru-RU"/>
        </w:rPr>
        <w:softHyphen/>
        <w:t>ки</w:t>
      </w:r>
      <w:proofErr w:type="gramEnd"/>
      <w:r w:rsidRPr="008E7DD2">
        <w:rPr>
          <w:rFonts w:eastAsia="Times New Roman"/>
          <w:sz w:val="24"/>
          <w:szCs w:val="24"/>
          <w:lang w:eastAsia="ru-RU"/>
        </w:rPr>
        <w:t xml:space="preserve"> так и поступки сверстников. В этом возрасте дети прини</w:t>
      </w:r>
      <w:r w:rsidRPr="008E7DD2">
        <w:rPr>
          <w:rFonts w:eastAsia="Times New Roman"/>
          <w:sz w:val="24"/>
          <w:szCs w:val="24"/>
          <w:lang w:eastAsia="ru-RU"/>
        </w:rPr>
        <w:softHyphen/>
        <w:t>мают проблему, уточняют цель, способны выбрать необходи</w:t>
      </w:r>
      <w:r w:rsidRPr="008E7DD2">
        <w:rPr>
          <w:rFonts w:eastAsia="Times New Roman"/>
          <w:sz w:val="24"/>
          <w:szCs w:val="24"/>
          <w:lang w:eastAsia="ru-RU"/>
        </w:rPr>
        <w:softHyphen/>
        <w:t>мые средства для достижения результата деятельности. Они не только проявляют готовность участвовать в проектах, предло</w:t>
      </w:r>
      <w:r w:rsidRPr="008E7DD2">
        <w:rPr>
          <w:rFonts w:eastAsia="Times New Roman"/>
          <w:sz w:val="24"/>
          <w:szCs w:val="24"/>
          <w:lang w:eastAsia="ru-RU"/>
        </w:rPr>
        <w:softHyphen/>
        <w:t>женных взрослым, но и самостоятельно находят проблемы, являющиеся отправной точкой творческих, исследователь</w:t>
      </w:r>
      <w:r w:rsidRPr="008E7DD2">
        <w:rPr>
          <w:rFonts w:eastAsia="Times New Roman"/>
          <w:sz w:val="24"/>
          <w:szCs w:val="24"/>
          <w:lang w:eastAsia="ru-RU"/>
        </w:rPr>
        <w:softHyphen/>
        <w:t xml:space="preserve">ских, опытно-ориентировочных проектов.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Т</w:t>
      </w:r>
      <w:r w:rsidRPr="008E7DD2">
        <w:rPr>
          <w:rFonts w:eastAsia="Times New Roman"/>
          <w:i/>
          <w:sz w:val="24"/>
          <w:szCs w:val="24"/>
          <w:lang w:eastAsia="ru-RU"/>
        </w:rPr>
        <w:t xml:space="preserve">ворческий, </w:t>
      </w:r>
      <w:r w:rsidRPr="008E7DD2">
        <w:rPr>
          <w:rFonts w:eastAsia="Times New Roman"/>
          <w:sz w:val="24"/>
          <w:szCs w:val="24"/>
          <w:lang w:eastAsia="ru-RU"/>
        </w:rPr>
        <w:t>он  характерен для детей шести-семи лет. Взрос</w:t>
      </w:r>
      <w:r w:rsidRPr="008E7DD2">
        <w:rPr>
          <w:rFonts w:eastAsia="Times New Roman"/>
          <w:sz w:val="24"/>
          <w:szCs w:val="24"/>
          <w:lang w:eastAsia="ru-RU"/>
        </w:rPr>
        <w:softHyphen/>
        <w:t>лому очень важно на этом этапе развивать и поддерживать творческую активность детей, создавать условия для самосто</w:t>
      </w:r>
      <w:r w:rsidRPr="008E7DD2">
        <w:rPr>
          <w:rFonts w:eastAsia="Times New Roman"/>
          <w:sz w:val="24"/>
          <w:szCs w:val="24"/>
          <w:lang w:eastAsia="ru-RU"/>
        </w:rPr>
        <w:softHyphen/>
        <w:t>ятельного определения детьми цели и содержания предстоя</w:t>
      </w:r>
      <w:r w:rsidRPr="008E7DD2">
        <w:rPr>
          <w:rFonts w:eastAsia="Times New Roman"/>
          <w:sz w:val="24"/>
          <w:szCs w:val="24"/>
          <w:lang w:eastAsia="ru-RU"/>
        </w:rPr>
        <w:softHyphen/>
        <w:t>щей деятельности, выбора способов работы над проектом и возможности организовать ее последовательность.</w:t>
      </w:r>
    </w:p>
    <w:p w:rsidR="00B50A50" w:rsidRPr="008E7DD2" w:rsidRDefault="00B50A50" w:rsidP="00B50A50">
      <w:pPr>
        <w:pStyle w:val="a4"/>
        <w:tabs>
          <w:tab w:val="left" w:pos="0"/>
          <w:tab w:val="left" w:pos="284"/>
        </w:tabs>
        <w:autoSpaceDE w:val="0"/>
        <w:autoSpaceDN w:val="0"/>
        <w:adjustRightInd w:val="0"/>
        <w:ind w:left="0"/>
        <w:rPr>
          <w:rFonts w:eastAsia="Times New Roman"/>
          <w:sz w:val="24"/>
          <w:szCs w:val="24"/>
          <w:lang w:eastAsia="ru-RU"/>
        </w:rPr>
      </w:pPr>
      <w:r w:rsidRPr="008E7DD2">
        <w:rPr>
          <w:rFonts w:eastAsia="Times New Roman"/>
          <w:sz w:val="24"/>
          <w:szCs w:val="24"/>
          <w:lang w:eastAsia="ru-RU"/>
        </w:rPr>
        <w:t>Алгоритм деятельности педагога: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педагог ставит перед собой цель, исходя из потребностей и интересов детей;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sz w:val="24"/>
          <w:szCs w:val="24"/>
        </w:rPr>
      </w:pPr>
      <w:r w:rsidRPr="008E7DD2">
        <w:rPr>
          <w:rFonts w:eastAsia="Times New Roman"/>
          <w:sz w:val="24"/>
          <w:szCs w:val="24"/>
          <w:lang w:eastAsia="ru-RU"/>
        </w:rPr>
        <w:t>вовлекает дошкольников в решение проблемы</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i/>
          <w:sz w:val="24"/>
          <w:szCs w:val="24"/>
        </w:rPr>
      </w:pPr>
      <w:r w:rsidRPr="008E7DD2">
        <w:rPr>
          <w:rFonts w:eastAsia="Times New Roman"/>
          <w:sz w:val="24"/>
          <w:szCs w:val="24"/>
          <w:lang w:eastAsia="ru-RU"/>
        </w:rPr>
        <w:t xml:space="preserve">намечает план движения к цели (поддерживает интерес детей и родителей);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sz w:val="24"/>
          <w:szCs w:val="24"/>
        </w:rPr>
      </w:pPr>
      <w:r w:rsidRPr="008E7DD2">
        <w:rPr>
          <w:rFonts w:eastAsia="Times New Roman"/>
          <w:sz w:val="24"/>
          <w:szCs w:val="24"/>
          <w:lang w:eastAsia="ru-RU"/>
        </w:rPr>
        <w:t>обсуждает план с семьями;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 xml:space="preserve">обращается за рекомендациями к специалистам ДОУ;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вместе с детьми и родителями составляет план-схему проведения проекта;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собирает информацию, материал;</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i/>
          <w:sz w:val="24"/>
          <w:szCs w:val="24"/>
          <w:lang w:eastAsia="ru-RU"/>
        </w:rPr>
      </w:pPr>
      <w:r w:rsidRPr="008E7DD2">
        <w:rPr>
          <w:rFonts w:eastAsia="Times New Roman"/>
          <w:sz w:val="24"/>
          <w:szCs w:val="24"/>
          <w:lang w:eastAsia="ru-RU"/>
        </w:rPr>
        <w:t xml:space="preserve">проводит занятия, игры, наблюдения, поездки (мероприятия основной части проекта);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i/>
          <w:sz w:val="24"/>
          <w:szCs w:val="24"/>
          <w:lang w:eastAsia="ru-RU"/>
        </w:rPr>
      </w:pPr>
      <w:r w:rsidRPr="008E7DD2">
        <w:rPr>
          <w:rFonts w:eastAsia="Times New Roman"/>
          <w:sz w:val="24"/>
          <w:szCs w:val="24"/>
          <w:lang w:eastAsia="ru-RU"/>
        </w:rPr>
        <w:t xml:space="preserve">дает домашние задания родителям и детям;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организует презентацию проекта (праздник, открытое занятие, акция, КВН), составляет книгу, альбом совместный с детьми;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подводит итоги (выступает на педсовете, обобщает опыт работы).</w:t>
      </w:r>
    </w:p>
    <w:p w:rsidR="00B50A50" w:rsidRPr="008E7DD2" w:rsidRDefault="00B50A50" w:rsidP="00B50A50">
      <w:pPr>
        <w:tabs>
          <w:tab w:val="left" w:pos="0"/>
          <w:tab w:val="left" w:pos="284"/>
        </w:tabs>
        <w:autoSpaceDE w:val="0"/>
        <w:autoSpaceDN w:val="0"/>
        <w:adjustRightInd w:val="0"/>
        <w:contextualSpacing/>
        <w:rPr>
          <w:rFonts w:eastAsia="Times New Roman"/>
          <w:spacing w:val="-10"/>
          <w:sz w:val="24"/>
          <w:szCs w:val="24"/>
          <w:lang w:eastAsia="ru-RU"/>
        </w:rPr>
      </w:pPr>
    </w:p>
    <w:p w:rsidR="00B50A50" w:rsidRPr="00D00A84" w:rsidRDefault="00B50A50" w:rsidP="00B50A50">
      <w:pPr>
        <w:pStyle w:val="a4"/>
        <w:tabs>
          <w:tab w:val="left" w:pos="0"/>
          <w:tab w:val="left" w:pos="284"/>
        </w:tabs>
        <w:autoSpaceDE w:val="0"/>
        <w:autoSpaceDN w:val="0"/>
        <w:adjustRightInd w:val="0"/>
        <w:ind w:left="0"/>
        <w:jc w:val="center"/>
        <w:rPr>
          <w:rFonts w:eastAsia="Times New Roman"/>
          <w:b/>
          <w:spacing w:val="-10"/>
          <w:sz w:val="24"/>
          <w:szCs w:val="24"/>
          <w:lang w:eastAsia="ru-RU"/>
        </w:rPr>
      </w:pPr>
      <w:r w:rsidRPr="00D00A84">
        <w:rPr>
          <w:rFonts w:eastAsia="Times New Roman"/>
          <w:b/>
          <w:spacing w:val="-10"/>
          <w:sz w:val="24"/>
          <w:szCs w:val="24"/>
          <w:lang w:eastAsia="ru-RU"/>
        </w:rPr>
        <w:t>Технологии исследовательской деятельности</w:t>
      </w:r>
    </w:p>
    <w:p w:rsidR="00B50A50" w:rsidRPr="008E7DD2" w:rsidRDefault="00B50A50" w:rsidP="00B50A50">
      <w:pPr>
        <w:pStyle w:val="a4"/>
        <w:tabs>
          <w:tab w:val="left" w:pos="0"/>
          <w:tab w:val="left" w:pos="284"/>
        </w:tabs>
        <w:autoSpaceDE w:val="0"/>
        <w:autoSpaceDN w:val="0"/>
        <w:adjustRightInd w:val="0"/>
        <w:ind w:left="0"/>
        <w:rPr>
          <w:rFonts w:eastAsia="Times New Roman"/>
          <w:sz w:val="24"/>
          <w:szCs w:val="24"/>
          <w:lang w:eastAsia="ru-RU"/>
        </w:rPr>
      </w:pPr>
      <w:r w:rsidRPr="008E7DD2">
        <w:rPr>
          <w:rFonts w:eastAsia="Times New Roman"/>
          <w:sz w:val="24"/>
          <w:szCs w:val="24"/>
          <w:lang w:eastAsia="ru-RU"/>
        </w:rPr>
        <w:t>Этапы становления исследователь</w:t>
      </w:r>
      <w:r w:rsidRPr="008E7DD2">
        <w:rPr>
          <w:rFonts w:eastAsia="Times New Roman"/>
          <w:sz w:val="24"/>
          <w:szCs w:val="24"/>
          <w:lang w:eastAsia="ru-RU"/>
        </w:rPr>
        <w:softHyphen/>
        <w:t>ской деятельности: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ориентировка (выделение предметной области осуществле</w:t>
      </w:r>
      <w:r w:rsidRPr="008E7DD2">
        <w:rPr>
          <w:rFonts w:eastAsia="Times New Roman"/>
          <w:sz w:val="24"/>
          <w:szCs w:val="24"/>
          <w:lang w:eastAsia="ru-RU"/>
        </w:rPr>
        <w:softHyphen/>
        <w:t>ния исследования);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проблематизация (определение способов и сре</w:t>
      </w:r>
      <w:proofErr w:type="gramStart"/>
      <w:r w:rsidRPr="008E7DD2">
        <w:rPr>
          <w:rFonts w:eastAsia="Times New Roman"/>
          <w:sz w:val="24"/>
          <w:szCs w:val="24"/>
        </w:rPr>
        <w:t>дств пр</w:t>
      </w:r>
      <w:proofErr w:type="gramEnd"/>
      <w:r w:rsidRPr="008E7DD2">
        <w:rPr>
          <w:rFonts w:eastAsia="Times New Roman"/>
          <w:sz w:val="24"/>
          <w:szCs w:val="24"/>
        </w:rPr>
        <w:t>ове</w:t>
      </w:r>
      <w:r w:rsidRPr="008E7DD2">
        <w:rPr>
          <w:rFonts w:eastAsia="Times New Roman"/>
          <w:sz w:val="24"/>
          <w:szCs w:val="24"/>
        </w:rPr>
        <w:softHyphen/>
        <w:t>дения исследования);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планирование (формулировка последовательных задач ис</w:t>
      </w:r>
      <w:r w:rsidRPr="008E7DD2">
        <w:rPr>
          <w:rFonts w:eastAsia="Times New Roman"/>
          <w:sz w:val="24"/>
          <w:szCs w:val="24"/>
          <w:lang w:eastAsia="ru-RU"/>
        </w:rPr>
        <w:softHyphen/>
        <w:t>следования, распределение последовательности действий для осуществления исследовательского поиска);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lastRenderedPageBreak/>
        <w:t>эмпирия (сбор эмпирического материала, постановка и проведение исследования, первичная систематизация по</w:t>
      </w:r>
      <w:r w:rsidRPr="008E7DD2">
        <w:rPr>
          <w:rFonts w:eastAsia="Times New Roman"/>
          <w:sz w:val="24"/>
          <w:szCs w:val="24"/>
        </w:rPr>
        <w:softHyphen/>
        <w:t>лученных данных);</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анализ (обобщение, сравнение, анализ, интерпретация данных);</w:t>
      </w:r>
    </w:p>
    <w:p w:rsidR="00B50A50" w:rsidRPr="008E7DD2" w:rsidRDefault="00B50A50" w:rsidP="00B50A50">
      <w:pPr>
        <w:pStyle w:val="a4"/>
        <w:tabs>
          <w:tab w:val="left" w:pos="0"/>
          <w:tab w:val="left" w:pos="284"/>
        </w:tabs>
        <w:autoSpaceDE w:val="0"/>
        <w:autoSpaceDN w:val="0"/>
        <w:adjustRightInd w:val="0"/>
        <w:ind w:left="0"/>
        <w:rPr>
          <w:rFonts w:eastAsia="Times New Roman"/>
          <w:sz w:val="24"/>
          <w:szCs w:val="24"/>
          <w:lang w:eastAsia="ru-RU"/>
        </w:rPr>
      </w:pPr>
      <w:r w:rsidRPr="008E7DD2">
        <w:rPr>
          <w:rFonts w:eastAsia="Times New Roman"/>
          <w:sz w:val="24"/>
          <w:szCs w:val="24"/>
          <w:lang w:eastAsia="ru-RU"/>
        </w:rPr>
        <w:t>Алгоритм действий:</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Выявление проблемы, которую можно исследовать и которую хотелось бы разрешить (в переводе с древнегрече</w:t>
      </w:r>
      <w:r w:rsidRPr="008E7DD2">
        <w:rPr>
          <w:rFonts w:eastAsia="Times New Roman"/>
          <w:sz w:val="24"/>
          <w:szCs w:val="24"/>
          <w:lang w:eastAsia="ru-RU"/>
        </w:rPr>
        <w:softHyphen/>
        <w:t xml:space="preserve">ского слово </w:t>
      </w:r>
      <w:r w:rsidRPr="008E7DD2">
        <w:rPr>
          <w:rFonts w:eastAsia="Times New Roman"/>
          <w:sz w:val="24"/>
          <w:szCs w:val="24"/>
          <w:lang w:val="en-US" w:eastAsia="ru-RU"/>
        </w:rPr>
        <w:t>problems</w:t>
      </w:r>
      <w:r w:rsidRPr="008E7DD2">
        <w:rPr>
          <w:rFonts w:eastAsia="Times New Roman"/>
          <w:sz w:val="24"/>
          <w:szCs w:val="24"/>
          <w:lang w:eastAsia="ru-RU"/>
        </w:rPr>
        <w:t xml:space="preserve"> означает «задача», «преграда», «труд</w:t>
      </w:r>
      <w:r w:rsidRPr="008E7DD2">
        <w:rPr>
          <w:rFonts w:eastAsia="Times New Roman"/>
          <w:sz w:val="24"/>
          <w:szCs w:val="24"/>
          <w:lang w:eastAsia="ru-RU"/>
        </w:rPr>
        <w:softHyphen/>
        <w:t xml:space="preserve">ность»). Главное качество любого исследователя — уметь отыскать что-то необычное в </w:t>
      </w:r>
      <w:proofErr w:type="gramStart"/>
      <w:r w:rsidRPr="008E7DD2">
        <w:rPr>
          <w:rFonts w:eastAsia="Times New Roman"/>
          <w:sz w:val="24"/>
          <w:szCs w:val="24"/>
          <w:lang w:eastAsia="ru-RU"/>
        </w:rPr>
        <w:t>обычном</w:t>
      </w:r>
      <w:proofErr w:type="gramEnd"/>
      <w:r w:rsidRPr="008E7DD2">
        <w:rPr>
          <w:rFonts w:eastAsia="Times New Roman"/>
          <w:sz w:val="24"/>
          <w:szCs w:val="24"/>
          <w:lang w:eastAsia="ru-RU"/>
        </w:rPr>
        <w:t xml:space="preserve">,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rsidRPr="008E7DD2">
        <w:rPr>
          <w:rFonts w:eastAsia="Times New Roman"/>
          <w:sz w:val="24"/>
          <w:szCs w:val="24"/>
          <w:lang w:eastAsia="ru-RU"/>
        </w:rPr>
        <w:t>неожиданное</w:t>
      </w:r>
      <w:proofErr w:type="gramEnd"/>
      <w:r w:rsidRPr="008E7DD2">
        <w:rPr>
          <w:rFonts w:eastAsia="Times New Roman"/>
          <w:sz w:val="24"/>
          <w:szCs w:val="24"/>
          <w:lang w:eastAsia="ru-RU"/>
        </w:rPr>
        <w:t>, удивительное в самом простом и привычном.</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8E7DD2">
        <w:rPr>
          <w:rFonts w:eastAsia="Times New Roman"/>
          <w:sz w:val="24"/>
          <w:szCs w:val="24"/>
          <w:lang w:eastAsia="ru-RU"/>
        </w:rPr>
        <w:softHyphen/>
        <w:t>дования от проектирования состоит в том, что исследова</w:t>
      </w:r>
      <w:r w:rsidRPr="008E7DD2">
        <w:rPr>
          <w:rFonts w:eastAsia="Times New Roman"/>
          <w:sz w:val="24"/>
          <w:szCs w:val="24"/>
          <w:lang w:eastAsia="ru-RU"/>
        </w:rPr>
        <w:softHyphen/>
        <w:t>ние — процесс бескорыстного поиска неизвестного, новых знаний (человек стремится к знанию, часто не зная, что при</w:t>
      </w:r>
      <w:r w:rsidRPr="008E7DD2">
        <w:rPr>
          <w:rFonts w:eastAsia="Times New Roman"/>
          <w:sz w:val="24"/>
          <w:szCs w:val="24"/>
          <w:lang w:eastAsia="ru-RU"/>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w:t>
      </w:r>
      <w:proofErr w:type="gramStart"/>
      <w:r w:rsidRPr="008E7DD2">
        <w:rPr>
          <w:rFonts w:eastAsia="Times New Roman"/>
          <w:sz w:val="24"/>
          <w:szCs w:val="24"/>
          <w:lang w:eastAsia="ru-RU"/>
        </w:rPr>
        <w:t>ю-</w:t>
      </w:r>
      <w:proofErr w:type="gramEnd"/>
      <w:r w:rsidRPr="008E7DD2">
        <w:rPr>
          <w:rFonts w:eastAsia="Times New Roman"/>
          <w:sz w:val="24"/>
          <w:szCs w:val="24"/>
          <w:lang w:eastAsia="ru-RU"/>
        </w:rPr>
        <w:t>, щий проект, решает реальную проблему).</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Определение цели исследования (нахождение отве</w:t>
      </w:r>
      <w:r w:rsidRPr="008E7DD2">
        <w:rPr>
          <w:rFonts w:eastAsia="Times New Roman"/>
          <w:sz w:val="24"/>
          <w:szCs w:val="24"/>
          <w:lang w:eastAsia="ru-RU"/>
        </w:rPr>
        <w:softHyphen/>
        <w:t>та на вопрос о том, зачем проводится исследование). Пример</w:t>
      </w:r>
      <w:r w:rsidRPr="008E7DD2">
        <w:rPr>
          <w:rFonts w:eastAsia="Times New Roman"/>
          <w:sz w:val="24"/>
          <w:szCs w:val="24"/>
          <w:lang w:eastAsia="ru-RU"/>
        </w:rPr>
        <w:softHyphen/>
        <w:t xml:space="preserve">ные формулировки целей исследования обычно начинаются </w:t>
      </w:r>
      <w:r w:rsidRPr="008E7DD2">
        <w:rPr>
          <w:rFonts w:eastAsia="Times New Roman"/>
          <w:bCs/>
          <w:spacing w:val="-10"/>
          <w:sz w:val="24"/>
          <w:szCs w:val="24"/>
          <w:lang w:eastAsia="ru-RU"/>
        </w:rPr>
        <w:t xml:space="preserve">со </w:t>
      </w:r>
      <w:r w:rsidRPr="008E7DD2">
        <w:rPr>
          <w:rFonts w:eastAsia="Times New Roman"/>
          <w:sz w:val="24"/>
          <w:szCs w:val="24"/>
          <w:lang w:eastAsia="ru-RU"/>
        </w:rPr>
        <w:t>слов «выявить», «изучить», «определить». Примерные фор</w:t>
      </w:r>
      <w:r w:rsidRPr="008E7DD2">
        <w:rPr>
          <w:rFonts w:eastAsia="Times New Roman"/>
          <w:sz w:val="24"/>
          <w:szCs w:val="24"/>
          <w:lang w:eastAsia="ru-RU"/>
        </w:rPr>
        <w:softHyphen/>
        <w:t>мулировки целей проектов обычно начинаются словами «раз</w:t>
      </w:r>
      <w:r w:rsidRPr="008E7DD2">
        <w:rPr>
          <w:rFonts w:eastAsia="Times New Roman"/>
          <w:sz w:val="24"/>
          <w:szCs w:val="24"/>
          <w:lang w:eastAsia="ru-RU"/>
        </w:rPr>
        <w:softHyphen/>
        <w:t>работать», «создать», «выполнить».</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i/>
          <w:sz w:val="24"/>
          <w:szCs w:val="24"/>
        </w:rPr>
        <w:t xml:space="preserve"> </w:t>
      </w:r>
      <w:r w:rsidRPr="008E7DD2">
        <w:rPr>
          <w:rFonts w:eastAsia="Times New Roman"/>
          <w:sz w:val="24"/>
          <w:szCs w:val="24"/>
          <w:lang w:eastAsia="ru-RU"/>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8E7DD2">
        <w:rPr>
          <w:rFonts w:eastAsia="Times New Roman"/>
          <w:sz w:val="24"/>
          <w:szCs w:val="24"/>
          <w:lang w:eastAsia="ru-RU"/>
        </w:rPr>
        <w:softHyphen/>
        <w:t>но и опасно. Ясная формулировка делает предсказуемым про</w:t>
      </w:r>
      <w:r w:rsidRPr="008E7DD2">
        <w:rPr>
          <w:rFonts w:eastAsia="Times New Roman"/>
          <w:sz w:val="24"/>
          <w:szCs w:val="24"/>
          <w:lang w:eastAsia="ru-RU"/>
        </w:rPr>
        <w:softHyphen/>
        <w:t>цесс и лишает его черт творческого поиска, а исследователя — права импровизировать.</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Выдвижение гипотезы (предположения, догадки, недоказанной логически и не подтвержденной опытом). Ги</w:t>
      </w:r>
      <w:r w:rsidRPr="008E7DD2">
        <w:rPr>
          <w:rFonts w:eastAsia="Times New Roman"/>
          <w:sz w:val="24"/>
          <w:szCs w:val="24"/>
          <w:lang w:eastAsia="ru-RU"/>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8E7DD2">
        <w:rPr>
          <w:rFonts w:eastAsia="Times New Roman"/>
          <w:sz w:val="24"/>
          <w:szCs w:val="24"/>
          <w:lang w:eastAsia="ru-RU"/>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8E7DD2">
        <w:rPr>
          <w:rFonts w:eastAsia="Times New Roman"/>
          <w:sz w:val="24"/>
          <w:szCs w:val="24"/>
          <w:lang w:eastAsia="ru-RU"/>
        </w:rPr>
        <w:softHyphen/>
        <w:t>дать; провести эксперимент.</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Провести эксперимент (опыт), наблюдение, прове</w:t>
      </w:r>
      <w:r w:rsidRPr="008E7DD2">
        <w:rPr>
          <w:rFonts w:eastAsia="Times New Roman"/>
          <w:sz w:val="24"/>
          <w:szCs w:val="24"/>
          <w:lang w:eastAsia="ru-RU"/>
        </w:rPr>
        <w:softHyphen/>
        <w:t>рить гипотезы, сделать выводы.</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B50A50" w:rsidRPr="00D00A84" w:rsidRDefault="00B50A50" w:rsidP="00B50A50">
      <w:pPr>
        <w:pStyle w:val="a4"/>
        <w:tabs>
          <w:tab w:val="left" w:pos="0"/>
          <w:tab w:val="left" w:pos="284"/>
          <w:tab w:val="left" w:pos="709"/>
        </w:tabs>
        <w:ind w:left="0"/>
        <w:rPr>
          <w:rFonts w:eastAsia="Times New Roman"/>
          <w:b/>
          <w:sz w:val="24"/>
          <w:szCs w:val="24"/>
          <w:lang w:eastAsia="ru-RU"/>
        </w:rPr>
      </w:pPr>
      <w:r w:rsidRPr="00D00A84">
        <w:rPr>
          <w:rFonts w:eastAsia="Times New Roman"/>
          <w:b/>
          <w:sz w:val="24"/>
          <w:szCs w:val="24"/>
          <w:lang w:eastAsia="ru-RU"/>
        </w:rPr>
        <w:t>Принципы исследовательского обучения</w:t>
      </w:r>
    </w:p>
    <w:p w:rsidR="00B50A50" w:rsidRPr="008E7DD2" w:rsidRDefault="00B50A50" w:rsidP="00B50A50">
      <w:pPr>
        <w:numPr>
          <w:ilvl w:val="0"/>
          <w:numId w:val="39"/>
        </w:numPr>
        <w:tabs>
          <w:tab w:val="left" w:pos="0"/>
          <w:tab w:val="left" w:pos="284"/>
          <w:tab w:val="left" w:pos="709"/>
        </w:tabs>
        <w:ind w:left="0" w:firstLine="0"/>
        <w:contextualSpacing/>
        <w:jc w:val="both"/>
        <w:rPr>
          <w:rFonts w:eastAsia="Times New Roman"/>
          <w:sz w:val="24"/>
          <w:szCs w:val="24"/>
          <w:lang w:eastAsia="ru-RU"/>
        </w:rPr>
      </w:pPr>
      <w:r w:rsidRPr="008E7DD2">
        <w:rPr>
          <w:rFonts w:eastAsia="Times New Roman"/>
          <w:sz w:val="24"/>
          <w:szCs w:val="24"/>
          <w:lang w:eastAsia="ru-RU"/>
        </w:rPr>
        <w:t>ориентации на познавательные интересы детей (исследо</w:t>
      </w:r>
      <w:r w:rsidRPr="008E7DD2">
        <w:rPr>
          <w:rFonts w:eastAsia="Times New Roman"/>
          <w:sz w:val="24"/>
          <w:szCs w:val="24"/>
          <w:lang w:eastAsia="ru-RU"/>
        </w:rPr>
        <w:softHyphen/>
        <w:t>вание - процесс творческий, творчество невозможно на</w:t>
      </w:r>
      <w:r w:rsidRPr="008E7DD2">
        <w:rPr>
          <w:rFonts w:eastAsia="Times New Roman"/>
          <w:sz w:val="24"/>
          <w:szCs w:val="24"/>
          <w:lang w:eastAsia="ru-RU"/>
        </w:rPr>
        <w:softHyphen/>
        <w:t>вязать извне, оно рождается только на основе внутренней потребности, в данном случае на потребности в познании);</w:t>
      </w:r>
    </w:p>
    <w:p w:rsidR="00B50A50" w:rsidRPr="008E7DD2" w:rsidRDefault="00B50A50" w:rsidP="00B50A50">
      <w:pPr>
        <w:numPr>
          <w:ilvl w:val="0"/>
          <w:numId w:val="39"/>
        </w:numPr>
        <w:tabs>
          <w:tab w:val="left" w:pos="0"/>
          <w:tab w:val="left" w:pos="284"/>
          <w:tab w:val="left" w:pos="709"/>
        </w:tabs>
        <w:ind w:left="0" w:firstLine="0"/>
        <w:contextualSpacing/>
        <w:jc w:val="both"/>
        <w:rPr>
          <w:rFonts w:eastAsia="Times New Roman"/>
          <w:sz w:val="24"/>
          <w:szCs w:val="24"/>
          <w:lang w:eastAsia="ru-RU"/>
        </w:rPr>
      </w:pPr>
      <w:r w:rsidRPr="008E7DD2">
        <w:rPr>
          <w:rFonts w:eastAsia="Times New Roman"/>
          <w:sz w:val="24"/>
          <w:szCs w:val="24"/>
          <w:lang w:eastAsia="ru-RU"/>
        </w:rPr>
        <w:t>опоры на развитие умнений самостоятельного поиска ин</w:t>
      </w:r>
      <w:r w:rsidRPr="008E7DD2">
        <w:rPr>
          <w:rFonts w:eastAsia="Times New Roman"/>
          <w:sz w:val="24"/>
          <w:szCs w:val="24"/>
          <w:lang w:eastAsia="ru-RU"/>
        </w:rPr>
        <w:softHyphen/>
        <w:t>формации;</w:t>
      </w:r>
    </w:p>
    <w:p w:rsidR="00B50A50" w:rsidRPr="008E7DD2" w:rsidRDefault="00B50A50" w:rsidP="00B50A50">
      <w:pPr>
        <w:numPr>
          <w:ilvl w:val="0"/>
          <w:numId w:val="39"/>
        </w:numPr>
        <w:tabs>
          <w:tab w:val="left" w:pos="0"/>
          <w:tab w:val="left" w:pos="284"/>
          <w:tab w:val="left" w:pos="709"/>
        </w:tabs>
        <w:ind w:left="0" w:firstLine="0"/>
        <w:contextualSpacing/>
        <w:jc w:val="both"/>
        <w:rPr>
          <w:rFonts w:eastAsia="Times New Roman"/>
          <w:sz w:val="24"/>
          <w:szCs w:val="24"/>
          <w:lang w:eastAsia="ru-RU"/>
        </w:rPr>
      </w:pPr>
      <w:r w:rsidRPr="008E7DD2">
        <w:rPr>
          <w:rFonts w:eastAsia="Times New Roman"/>
          <w:sz w:val="24"/>
          <w:szCs w:val="24"/>
        </w:rPr>
        <w:t>сочетания репродуктивных и продуктивных методов обу</w:t>
      </w:r>
      <w:r w:rsidRPr="008E7DD2">
        <w:rPr>
          <w:rFonts w:eastAsia="Times New Roman"/>
          <w:sz w:val="24"/>
          <w:szCs w:val="24"/>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B50A50" w:rsidRPr="008E7DD2" w:rsidRDefault="00B50A50" w:rsidP="00B50A50">
      <w:pPr>
        <w:numPr>
          <w:ilvl w:val="0"/>
          <w:numId w:val="39"/>
        </w:numPr>
        <w:tabs>
          <w:tab w:val="left" w:pos="0"/>
          <w:tab w:val="left" w:pos="284"/>
        </w:tabs>
        <w:ind w:left="0" w:firstLine="0"/>
        <w:contextualSpacing/>
        <w:jc w:val="both"/>
        <w:rPr>
          <w:rFonts w:eastAsia="Times New Roman"/>
          <w:sz w:val="24"/>
          <w:szCs w:val="24"/>
          <w:lang w:eastAsia="ru-RU"/>
        </w:rPr>
      </w:pPr>
      <w:r w:rsidRPr="008E7DD2">
        <w:rPr>
          <w:rFonts w:eastAsia="Times New Roman"/>
          <w:sz w:val="24"/>
          <w:szCs w:val="24"/>
          <w:lang w:eastAsia="ru-RU"/>
        </w:rPr>
        <w:t>формирования представлений об исследовании как стиле жизни.</w:t>
      </w:r>
    </w:p>
    <w:p w:rsidR="00B50A50" w:rsidRPr="008E7DD2" w:rsidRDefault="00B50A50" w:rsidP="00B50A50">
      <w:pPr>
        <w:pStyle w:val="a4"/>
        <w:tabs>
          <w:tab w:val="left" w:pos="0"/>
          <w:tab w:val="left" w:pos="284"/>
        </w:tabs>
        <w:autoSpaceDE w:val="0"/>
        <w:autoSpaceDN w:val="0"/>
        <w:adjustRightInd w:val="0"/>
        <w:ind w:left="0"/>
        <w:jc w:val="both"/>
        <w:rPr>
          <w:rFonts w:eastAsia="Times New Roman"/>
          <w:sz w:val="24"/>
          <w:szCs w:val="24"/>
          <w:lang w:eastAsia="ru-RU"/>
        </w:rPr>
      </w:pPr>
      <w:r w:rsidRPr="008E7DD2">
        <w:rPr>
          <w:rFonts w:eastAsia="Times New Roman"/>
          <w:sz w:val="24"/>
          <w:szCs w:val="24"/>
          <w:lang w:eastAsia="ru-RU"/>
        </w:rPr>
        <w:t>Пути создания проблемных ситуаций, личностно значи</w:t>
      </w:r>
      <w:r w:rsidRPr="008E7DD2">
        <w:rPr>
          <w:rFonts w:eastAsia="Times New Roman"/>
          <w:sz w:val="24"/>
          <w:szCs w:val="24"/>
          <w:lang w:eastAsia="ru-RU"/>
        </w:rPr>
        <w:softHyphen/>
        <w:t>мых для ребенка: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преднамеренное столкновение жизненных представлений детей с научными фактами, объяснить которые они не могу</w:t>
      </w:r>
      <w:proofErr w:type="gramStart"/>
      <w:r w:rsidRPr="008E7DD2">
        <w:rPr>
          <w:rFonts w:eastAsia="Times New Roman"/>
          <w:sz w:val="24"/>
          <w:szCs w:val="24"/>
          <w:lang w:eastAsia="ru-RU"/>
        </w:rPr>
        <w:t>т-</w:t>
      </w:r>
      <w:proofErr w:type="gramEnd"/>
      <w:r w:rsidRPr="008E7DD2">
        <w:rPr>
          <w:rFonts w:eastAsia="Times New Roman"/>
          <w:sz w:val="24"/>
          <w:szCs w:val="24"/>
          <w:lang w:eastAsia="ru-RU"/>
        </w:rPr>
        <w:t xml:space="preserve"> не хватает знаний, жизненного опыта;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преднамеренное побуждение детей к решению новых задач старыми способами;</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proofErr w:type="gramStart"/>
      <w:r w:rsidRPr="008E7DD2">
        <w:rPr>
          <w:rFonts w:eastAsia="Times New Roman"/>
          <w:sz w:val="24"/>
          <w:szCs w:val="24"/>
          <w:lang w:eastAsia="ru-RU"/>
        </w:rPr>
        <w:t>побуждение детей выдвигать гипотезы, делать предвари</w:t>
      </w:r>
      <w:r w:rsidRPr="008E7DD2">
        <w:rPr>
          <w:rFonts w:eastAsia="Times New Roman"/>
          <w:sz w:val="24"/>
          <w:szCs w:val="24"/>
          <w:lang w:eastAsia="ru-RU"/>
        </w:rPr>
        <w:softHyphen/>
        <w:t>тельные выводы и обобщения (противоречие — ядро про</w:t>
      </w:r>
      <w:r w:rsidRPr="008E7DD2">
        <w:rPr>
          <w:rFonts w:eastAsia="Times New Roman"/>
          <w:sz w:val="24"/>
          <w:szCs w:val="24"/>
          <w:lang w:eastAsia="ru-RU"/>
        </w:rPr>
        <w:softHyphen/>
        <w:t>блемной ситуации — в данном случае возникает в резуль</w:t>
      </w:r>
      <w:r w:rsidRPr="008E7DD2">
        <w:rPr>
          <w:rFonts w:eastAsia="Times New Roman"/>
          <w:sz w:val="24"/>
          <w:szCs w:val="24"/>
          <w:lang w:eastAsia="ru-RU"/>
        </w:rPr>
        <w:softHyphen/>
        <w:t>тате столкновения различных мнений, выдвинутого пред</w:t>
      </w:r>
      <w:r w:rsidRPr="008E7DD2">
        <w:rPr>
          <w:rFonts w:eastAsia="Times New Roman"/>
          <w:sz w:val="24"/>
          <w:szCs w:val="24"/>
          <w:lang w:eastAsia="ru-RU"/>
        </w:rPr>
        <w:softHyphen/>
        <w:t>положения и результатов его опытной проверки в процессе диалога</w:t>
      </w:r>
      <w:proofErr w:type="gramEnd"/>
    </w:p>
    <w:p w:rsidR="00B50A50" w:rsidRPr="00C8076F" w:rsidRDefault="00B50A50" w:rsidP="00B50A50">
      <w:pPr>
        <w:pStyle w:val="a4"/>
        <w:tabs>
          <w:tab w:val="left" w:pos="0"/>
          <w:tab w:val="left" w:pos="284"/>
        </w:tabs>
        <w:autoSpaceDE w:val="0"/>
        <w:autoSpaceDN w:val="0"/>
        <w:adjustRightInd w:val="0"/>
        <w:ind w:left="0"/>
        <w:rPr>
          <w:rFonts w:eastAsia="Times New Roman"/>
          <w:b/>
          <w:sz w:val="24"/>
          <w:szCs w:val="24"/>
          <w:lang w:eastAsia="ru-RU"/>
        </w:rPr>
      </w:pPr>
      <w:r w:rsidRPr="00C8076F">
        <w:rPr>
          <w:rFonts w:eastAsia="Times New Roman"/>
          <w:b/>
          <w:sz w:val="24"/>
          <w:szCs w:val="24"/>
          <w:lang w:eastAsia="ru-RU"/>
        </w:rPr>
        <w:lastRenderedPageBreak/>
        <w:t>Методические приемы:</w:t>
      </w:r>
    </w:p>
    <w:p w:rsidR="00B50A50" w:rsidRDefault="00B50A50" w:rsidP="00B50A50">
      <w:pPr>
        <w:numPr>
          <w:ilvl w:val="0"/>
          <w:numId w:val="39"/>
        </w:numPr>
        <w:tabs>
          <w:tab w:val="left" w:pos="0"/>
          <w:tab w:val="left" w:pos="284"/>
        </w:tabs>
        <w:autoSpaceDE w:val="0"/>
        <w:autoSpaceDN w:val="0"/>
        <w:adjustRightInd w:val="0"/>
        <w:ind w:left="0" w:firstLine="0"/>
        <w:contextualSpacing/>
        <w:rPr>
          <w:rFonts w:eastAsia="Times New Roman"/>
          <w:sz w:val="24"/>
          <w:szCs w:val="24"/>
          <w:lang w:eastAsia="ru-RU"/>
        </w:rPr>
      </w:pPr>
      <w:r w:rsidRPr="008E7DD2">
        <w:rPr>
          <w:rFonts w:eastAsia="Times New Roman"/>
          <w:sz w:val="24"/>
          <w:szCs w:val="24"/>
          <w:lang w:eastAsia="ru-RU"/>
        </w:rPr>
        <w:t>подведение детей к противоречию и предложение самосто</w:t>
      </w:r>
      <w:r w:rsidRPr="008E7DD2">
        <w:rPr>
          <w:rFonts w:eastAsia="Times New Roman"/>
          <w:sz w:val="24"/>
          <w:szCs w:val="24"/>
          <w:lang w:eastAsia="ru-RU"/>
        </w:rPr>
        <w:softHyphen/>
        <w:t xml:space="preserve">ятельно найти способ его разрешения;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rPr>
          <w:rFonts w:eastAsia="Times New Roman"/>
          <w:sz w:val="24"/>
          <w:szCs w:val="24"/>
          <w:lang w:eastAsia="ru-RU"/>
        </w:rPr>
      </w:pPr>
      <w:r w:rsidRPr="008E7DD2">
        <w:rPr>
          <w:rFonts w:eastAsia="Times New Roman"/>
          <w:bCs/>
          <w:i/>
          <w:iCs/>
          <w:sz w:val="24"/>
          <w:szCs w:val="24"/>
          <w:lang w:eastAsia="ru-RU"/>
        </w:rPr>
        <w:t xml:space="preserve"> </w:t>
      </w:r>
      <w:r w:rsidRPr="008E7DD2">
        <w:rPr>
          <w:rFonts w:eastAsia="Times New Roman"/>
          <w:sz w:val="24"/>
          <w:szCs w:val="24"/>
          <w:lang w:eastAsia="ru-RU"/>
        </w:rPr>
        <w:t>изложение различных точек зрения на один и тот же во</w:t>
      </w:r>
      <w:r w:rsidRPr="008E7DD2">
        <w:rPr>
          <w:rFonts w:eastAsia="Times New Roman"/>
          <w:sz w:val="24"/>
          <w:szCs w:val="24"/>
          <w:lang w:eastAsia="ru-RU"/>
        </w:rPr>
        <w:softHyphen/>
        <w:t>прос;</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предложение детям рассмотреть явление с различных по</w:t>
      </w:r>
      <w:r w:rsidRPr="008E7DD2">
        <w:rPr>
          <w:rFonts w:eastAsia="Times New Roman"/>
          <w:sz w:val="24"/>
          <w:szCs w:val="24"/>
          <w:lang w:eastAsia="ru-RU"/>
        </w:rPr>
        <w:softHyphen/>
        <w:t>зиций;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побуждение детей к сравнению, обобщению, выводам из ситуации, сопоставлению фактов;</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постановка конкретных вопросов на обобщение, обосно</w:t>
      </w:r>
      <w:r w:rsidRPr="008E7DD2">
        <w:rPr>
          <w:rFonts w:eastAsia="Times New Roman"/>
          <w:sz w:val="24"/>
          <w:szCs w:val="24"/>
          <w:lang w:eastAsia="ru-RU"/>
        </w:rPr>
        <w:softHyphen/>
        <w:t>вание, конкретизацию, логику, рассуждения;</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r w:rsidRPr="008E7DD2">
        <w:rPr>
          <w:rFonts w:eastAsia="Times New Roman"/>
          <w:sz w:val="24"/>
          <w:szCs w:val="24"/>
          <w:lang w:eastAsia="ru-RU"/>
        </w:rPr>
        <w:t>постановка проблемных задач (например, с недостаточны</w:t>
      </w:r>
      <w:r w:rsidRPr="008E7DD2">
        <w:rPr>
          <w:rFonts w:eastAsia="Times New Roman"/>
          <w:sz w:val="24"/>
          <w:szCs w:val="24"/>
          <w:lang w:eastAsia="ru-RU"/>
        </w:rPr>
        <w:softHyphen/>
        <w:t>ми или избыточными исходными данными, неопределен</w:t>
      </w:r>
      <w:r w:rsidRPr="008E7DD2">
        <w:rPr>
          <w:rFonts w:eastAsia="Times New Roman"/>
          <w:sz w:val="24"/>
          <w:szCs w:val="24"/>
          <w:lang w:eastAsia="ru-RU"/>
        </w:rPr>
        <w:softHyphen/>
        <w:t>ностью в постановке вопроса, противоречивыми данными, заведомо допущенными ошибками, ограниченным време</w:t>
      </w:r>
      <w:r w:rsidRPr="008E7DD2">
        <w:rPr>
          <w:rFonts w:eastAsia="Times New Roman"/>
          <w:sz w:val="24"/>
          <w:szCs w:val="24"/>
          <w:lang w:eastAsia="ru-RU"/>
        </w:rPr>
        <w:softHyphen/>
        <w:t>нем решения и т.д.)</w:t>
      </w:r>
    </w:p>
    <w:p w:rsidR="00B50A50" w:rsidRPr="00C8076F" w:rsidRDefault="00B50A50" w:rsidP="00B50A50">
      <w:pPr>
        <w:pStyle w:val="a4"/>
        <w:tabs>
          <w:tab w:val="left" w:pos="0"/>
          <w:tab w:val="left" w:pos="284"/>
        </w:tabs>
        <w:ind w:left="0"/>
        <w:rPr>
          <w:rFonts w:eastAsia="Times New Roman"/>
          <w:b/>
          <w:sz w:val="24"/>
          <w:szCs w:val="24"/>
          <w:lang w:eastAsia="ru-RU"/>
        </w:rPr>
      </w:pPr>
      <w:r w:rsidRPr="00C8076F">
        <w:rPr>
          <w:rFonts w:eastAsia="Times New Roman"/>
          <w:b/>
          <w:sz w:val="24"/>
          <w:szCs w:val="24"/>
          <w:lang w:eastAsia="ru-RU"/>
        </w:rPr>
        <w:t>Условия исследовательской деятельности:</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r w:rsidRPr="008E7DD2">
        <w:rPr>
          <w:rFonts w:eastAsia="Times New Roman"/>
          <w:sz w:val="24"/>
          <w:szCs w:val="24"/>
        </w:rPr>
        <w:t>использование различных приемов воздействия на эмоцио</w:t>
      </w:r>
      <w:r w:rsidRPr="008E7DD2">
        <w:rPr>
          <w:rFonts w:eastAsia="Times New Roman"/>
          <w:sz w:val="24"/>
          <w:szCs w:val="24"/>
        </w:rPr>
        <w:softHyphen/>
        <w:t>нально-волевую сферу дошкольника (заботясь о том, чтобы в процессе познания нового материала он испыты</w:t>
      </w:r>
      <w:r w:rsidRPr="008E7DD2">
        <w:rPr>
          <w:rFonts w:eastAsia="Times New Roman"/>
          <w:sz w:val="24"/>
          <w:szCs w:val="24"/>
        </w:rPr>
        <w:softHyphen/>
        <w:t>вал чувство радости, удовольствия, удовлетворения)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создание проблемных ситуаций, вызывающих у детей удивление, недоумение, восхищение;</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 xml:space="preserve">четкая формулировка проблемы, обнажающей противоречия в сознании ребенка;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 xml:space="preserve">выдвижение гипотезы и </w:t>
      </w:r>
      <w:proofErr w:type="gramStart"/>
      <w:r w:rsidRPr="008E7DD2">
        <w:rPr>
          <w:rFonts w:eastAsia="Times New Roman"/>
          <w:sz w:val="24"/>
          <w:szCs w:val="24"/>
        </w:rPr>
        <w:t>обучение</w:t>
      </w:r>
      <w:proofErr w:type="gramEnd"/>
      <w:r w:rsidRPr="008E7DD2">
        <w:rPr>
          <w:rFonts w:eastAsia="Times New Roman"/>
          <w:sz w:val="24"/>
          <w:szCs w:val="24"/>
        </w:rPr>
        <w:t xml:space="preserve"> этому умению детей, при</w:t>
      </w:r>
      <w:r w:rsidRPr="008E7DD2">
        <w:rPr>
          <w:rFonts w:eastAsia="Times New Roman"/>
          <w:sz w:val="24"/>
          <w:szCs w:val="24"/>
        </w:rPr>
        <w:softHyphen/>
        <w:t>нимая любые их предложения;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развитие способности к прогнозированию и предвосхище</w:t>
      </w:r>
      <w:r w:rsidRPr="008E7DD2">
        <w:rPr>
          <w:rFonts w:eastAsia="Times New Roman"/>
          <w:sz w:val="24"/>
          <w:szCs w:val="24"/>
          <w:lang w:eastAsia="ru-RU"/>
        </w:rPr>
        <w:softHyphen/>
        <w:t>нию решений;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обучение детей обобщенным приемам умственной деятель</w:t>
      </w:r>
      <w:r w:rsidRPr="008E7DD2">
        <w:rPr>
          <w:rFonts w:eastAsia="Times New Roman"/>
          <w:sz w:val="24"/>
          <w:szCs w:val="24"/>
        </w:rPr>
        <w:softHyphen/>
        <w:t>ности — умению выделять главное, сравнивать, делать вы</w:t>
      </w:r>
      <w:r w:rsidRPr="008E7DD2">
        <w:rPr>
          <w:rFonts w:eastAsia="Times New Roman"/>
          <w:sz w:val="24"/>
          <w:szCs w:val="24"/>
        </w:rPr>
        <w:softHyphen/>
        <w:t>воды, классифицировать, знакомить с различными науч</w:t>
      </w:r>
      <w:r w:rsidRPr="008E7DD2">
        <w:rPr>
          <w:rFonts w:eastAsia="Times New Roman"/>
          <w:sz w:val="24"/>
          <w:szCs w:val="24"/>
        </w:rPr>
        <w:softHyphen/>
        <w:t>ными методами исследования;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создание атмосферы свободного обсуждения, побуждение детей к диалогу, сотрудничеству;</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побуждение к самостоятельной постановке вопросов, обна</w:t>
      </w:r>
      <w:r w:rsidRPr="008E7DD2">
        <w:rPr>
          <w:rFonts w:eastAsia="Times New Roman"/>
          <w:sz w:val="24"/>
          <w:szCs w:val="24"/>
          <w:lang w:eastAsia="ru-RU"/>
        </w:rPr>
        <w:softHyphen/>
        <w:t>ружению противоречий;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подведение детей к самостоятельным выводам и обобщени</w:t>
      </w:r>
      <w:r w:rsidRPr="008E7DD2">
        <w:rPr>
          <w:rFonts w:eastAsia="Times New Roman"/>
          <w:sz w:val="24"/>
          <w:szCs w:val="24"/>
          <w:lang w:eastAsia="ru-RU"/>
        </w:rPr>
        <w:softHyphen/>
        <w:t>ям, поощрение оригинальных решений, умений делать выбор;</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r w:rsidRPr="008E7DD2">
        <w:rPr>
          <w:rFonts w:eastAsia="Times New Roman"/>
          <w:sz w:val="24"/>
          <w:szCs w:val="24"/>
          <w:lang w:eastAsia="ru-RU"/>
        </w:rPr>
        <w:t>знакомство с жизнью и деятельностью выдающихся ученых, с историей великих открытий.</w:t>
      </w:r>
    </w:p>
    <w:p w:rsidR="00B50A50" w:rsidRDefault="00B50A50" w:rsidP="00D029B0">
      <w:pPr>
        <w:spacing w:line="276" w:lineRule="auto"/>
      </w:pPr>
    </w:p>
    <w:p w:rsidR="00B50A50" w:rsidRPr="001139CE" w:rsidRDefault="00B50A50" w:rsidP="00B50A50">
      <w:pPr>
        <w:autoSpaceDE w:val="0"/>
        <w:autoSpaceDN w:val="0"/>
        <w:adjustRightInd w:val="0"/>
        <w:contextualSpacing/>
        <w:jc w:val="center"/>
        <w:rPr>
          <w:rFonts w:eastAsia="Times New Roman"/>
          <w:b/>
          <w:spacing w:val="-10"/>
          <w:sz w:val="24"/>
          <w:szCs w:val="24"/>
          <w:lang w:eastAsia="ru-RU"/>
        </w:rPr>
      </w:pPr>
      <w:r w:rsidRPr="001139CE">
        <w:rPr>
          <w:rFonts w:eastAsia="Times New Roman"/>
          <w:b/>
          <w:spacing w:val="-10"/>
          <w:sz w:val="24"/>
          <w:szCs w:val="24"/>
          <w:lang w:eastAsia="ru-RU"/>
        </w:rPr>
        <w:t>Информационно - коммуникативные технологии</w:t>
      </w:r>
    </w:p>
    <w:p w:rsidR="00B50A50" w:rsidRPr="008E7DD2" w:rsidRDefault="00B50A50" w:rsidP="00B50A50">
      <w:pPr>
        <w:autoSpaceDE w:val="0"/>
        <w:autoSpaceDN w:val="0"/>
        <w:adjustRightInd w:val="0"/>
        <w:contextualSpacing/>
        <w:jc w:val="both"/>
        <w:textAlignment w:val="center"/>
        <w:rPr>
          <w:rFonts w:eastAsia="Calibri"/>
          <w:color w:val="000000"/>
          <w:sz w:val="24"/>
          <w:szCs w:val="24"/>
        </w:rPr>
      </w:pPr>
      <w:r w:rsidRPr="008E7DD2">
        <w:rPr>
          <w:rFonts w:eastAsia="Calibri"/>
          <w:color w:val="000000"/>
          <w:sz w:val="24"/>
          <w:szCs w:val="24"/>
        </w:rPr>
        <w:t xml:space="preserve">    </w:t>
      </w:r>
      <w:r w:rsidRPr="008E7DD2">
        <w:rPr>
          <w:rFonts w:eastAsia="Calibri"/>
          <w:color w:val="000000"/>
          <w:sz w:val="24"/>
          <w:szCs w:val="24"/>
        </w:rPr>
        <w:tab/>
        <w:t>В МБДОУ «</w:t>
      </w:r>
      <w:r>
        <w:rPr>
          <w:rFonts w:eastAsia="Calibri"/>
          <w:color w:val="000000"/>
          <w:sz w:val="24"/>
          <w:szCs w:val="24"/>
        </w:rPr>
        <w:t>Билингвальный д</w:t>
      </w:r>
      <w:r w:rsidRPr="008E7DD2">
        <w:rPr>
          <w:rFonts w:eastAsia="Calibri"/>
          <w:color w:val="000000"/>
          <w:sz w:val="24"/>
          <w:szCs w:val="24"/>
        </w:rPr>
        <w:t>етский сад №168» применяются информационно-коммуникационные техно</w:t>
      </w:r>
      <w:r w:rsidRPr="008E7DD2">
        <w:rPr>
          <w:rFonts w:eastAsia="Calibri"/>
          <w:color w:val="000000"/>
          <w:sz w:val="24"/>
          <w:szCs w:val="24"/>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sidRPr="008E7DD2">
        <w:rPr>
          <w:rFonts w:eastAsia="Calibri"/>
          <w:color w:val="000000"/>
          <w:sz w:val="24"/>
          <w:szCs w:val="24"/>
        </w:rPr>
        <w:softHyphen/>
        <w:t xml:space="preserve">зованием видеофрагментов. </w:t>
      </w:r>
    </w:p>
    <w:p w:rsidR="00B50A50" w:rsidRPr="008E7DD2" w:rsidRDefault="00B50A50" w:rsidP="00B50A50">
      <w:pPr>
        <w:autoSpaceDE w:val="0"/>
        <w:autoSpaceDN w:val="0"/>
        <w:adjustRightInd w:val="0"/>
        <w:contextualSpacing/>
        <w:jc w:val="both"/>
        <w:rPr>
          <w:rFonts w:eastAsia="Times New Roman"/>
          <w:sz w:val="24"/>
          <w:szCs w:val="24"/>
          <w:lang w:eastAsia="ru-RU"/>
        </w:rPr>
      </w:pPr>
      <w:r w:rsidRPr="008E7DD2">
        <w:rPr>
          <w:rFonts w:eastAsia="Times New Roman"/>
          <w:sz w:val="24"/>
          <w:szCs w:val="24"/>
          <w:lang w:eastAsia="ru-RU"/>
        </w:rPr>
        <w:t>Основные требования при проведении занятий с ис</w:t>
      </w:r>
      <w:r w:rsidRPr="008E7DD2">
        <w:rPr>
          <w:rFonts w:eastAsia="Times New Roman"/>
          <w:sz w:val="24"/>
          <w:szCs w:val="24"/>
          <w:lang w:eastAsia="ru-RU"/>
        </w:rPr>
        <w:softHyphen/>
        <w:t>пользованием компьютеров:</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lang w:eastAsia="ru-RU"/>
        </w:rPr>
      </w:pPr>
      <w:r w:rsidRPr="008E7DD2">
        <w:rPr>
          <w:rFonts w:eastAsia="Times New Roman"/>
          <w:sz w:val="24"/>
          <w:szCs w:val="24"/>
          <w:lang w:eastAsia="ru-RU"/>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rPr>
      </w:pPr>
      <w:r w:rsidRPr="008E7DD2">
        <w:rPr>
          <w:rFonts w:eastAsia="Times New Roman"/>
          <w:sz w:val="24"/>
          <w:szCs w:val="24"/>
        </w:rPr>
        <w:t>на образовательной деятельности  дети должны не просто получить какую-то ин</w:t>
      </w:r>
      <w:r w:rsidRPr="008E7DD2">
        <w:rPr>
          <w:rFonts w:eastAsia="Times New Roman"/>
          <w:sz w:val="24"/>
          <w:szCs w:val="24"/>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rPr>
      </w:pPr>
      <w:r w:rsidRPr="008E7DD2">
        <w:rPr>
          <w:rFonts w:eastAsia="Times New Roman"/>
          <w:sz w:val="24"/>
          <w:szCs w:val="24"/>
        </w:rPr>
        <w:t>на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8E7DD2">
        <w:rPr>
          <w:rFonts w:eastAsia="Times New Roman"/>
          <w:sz w:val="24"/>
          <w:szCs w:val="24"/>
        </w:rPr>
        <w:softHyphen/>
        <w:t>сонажам, программный продукт, с одной стороны, должен критически реагировать на неправильные действия ребен</w:t>
      </w:r>
      <w:r w:rsidRPr="008E7DD2">
        <w:rPr>
          <w:rFonts w:eastAsia="Times New Roman"/>
          <w:sz w:val="24"/>
          <w:szCs w:val="24"/>
        </w:rPr>
        <w:softHyphen/>
        <w:t>ка, а с другой — реакция не должна быть очень острой;</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rPr>
      </w:pPr>
      <w:r w:rsidRPr="008E7DD2">
        <w:rPr>
          <w:rFonts w:eastAsia="Times New Roman"/>
          <w:sz w:val="24"/>
          <w:szCs w:val="24"/>
          <w:lang w:eastAsia="ru-RU"/>
        </w:rPr>
        <w:t xml:space="preserve">перед </w:t>
      </w:r>
      <w:r w:rsidRPr="008E7DD2">
        <w:rPr>
          <w:rFonts w:eastAsia="Times New Roman"/>
          <w:sz w:val="24"/>
          <w:szCs w:val="24"/>
        </w:rPr>
        <w:t>образовательной деятельностью</w:t>
      </w:r>
      <w:r w:rsidRPr="008E7DD2">
        <w:rPr>
          <w:rFonts w:eastAsia="Times New Roman"/>
          <w:sz w:val="24"/>
          <w:szCs w:val="24"/>
          <w:lang w:eastAsia="ru-RU"/>
        </w:rPr>
        <w:t xml:space="preserve"> должна быть проведена специализирован</w:t>
      </w:r>
      <w:r w:rsidRPr="008E7DD2">
        <w:rPr>
          <w:rFonts w:eastAsia="Times New Roman"/>
          <w:sz w:val="24"/>
          <w:szCs w:val="24"/>
          <w:lang w:eastAsia="ru-RU"/>
        </w:rPr>
        <w:softHyphen/>
        <w:t>ная подготовка — социально-ориентированная мотивация действий ребенка.</w:t>
      </w:r>
    </w:p>
    <w:p w:rsidR="00B50A50" w:rsidRDefault="00B50A50" w:rsidP="00D029B0">
      <w:pPr>
        <w:spacing w:line="276" w:lineRule="auto"/>
        <w:sectPr w:rsidR="00B50A50">
          <w:pgSz w:w="11910" w:h="16840"/>
          <w:pgMar w:top="1080" w:right="320" w:bottom="920" w:left="920" w:header="710" w:footer="734" w:gutter="0"/>
          <w:cols w:space="720"/>
        </w:sectPr>
      </w:pPr>
    </w:p>
    <w:p w:rsidR="00DE07BD" w:rsidRPr="006279F6" w:rsidRDefault="00E54DC0" w:rsidP="006279F6">
      <w:pPr>
        <w:widowControl w:val="0"/>
        <w:autoSpaceDE w:val="0"/>
        <w:autoSpaceDN w:val="0"/>
        <w:adjustRightInd w:val="0"/>
        <w:rPr>
          <w:sz w:val="24"/>
          <w:szCs w:val="24"/>
        </w:rPr>
      </w:pPr>
      <w:r>
        <w:rPr>
          <w:b/>
          <w:bCs/>
          <w:iCs/>
          <w:color w:val="000000"/>
          <w:sz w:val="24"/>
          <w:szCs w:val="24"/>
        </w:rPr>
        <w:lastRenderedPageBreak/>
        <w:t>2.4</w:t>
      </w:r>
      <w:r w:rsidR="006279F6">
        <w:rPr>
          <w:b/>
          <w:bCs/>
          <w:iCs/>
          <w:color w:val="000000"/>
          <w:sz w:val="24"/>
          <w:szCs w:val="24"/>
        </w:rPr>
        <w:t>.</w:t>
      </w:r>
      <w:r w:rsidR="00DE07BD" w:rsidRPr="006279F6">
        <w:rPr>
          <w:b/>
          <w:bCs/>
          <w:iCs/>
          <w:color w:val="000000"/>
          <w:sz w:val="24"/>
          <w:szCs w:val="24"/>
        </w:rPr>
        <w:t>СПОСОБЫ ПОДДЕРЖКИ</w:t>
      </w:r>
      <w:r w:rsidR="00DE07BD" w:rsidRPr="006279F6">
        <w:rPr>
          <w:b/>
          <w:bCs/>
          <w:color w:val="000000"/>
          <w:sz w:val="24"/>
          <w:szCs w:val="24"/>
        </w:rPr>
        <w:t xml:space="preserve"> </w:t>
      </w:r>
      <w:r w:rsidR="00DE07BD" w:rsidRPr="006279F6">
        <w:rPr>
          <w:b/>
          <w:bCs/>
          <w:iCs/>
          <w:color w:val="000000"/>
          <w:sz w:val="24"/>
          <w:szCs w:val="24"/>
        </w:rPr>
        <w:t>ДЕТСКОЙ ИНИЦИАТИВЫ В ОСВОЕНИИ ОБРАЗОВАТЕЛЬНОЙ ПРОГРАММЫ /ВЗАИМОДЕЙСТВИЕ ВЗРОСЛЫХ С ДЕТЬМИ/</w:t>
      </w:r>
    </w:p>
    <w:p w:rsidR="00DE07BD" w:rsidRDefault="00DE07BD" w:rsidP="00DE07BD">
      <w:pPr>
        <w:widowControl w:val="0"/>
        <w:autoSpaceDE w:val="0"/>
        <w:autoSpaceDN w:val="0"/>
        <w:adjustRightInd w:val="0"/>
        <w:contextualSpacing/>
        <w:rPr>
          <w:b/>
          <w:bCs/>
          <w:i/>
          <w:iCs/>
          <w:color w:val="000000"/>
          <w:sz w:val="24"/>
          <w:szCs w:val="24"/>
        </w:rPr>
      </w:pPr>
    </w:p>
    <w:p w:rsidR="006279F6" w:rsidRPr="006279F6" w:rsidRDefault="006279F6" w:rsidP="006279F6">
      <w:pPr>
        <w:pStyle w:val="ab"/>
        <w:spacing w:line="240" w:lineRule="auto"/>
        <w:ind w:firstLine="0"/>
        <w:jc w:val="center"/>
        <w:rPr>
          <w:rStyle w:val="ac"/>
          <w:rFonts w:ascii="Times New Roman" w:hAnsi="Times New Roman" w:cs="Times New Roman"/>
          <w:i w:val="0"/>
          <w:color w:val="000000" w:themeColor="text1"/>
          <w:sz w:val="24"/>
          <w:szCs w:val="24"/>
        </w:rPr>
      </w:pPr>
      <w:bookmarkStart w:id="3" w:name="_Toc422496189"/>
      <w:bookmarkStart w:id="4" w:name="_Toc420598547"/>
      <w:bookmarkStart w:id="5" w:name="_Toc420597633"/>
      <w:r w:rsidRPr="006279F6">
        <w:rPr>
          <w:rStyle w:val="ac"/>
          <w:rFonts w:ascii="Times New Roman" w:hAnsi="Times New Roman" w:cs="Times New Roman"/>
          <w:i w:val="0"/>
          <w:color w:val="000000" w:themeColor="text1"/>
          <w:sz w:val="24"/>
          <w:szCs w:val="24"/>
        </w:rPr>
        <w:t>Способы поддержки детской инициативы в освоении образовательной программы</w:t>
      </w:r>
    </w:p>
    <w:p w:rsidR="006279F6" w:rsidRPr="006279F6" w:rsidRDefault="006279F6" w:rsidP="006279F6">
      <w:pPr>
        <w:contextualSpacing/>
        <w:rPr>
          <w:rStyle w:val="ac"/>
          <w:b w:val="0"/>
          <w:i w:val="0"/>
          <w:color w:val="000000" w:themeColor="text1"/>
          <w:sz w:val="24"/>
          <w:szCs w:val="24"/>
        </w:rPr>
      </w:pPr>
      <w:r w:rsidRPr="006279F6">
        <w:rPr>
          <w:rStyle w:val="ac"/>
          <w:i w:val="0"/>
          <w:color w:val="000000" w:themeColor="text1"/>
          <w:sz w:val="24"/>
          <w:szCs w:val="24"/>
        </w:rPr>
        <w:t>3-4 года</w:t>
      </w:r>
    </w:p>
    <w:p w:rsidR="006279F6" w:rsidRPr="006279F6" w:rsidRDefault="006279F6" w:rsidP="006279F6">
      <w:pPr>
        <w:contextualSpacing/>
        <w:rPr>
          <w:rStyle w:val="ac"/>
          <w:b w:val="0"/>
          <w:i w:val="0"/>
          <w:color w:val="000000" w:themeColor="text1"/>
          <w:sz w:val="24"/>
          <w:szCs w:val="24"/>
        </w:rPr>
      </w:pPr>
      <w:bookmarkStart w:id="6" w:name="bookmark2"/>
      <w:r w:rsidRPr="006279F6">
        <w:rPr>
          <w:rStyle w:val="ac"/>
          <w:b w:val="0"/>
          <w:i w:val="0"/>
          <w:color w:val="000000" w:themeColor="text1"/>
          <w:sz w:val="24"/>
          <w:szCs w:val="24"/>
        </w:rPr>
        <w:t>Приоритетная сфера инициативы — продуктивная деятельность.</w:t>
      </w:r>
      <w:bookmarkEnd w:id="6"/>
    </w:p>
    <w:p w:rsidR="006279F6" w:rsidRPr="006279F6" w:rsidRDefault="006279F6" w:rsidP="006279F6">
      <w:pPr>
        <w:contextualSpacing/>
        <w:rPr>
          <w:rStyle w:val="ac"/>
          <w:b w:val="0"/>
          <w:i w:val="0"/>
          <w:color w:val="000000" w:themeColor="text1"/>
          <w:sz w:val="24"/>
          <w:szCs w:val="24"/>
        </w:rPr>
      </w:pPr>
      <w:bookmarkStart w:id="7" w:name="bookmark3"/>
      <w:r w:rsidRPr="006279F6">
        <w:rPr>
          <w:rStyle w:val="ac"/>
          <w:b w:val="0"/>
          <w:i w:val="0"/>
          <w:color w:val="000000" w:themeColor="text1"/>
          <w:sz w:val="24"/>
          <w:szCs w:val="24"/>
        </w:rPr>
        <w:t>Деятельность воспитателя по поддержке детской инициативы:</w:t>
      </w:r>
      <w:bookmarkEnd w:id="7"/>
    </w:p>
    <w:p w:rsidR="006279F6" w:rsidRPr="006279F6" w:rsidRDefault="006279F6" w:rsidP="00A15E09">
      <w:pPr>
        <w:pStyle w:val="13"/>
        <w:numPr>
          <w:ilvl w:val="0"/>
          <w:numId w:val="21"/>
        </w:numPr>
        <w:shd w:val="clear" w:color="auto" w:fill="auto"/>
        <w:tabs>
          <w:tab w:val="left" w:pos="67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для реализации собственных планов и замыслов каждого ребенка.</w:t>
      </w:r>
    </w:p>
    <w:p w:rsidR="006279F6" w:rsidRPr="006279F6" w:rsidRDefault="006279F6" w:rsidP="00A15E09">
      <w:pPr>
        <w:pStyle w:val="13"/>
        <w:numPr>
          <w:ilvl w:val="0"/>
          <w:numId w:val="21"/>
        </w:numPr>
        <w:shd w:val="clear" w:color="auto" w:fill="auto"/>
        <w:tabs>
          <w:tab w:val="left" w:pos="67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Рассказывать детям об их реальных, а также возможных в будущем достижениях.</w:t>
      </w:r>
    </w:p>
    <w:p w:rsidR="006279F6" w:rsidRPr="006279F6" w:rsidRDefault="006279F6" w:rsidP="00A15E09">
      <w:pPr>
        <w:pStyle w:val="13"/>
        <w:numPr>
          <w:ilvl w:val="0"/>
          <w:numId w:val="21"/>
        </w:numPr>
        <w:shd w:val="clear" w:color="auto" w:fill="auto"/>
        <w:tabs>
          <w:tab w:val="left" w:pos="410"/>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Отмечать и публично поддерживать любые успехи детей.</w:t>
      </w:r>
    </w:p>
    <w:p w:rsidR="006279F6" w:rsidRPr="006279F6" w:rsidRDefault="006279F6" w:rsidP="00A15E09">
      <w:pPr>
        <w:pStyle w:val="13"/>
        <w:numPr>
          <w:ilvl w:val="0"/>
          <w:numId w:val="21"/>
        </w:numPr>
        <w:shd w:val="clear" w:color="auto" w:fill="auto"/>
        <w:tabs>
          <w:tab w:val="left" w:pos="4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Всемерно поощрять самостоятельность детей и расширять ее сферу.</w:t>
      </w:r>
    </w:p>
    <w:p w:rsidR="006279F6" w:rsidRPr="006279F6" w:rsidRDefault="006279F6" w:rsidP="00A15E09">
      <w:pPr>
        <w:pStyle w:val="13"/>
        <w:numPr>
          <w:ilvl w:val="0"/>
          <w:numId w:val="21"/>
        </w:numPr>
        <w:shd w:val="clear" w:color="auto" w:fill="auto"/>
        <w:tabs>
          <w:tab w:val="left" w:pos="669"/>
        </w:tabs>
        <w:spacing w:before="0" w:line="240" w:lineRule="auto"/>
        <w:contextualSpacing/>
        <w:rPr>
          <w:rStyle w:val="ac"/>
          <w:b w:val="0"/>
          <w:i w:val="0"/>
          <w:color w:val="000000" w:themeColor="text1"/>
          <w:sz w:val="24"/>
          <w:szCs w:val="24"/>
        </w:rPr>
      </w:pPr>
      <w:proofErr w:type="gramStart"/>
      <w:r w:rsidRPr="006279F6">
        <w:rPr>
          <w:rStyle w:val="ac"/>
          <w:b w:val="0"/>
          <w:i w:val="0"/>
          <w:color w:val="000000" w:themeColor="text1"/>
          <w:sz w:val="24"/>
          <w:szCs w:val="24"/>
        </w:rPr>
        <w:t>Помогать ребенку найти</w:t>
      </w:r>
      <w:proofErr w:type="gramEnd"/>
      <w:r w:rsidRPr="006279F6">
        <w:rPr>
          <w:rStyle w:val="ac"/>
          <w:b w:val="0"/>
          <w:i w:val="0"/>
          <w:color w:val="000000" w:themeColor="text1"/>
          <w:sz w:val="24"/>
          <w:szCs w:val="24"/>
        </w:rPr>
        <w:t xml:space="preserve"> способ реализации собственных поставленных целей.</w:t>
      </w:r>
    </w:p>
    <w:p w:rsidR="006279F6" w:rsidRPr="006279F6" w:rsidRDefault="006279F6" w:rsidP="00A15E09">
      <w:pPr>
        <w:pStyle w:val="13"/>
        <w:numPr>
          <w:ilvl w:val="0"/>
          <w:numId w:val="21"/>
        </w:numPr>
        <w:shd w:val="clear" w:color="auto" w:fill="auto"/>
        <w:tabs>
          <w:tab w:val="left" w:pos="66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Поддерживать стремление научиться делать что-то и радостное ощущение возрастающей умелости.</w:t>
      </w:r>
    </w:p>
    <w:p w:rsidR="006279F6" w:rsidRPr="006279F6" w:rsidRDefault="006279F6" w:rsidP="00A15E09">
      <w:pPr>
        <w:pStyle w:val="13"/>
        <w:numPr>
          <w:ilvl w:val="0"/>
          <w:numId w:val="21"/>
        </w:numPr>
        <w:shd w:val="clear" w:color="auto" w:fill="auto"/>
        <w:tabs>
          <w:tab w:val="left" w:pos="66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В ходе занятий и в повседневной жизни терпимо относиться к затруднениям ребенка, позволять ему действовать в своем темпе.</w:t>
      </w:r>
    </w:p>
    <w:p w:rsidR="006279F6" w:rsidRPr="006279F6" w:rsidRDefault="006279F6" w:rsidP="00A15E09">
      <w:pPr>
        <w:pStyle w:val="13"/>
        <w:numPr>
          <w:ilvl w:val="0"/>
          <w:numId w:val="21"/>
        </w:numPr>
        <w:shd w:val="clear" w:color="auto" w:fill="auto"/>
        <w:tabs>
          <w:tab w:val="left" w:pos="67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Уважать и ценить каждого ребенка независимо от его достижений, достоинств и недостатков.</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bookmarkStart w:id="8" w:name="bookmark4"/>
    </w:p>
    <w:p w:rsidR="006279F6" w:rsidRPr="006279F6" w:rsidRDefault="006279F6" w:rsidP="006279F6">
      <w:pPr>
        <w:contextualSpacing/>
        <w:rPr>
          <w:rStyle w:val="ac"/>
          <w:b w:val="0"/>
          <w:i w:val="0"/>
          <w:color w:val="000000" w:themeColor="text1"/>
          <w:sz w:val="24"/>
          <w:szCs w:val="24"/>
        </w:rPr>
      </w:pPr>
    </w:p>
    <w:p w:rsidR="006279F6" w:rsidRPr="006279F6" w:rsidRDefault="006279F6" w:rsidP="006279F6">
      <w:pPr>
        <w:contextualSpacing/>
        <w:rPr>
          <w:rStyle w:val="ac"/>
          <w:i w:val="0"/>
          <w:color w:val="000000" w:themeColor="text1"/>
          <w:sz w:val="24"/>
          <w:szCs w:val="24"/>
        </w:rPr>
      </w:pPr>
      <w:r w:rsidRPr="006279F6">
        <w:rPr>
          <w:rStyle w:val="ac"/>
          <w:i w:val="0"/>
          <w:color w:val="000000" w:themeColor="text1"/>
          <w:sz w:val="24"/>
          <w:szCs w:val="24"/>
        </w:rPr>
        <w:t>4-5 лет</w:t>
      </w:r>
    </w:p>
    <w:p w:rsidR="006279F6" w:rsidRPr="006279F6" w:rsidRDefault="006279F6" w:rsidP="006279F6">
      <w:pPr>
        <w:contextualSpacing/>
        <w:rPr>
          <w:rStyle w:val="ac"/>
          <w:b w:val="0"/>
          <w:i w:val="0"/>
          <w:color w:val="000000" w:themeColor="text1"/>
          <w:sz w:val="24"/>
          <w:szCs w:val="24"/>
        </w:rPr>
      </w:pPr>
      <w:r w:rsidRPr="006279F6">
        <w:rPr>
          <w:rStyle w:val="ac"/>
          <w:b w:val="0"/>
          <w:i w:val="0"/>
          <w:color w:val="000000" w:themeColor="text1"/>
          <w:sz w:val="24"/>
          <w:szCs w:val="24"/>
        </w:rPr>
        <w:t>Приоритетная сфера инициативы — познание окружающего мира.</w:t>
      </w:r>
      <w:bookmarkEnd w:id="8"/>
    </w:p>
    <w:p w:rsidR="006279F6" w:rsidRPr="006279F6" w:rsidRDefault="006279F6" w:rsidP="006279F6">
      <w:pPr>
        <w:contextualSpacing/>
        <w:rPr>
          <w:rStyle w:val="ac"/>
          <w:b w:val="0"/>
          <w:i w:val="0"/>
          <w:color w:val="000000" w:themeColor="text1"/>
          <w:sz w:val="24"/>
          <w:szCs w:val="24"/>
        </w:rPr>
      </w:pPr>
      <w:bookmarkStart w:id="9" w:name="bookmark5"/>
      <w:r w:rsidRPr="006279F6">
        <w:rPr>
          <w:rStyle w:val="ac"/>
          <w:b w:val="0"/>
          <w:i w:val="0"/>
          <w:color w:val="000000" w:themeColor="text1"/>
          <w:sz w:val="24"/>
          <w:szCs w:val="24"/>
        </w:rPr>
        <w:t>Деятельность воспитателя по поддержке детской инициативы:</w:t>
      </w:r>
      <w:bookmarkEnd w:id="9"/>
    </w:p>
    <w:p w:rsidR="006279F6" w:rsidRPr="006279F6" w:rsidRDefault="006279F6" w:rsidP="00A15E09">
      <w:pPr>
        <w:pStyle w:val="13"/>
        <w:numPr>
          <w:ilvl w:val="0"/>
          <w:numId w:val="21"/>
        </w:numPr>
        <w:shd w:val="clear" w:color="auto" w:fill="auto"/>
        <w:tabs>
          <w:tab w:val="left" w:pos="66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279F6" w:rsidRPr="006279F6" w:rsidRDefault="006279F6" w:rsidP="00A15E09">
      <w:pPr>
        <w:pStyle w:val="13"/>
        <w:numPr>
          <w:ilvl w:val="0"/>
          <w:numId w:val="21"/>
        </w:numPr>
        <w:shd w:val="clear" w:color="auto" w:fill="auto"/>
        <w:tabs>
          <w:tab w:val="left" w:pos="650"/>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Создать условия и поддерживать театрализованную деятельность детей, их стремление переодеваться («рядиться»).</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Обеспечить условия для музыкальной импровизации, пения и движений под популярную музыку.</w:t>
      </w:r>
    </w:p>
    <w:p w:rsidR="006279F6" w:rsidRPr="006279F6" w:rsidRDefault="006279F6" w:rsidP="00A15E09">
      <w:pPr>
        <w:pStyle w:val="13"/>
        <w:numPr>
          <w:ilvl w:val="0"/>
          <w:numId w:val="21"/>
        </w:numPr>
        <w:shd w:val="clear" w:color="auto" w:fill="auto"/>
        <w:tabs>
          <w:tab w:val="left" w:pos="6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Создать в группе возможность, используя мебель и ткани, строить «дома», укрытия для игр.</w:t>
      </w:r>
    </w:p>
    <w:p w:rsidR="006279F6" w:rsidRPr="006279F6" w:rsidRDefault="006279F6" w:rsidP="00A15E09">
      <w:pPr>
        <w:pStyle w:val="13"/>
        <w:numPr>
          <w:ilvl w:val="0"/>
          <w:numId w:val="21"/>
        </w:numPr>
        <w:shd w:val="clear" w:color="auto" w:fill="auto"/>
        <w:tabs>
          <w:tab w:val="left" w:pos="6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Негативные оценки можно давать только поступкам ребенка и только один на один, а не на глазах у группы.</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украшению группы к праздникам, обсуждая разные возможности и предложения.</w:t>
      </w:r>
    </w:p>
    <w:p w:rsidR="006279F6" w:rsidRPr="006279F6" w:rsidRDefault="006279F6" w:rsidP="00A15E09">
      <w:pPr>
        <w:pStyle w:val="13"/>
        <w:numPr>
          <w:ilvl w:val="0"/>
          <w:numId w:val="21"/>
        </w:numPr>
        <w:shd w:val="clear" w:color="auto" w:fill="auto"/>
        <w:tabs>
          <w:tab w:val="left" w:pos="63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Побуждать детей формировать и выражать собственную эстетическую оценку воспринимаемого, не навязывая им мнения взрослых.</w:t>
      </w:r>
    </w:p>
    <w:p w:rsidR="006279F6" w:rsidRPr="006279F6" w:rsidRDefault="006279F6" w:rsidP="00A15E09">
      <w:pPr>
        <w:pStyle w:val="13"/>
        <w:numPr>
          <w:ilvl w:val="0"/>
          <w:numId w:val="21"/>
        </w:numPr>
        <w:shd w:val="clear" w:color="auto" w:fill="auto"/>
        <w:tabs>
          <w:tab w:val="left" w:pos="53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планированию жизни группы на день.</w:t>
      </w:r>
    </w:p>
    <w:p w:rsidR="006279F6" w:rsidRPr="006279F6" w:rsidRDefault="006279F6" w:rsidP="006279F6">
      <w:pPr>
        <w:pStyle w:val="13"/>
        <w:shd w:val="clear" w:color="auto" w:fill="auto"/>
        <w:tabs>
          <w:tab w:val="left" w:pos="539"/>
        </w:tabs>
        <w:spacing w:before="0" w:line="240" w:lineRule="auto"/>
        <w:contextualSpacing/>
        <w:rPr>
          <w:rStyle w:val="ac"/>
          <w:b w:val="0"/>
          <w:i w:val="0"/>
          <w:color w:val="000000" w:themeColor="text1"/>
          <w:sz w:val="24"/>
          <w:szCs w:val="24"/>
        </w:rPr>
      </w:pPr>
    </w:p>
    <w:p w:rsidR="006279F6" w:rsidRPr="006279F6" w:rsidRDefault="006279F6" w:rsidP="006279F6">
      <w:pPr>
        <w:tabs>
          <w:tab w:val="left" w:pos="765"/>
        </w:tabs>
        <w:contextualSpacing/>
        <w:rPr>
          <w:rStyle w:val="ac"/>
          <w:i w:val="0"/>
          <w:color w:val="000000" w:themeColor="text1"/>
          <w:sz w:val="24"/>
          <w:szCs w:val="24"/>
        </w:rPr>
      </w:pPr>
      <w:r w:rsidRPr="006279F6">
        <w:rPr>
          <w:rStyle w:val="ac"/>
          <w:i w:val="0"/>
          <w:color w:val="000000" w:themeColor="text1"/>
          <w:sz w:val="24"/>
          <w:szCs w:val="24"/>
        </w:rPr>
        <w:t>5-6 лет</w:t>
      </w:r>
    </w:p>
    <w:p w:rsidR="006279F6" w:rsidRPr="006279F6" w:rsidRDefault="006279F6" w:rsidP="006279F6">
      <w:pPr>
        <w:contextualSpacing/>
        <w:rPr>
          <w:rStyle w:val="ac"/>
          <w:b w:val="0"/>
          <w:i w:val="0"/>
          <w:color w:val="000000" w:themeColor="text1"/>
          <w:sz w:val="24"/>
          <w:szCs w:val="24"/>
        </w:rPr>
      </w:pPr>
      <w:bookmarkStart w:id="10" w:name="bookmark6"/>
      <w:r w:rsidRPr="006279F6">
        <w:rPr>
          <w:rStyle w:val="ac"/>
          <w:b w:val="0"/>
          <w:i w:val="0"/>
          <w:color w:val="000000" w:themeColor="text1"/>
          <w:sz w:val="24"/>
          <w:szCs w:val="24"/>
        </w:rPr>
        <w:t>Приоритетная сфера инициативы — внеситуативно-личностное общение.</w:t>
      </w:r>
      <w:bookmarkEnd w:id="10"/>
    </w:p>
    <w:p w:rsidR="006279F6" w:rsidRPr="006279F6" w:rsidRDefault="006279F6" w:rsidP="006279F6">
      <w:pPr>
        <w:contextualSpacing/>
        <w:rPr>
          <w:rStyle w:val="ac"/>
          <w:b w:val="0"/>
          <w:i w:val="0"/>
          <w:color w:val="000000" w:themeColor="text1"/>
          <w:sz w:val="24"/>
          <w:szCs w:val="24"/>
        </w:rPr>
      </w:pPr>
      <w:bookmarkStart w:id="11" w:name="bookmark7"/>
      <w:r w:rsidRPr="006279F6">
        <w:rPr>
          <w:rStyle w:val="ac"/>
          <w:b w:val="0"/>
          <w:i w:val="0"/>
          <w:color w:val="000000" w:themeColor="text1"/>
          <w:sz w:val="24"/>
          <w:szCs w:val="24"/>
        </w:rPr>
        <w:lastRenderedPageBreak/>
        <w:t>Деятельность воспитателя по поддержке детской инициативы:</w:t>
      </w:r>
      <w:bookmarkEnd w:id="11"/>
    </w:p>
    <w:p w:rsidR="006279F6" w:rsidRPr="006279F6" w:rsidRDefault="006279F6" w:rsidP="00A15E09">
      <w:pPr>
        <w:pStyle w:val="13"/>
        <w:numPr>
          <w:ilvl w:val="0"/>
          <w:numId w:val="21"/>
        </w:numPr>
        <w:shd w:val="clear" w:color="auto" w:fill="auto"/>
        <w:tabs>
          <w:tab w:val="left" w:pos="6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6279F6" w:rsidRPr="006279F6" w:rsidRDefault="006279F6" w:rsidP="00A15E09">
      <w:pPr>
        <w:pStyle w:val="13"/>
        <w:numPr>
          <w:ilvl w:val="0"/>
          <w:numId w:val="21"/>
        </w:numPr>
        <w:shd w:val="clear" w:color="auto" w:fill="auto"/>
        <w:tabs>
          <w:tab w:val="left" w:pos="530"/>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Уважать индивидуальные вкусы и привычки детей.</w:t>
      </w:r>
    </w:p>
    <w:p w:rsidR="006279F6" w:rsidRPr="006279F6" w:rsidRDefault="006279F6" w:rsidP="00A15E09">
      <w:pPr>
        <w:pStyle w:val="13"/>
        <w:numPr>
          <w:ilvl w:val="0"/>
          <w:numId w:val="21"/>
        </w:numPr>
        <w:shd w:val="clear" w:color="auto" w:fill="auto"/>
        <w:tabs>
          <w:tab w:val="left" w:pos="643"/>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для разнообразной самостоятельной творческой деятельности детей.</w:t>
      </w:r>
    </w:p>
    <w:p w:rsidR="006279F6" w:rsidRPr="006279F6" w:rsidRDefault="006279F6" w:rsidP="00A15E09">
      <w:pPr>
        <w:pStyle w:val="13"/>
        <w:numPr>
          <w:ilvl w:val="0"/>
          <w:numId w:val="21"/>
        </w:numPr>
        <w:shd w:val="clear" w:color="auto" w:fill="auto"/>
        <w:tabs>
          <w:tab w:val="left" w:pos="5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 необходимости помогать детям в решении проблем организации игры.</w:t>
      </w:r>
    </w:p>
    <w:p w:rsidR="006279F6" w:rsidRPr="006279F6" w:rsidRDefault="006279F6" w:rsidP="00A15E09">
      <w:pPr>
        <w:pStyle w:val="13"/>
        <w:numPr>
          <w:ilvl w:val="0"/>
          <w:numId w:val="21"/>
        </w:numPr>
        <w:shd w:val="clear" w:color="auto" w:fill="auto"/>
        <w:tabs>
          <w:tab w:val="left" w:pos="64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6279F6" w:rsidRPr="006279F6" w:rsidRDefault="006279F6" w:rsidP="00A15E09">
      <w:pPr>
        <w:pStyle w:val="13"/>
        <w:numPr>
          <w:ilvl w:val="0"/>
          <w:numId w:val="21"/>
        </w:numPr>
        <w:shd w:val="clear" w:color="auto" w:fill="auto"/>
        <w:tabs>
          <w:tab w:val="left" w:pos="61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и выделять время для самостоятельной творческой или познавательной деятельности детей по интересам.</w:t>
      </w:r>
    </w:p>
    <w:p w:rsidR="006279F6" w:rsidRPr="006279F6" w:rsidRDefault="006279F6" w:rsidP="006279F6">
      <w:pPr>
        <w:tabs>
          <w:tab w:val="left" w:pos="765"/>
        </w:tabs>
        <w:contextualSpacing/>
        <w:outlineLvl w:val="0"/>
        <w:rPr>
          <w:rStyle w:val="ac"/>
          <w:b w:val="0"/>
          <w:i w:val="0"/>
          <w:color w:val="000000" w:themeColor="text1"/>
          <w:sz w:val="24"/>
          <w:szCs w:val="24"/>
        </w:rPr>
      </w:pPr>
    </w:p>
    <w:p w:rsidR="006279F6" w:rsidRPr="006279F6" w:rsidRDefault="006279F6" w:rsidP="006279F6">
      <w:pPr>
        <w:tabs>
          <w:tab w:val="left" w:pos="765"/>
        </w:tabs>
        <w:contextualSpacing/>
        <w:outlineLvl w:val="0"/>
        <w:rPr>
          <w:rStyle w:val="ac"/>
          <w:i w:val="0"/>
          <w:color w:val="000000" w:themeColor="text1"/>
          <w:sz w:val="24"/>
          <w:szCs w:val="24"/>
        </w:rPr>
      </w:pPr>
      <w:r w:rsidRPr="006279F6">
        <w:rPr>
          <w:rStyle w:val="ac"/>
          <w:i w:val="0"/>
          <w:color w:val="000000" w:themeColor="text1"/>
          <w:sz w:val="24"/>
          <w:szCs w:val="24"/>
        </w:rPr>
        <w:t>6-8 лет</w:t>
      </w:r>
    </w:p>
    <w:p w:rsidR="006279F6" w:rsidRPr="006279F6" w:rsidRDefault="006279F6" w:rsidP="006279F6">
      <w:pPr>
        <w:contextualSpacing/>
        <w:rPr>
          <w:rStyle w:val="ac"/>
          <w:b w:val="0"/>
          <w:i w:val="0"/>
          <w:color w:val="000000" w:themeColor="text1"/>
          <w:sz w:val="24"/>
          <w:szCs w:val="24"/>
        </w:rPr>
      </w:pPr>
      <w:bookmarkStart w:id="12" w:name="bookmark9"/>
      <w:r w:rsidRPr="006279F6">
        <w:rPr>
          <w:rStyle w:val="ac"/>
          <w:b w:val="0"/>
          <w:i w:val="0"/>
          <w:color w:val="000000" w:themeColor="text1"/>
          <w:sz w:val="24"/>
          <w:szCs w:val="24"/>
        </w:rPr>
        <w:t>Приоритетная сфера инициативы — научение.</w:t>
      </w:r>
      <w:bookmarkEnd w:id="12"/>
    </w:p>
    <w:p w:rsidR="006279F6" w:rsidRPr="006279F6" w:rsidRDefault="006279F6" w:rsidP="006279F6">
      <w:pPr>
        <w:contextualSpacing/>
        <w:rPr>
          <w:rStyle w:val="ac"/>
          <w:b w:val="0"/>
          <w:i w:val="0"/>
          <w:color w:val="000000" w:themeColor="text1"/>
          <w:sz w:val="24"/>
          <w:szCs w:val="24"/>
        </w:rPr>
      </w:pPr>
      <w:bookmarkStart w:id="13" w:name="bookmark10"/>
      <w:r w:rsidRPr="006279F6">
        <w:rPr>
          <w:rStyle w:val="ac"/>
          <w:b w:val="0"/>
          <w:i w:val="0"/>
          <w:color w:val="000000" w:themeColor="text1"/>
          <w:sz w:val="24"/>
          <w:szCs w:val="24"/>
        </w:rPr>
        <w:t>Деятельность воспитателя по поддержке детской инициативы:</w:t>
      </w:r>
      <w:bookmarkEnd w:id="13"/>
    </w:p>
    <w:p w:rsidR="006279F6" w:rsidRPr="006279F6" w:rsidRDefault="006279F6" w:rsidP="00A15E09">
      <w:pPr>
        <w:pStyle w:val="13"/>
        <w:numPr>
          <w:ilvl w:val="0"/>
          <w:numId w:val="21"/>
        </w:numPr>
        <w:shd w:val="clear" w:color="auto" w:fill="auto"/>
        <w:tabs>
          <w:tab w:val="left" w:pos="63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6279F6" w:rsidRPr="006279F6" w:rsidRDefault="006279F6" w:rsidP="00A15E09">
      <w:pPr>
        <w:pStyle w:val="13"/>
        <w:numPr>
          <w:ilvl w:val="0"/>
          <w:numId w:val="21"/>
        </w:numPr>
        <w:shd w:val="clear" w:color="auto" w:fill="auto"/>
        <w:tabs>
          <w:tab w:val="left" w:pos="53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6279F6" w:rsidRPr="006279F6" w:rsidRDefault="006279F6" w:rsidP="00A15E09">
      <w:pPr>
        <w:pStyle w:val="13"/>
        <w:numPr>
          <w:ilvl w:val="0"/>
          <w:numId w:val="21"/>
        </w:numPr>
        <w:shd w:val="clear" w:color="auto" w:fill="auto"/>
        <w:tabs>
          <w:tab w:val="left" w:pos="51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6279F6" w:rsidRPr="006279F6" w:rsidRDefault="006279F6" w:rsidP="00A15E09">
      <w:pPr>
        <w:pStyle w:val="13"/>
        <w:numPr>
          <w:ilvl w:val="0"/>
          <w:numId w:val="21"/>
        </w:numPr>
        <w:shd w:val="clear" w:color="auto" w:fill="auto"/>
        <w:tabs>
          <w:tab w:val="left" w:pos="529"/>
        </w:tabs>
        <w:spacing w:before="0" w:line="240" w:lineRule="auto"/>
        <w:contextualSpacing/>
        <w:rPr>
          <w:rStyle w:val="ac"/>
          <w:b w:val="0"/>
          <w:i w:val="0"/>
          <w:color w:val="000000" w:themeColor="text1"/>
          <w:sz w:val="24"/>
          <w:szCs w:val="24"/>
        </w:rPr>
      </w:pPr>
      <w:proofErr w:type="gramStart"/>
      <w:r w:rsidRPr="006279F6">
        <w:rPr>
          <w:rStyle w:val="ac"/>
          <w:b w:val="0"/>
          <w:i w:val="0"/>
          <w:color w:val="000000" w:themeColor="text1"/>
          <w:sz w:val="24"/>
          <w:szCs w:val="24"/>
        </w:rPr>
        <w:t>Обращаться к детям с просьбой показать</w:t>
      </w:r>
      <w:proofErr w:type="gramEnd"/>
      <w:r w:rsidRPr="006279F6">
        <w:rPr>
          <w:rStyle w:val="ac"/>
          <w:b w:val="0"/>
          <w:i w:val="0"/>
          <w:color w:val="000000" w:themeColor="text1"/>
          <w:sz w:val="24"/>
          <w:szCs w:val="24"/>
        </w:rPr>
        <w:t xml:space="preserve"> воспитателю и научить его тем индивидуальным достижениям, которые есть у каждого.</w:t>
      </w:r>
    </w:p>
    <w:p w:rsidR="006279F6" w:rsidRPr="006279F6" w:rsidRDefault="006279F6" w:rsidP="00A15E09">
      <w:pPr>
        <w:pStyle w:val="13"/>
        <w:numPr>
          <w:ilvl w:val="0"/>
          <w:numId w:val="21"/>
        </w:numPr>
        <w:shd w:val="clear" w:color="auto" w:fill="auto"/>
        <w:tabs>
          <w:tab w:val="left" w:pos="543"/>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Поддерживать чувство гордости за свой труд и удовлетворения его результатами.</w:t>
      </w:r>
    </w:p>
    <w:p w:rsidR="006279F6" w:rsidRPr="006279F6" w:rsidRDefault="006279F6" w:rsidP="00A15E09">
      <w:pPr>
        <w:pStyle w:val="13"/>
        <w:numPr>
          <w:ilvl w:val="0"/>
          <w:numId w:val="21"/>
        </w:numPr>
        <w:shd w:val="clear" w:color="auto" w:fill="auto"/>
        <w:tabs>
          <w:tab w:val="left" w:pos="5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для разнообразной самостоятельной творческой деятельности детей.</w:t>
      </w:r>
    </w:p>
    <w:p w:rsidR="006279F6" w:rsidRPr="006279F6" w:rsidRDefault="006279F6" w:rsidP="00A15E09">
      <w:pPr>
        <w:pStyle w:val="13"/>
        <w:numPr>
          <w:ilvl w:val="0"/>
          <w:numId w:val="21"/>
        </w:numPr>
        <w:shd w:val="clear" w:color="auto" w:fill="auto"/>
        <w:tabs>
          <w:tab w:val="left" w:pos="5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 необходимости помогать детям в решении проблем при организации игры.</w:t>
      </w:r>
    </w:p>
    <w:p w:rsidR="006279F6" w:rsidRPr="006279F6" w:rsidRDefault="006279F6" w:rsidP="00A15E09">
      <w:pPr>
        <w:pStyle w:val="13"/>
        <w:numPr>
          <w:ilvl w:val="0"/>
          <w:numId w:val="21"/>
        </w:numPr>
        <w:shd w:val="clear" w:color="auto" w:fill="auto"/>
        <w:tabs>
          <w:tab w:val="left" w:pos="5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планированию жизни группы на день, неделю, месяц. Учитывать и реализовывать их пожелания и предложения.</w:t>
      </w:r>
    </w:p>
    <w:p w:rsidR="006279F6" w:rsidRPr="006279F6" w:rsidRDefault="006279F6" w:rsidP="00A15E09">
      <w:pPr>
        <w:pStyle w:val="13"/>
        <w:numPr>
          <w:ilvl w:val="0"/>
          <w:numId w:val="21"/>
        </w:numPr>
        <w:shd w:val="clear" w:color="auto" w:fill="auto"/>
        <w:tabs>
          <w:tab w:val="left" w:pos="52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и выделять время для самостоятельной творческой или познавательной деятельности детей по интересам.</w:t>
      </w:r>
    </w:p>
    <w:p w:rsidR="006279F6" w:rsidRPr="00DE07BD" w:rsidRDefault="006279F6" w:rsidP="006279F6">
      <w:pPr>
        <w:pStyle w:val="13"/>
        <w:shd w:val="clear" w:color="auto" w:fill="auto"/>
        <w:tabs>
          <w:tab w:val="left" w:pos="524"/>
        </w:tabs>
        <w:spacing w:before="0" w:line="240" w:lineRule="auto"/>
        <w:contextualSpacing/>
        <w:rPr>
          <w:rStyle w:val="ac"/>
          <w:b w:val="0"/>
          <w:i w:val="0"/>
          <w:color w:val="000000" w:themeColor="text1"/>
          <w:sz w:val="24"/>
          <w:szCs w:val="24"/>
        </w:rPr>
      </w:pPr>
    </w:p>
    <w:p w:rsidR="00DE07BD" w:rsidRDefault="00DE07BD" w:rsidP="00DE07BD">
      <w:pPr>
        <w:pStyle w:val="a4"/>
        <w:keepNext/>
        <w:widowControl w:val="0"/>
        <w:tabs>
          <w:tab w:val="left" w:pos="567"/>
        </w:tabs>
        <w:suppressAutoHyphens/>
        <w:ind w:left="0"/>
        <w:outlineLvl w:val="1"/>
        <w:rPr>
          <w:rFonts w:eastAsia="SimSun"/>
          <w:b/>
          <w:iCs/>
          <w:kern w:val="28"/>
          <w:sz w:val="24"/>
          <w:szCs w:val="24"/>
          <w:lang w:eastAsia="hi-IN" w:bidi="hi-IN"/>
        </w:rPr>
      </w:pPr>
      <w:r>
        <w:rPr>
          <w:rFonts w:eastAsia="SimSun"/>
          <w:b/>
          <w:iCs/>
          <w:kern w:val="28"/>
          <w:sz w:val="24"/>
          <w:szCs w:val="24"/>
          <w:lang w:eastAsia="hi-IN" w:bidi="hi-IN"/>
        </w:rPr>
        <w:t>Взаимодействие взрослых с детьми</w:t>
      </w:r>
      <w:bookmarkEnd w:id="3"/>
      <w:bookmarkEnd w:id="4"/>
      <w:bookmarkEnd w:id="5"/>
      <w:r>
        <w:rPr>
          <w:rFonts w:eastAsia="SimSun"/>
          <w:b/>
          <w:iCs/>
          <w:kern w:val="28"/>
          <w:sz w:val="24"/>
          <w:szCs w:val="24"/>
          <w:lang w:eastAsia="hi-IN" w:bidi="hi-IN"/>
        </w:rPr>
        <w:t>.</w:t>
      </w:r>
    </w:p>
    <w:p w:rsidR="00DE07BD" w:rsidRDefault="00DE07BD" w:rsidP="00DE07BD">
      <w:pPr>
        <w:tabs>
          <w:tab w:val="left" w:pos="567"/>
        </w:tabs>
        <w:autoSpaceDE w:val="0"/>
        <w:autoSpaceDN w:val="0"/>
        <w:adjustRightInd w:val="0"/>
        <w:contextualSpacing/>
        <w:jc w:val="both"/>
        <w:rPr>
          <w:sz w:val="24"/>
          <w:szCs w:val="24"/>
        </w:rPr>
      </w:pPr>
      <w:r>
        <w:rPr>
          <w:color w:val="000000"/>
          <w:sz w:val="24"/>
          <w:szCs w:val="24"/>
          <w:lang w:eastAsia="ru-RU"/>
        </w:rPr>
        <w:t>Взаимодействие</w:t>
      </w:r>
      <w:r>
        <w:rPr>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DE07BD" w:rsidRDefault="00DE07BD" w:rsidP="00DE07BD">
      <w:pPr>
        <w:tabs>
          <w:tab w:val="left" w:pos="567"/>
        </w:tabs>
        <w:contextualSpacing/>
        <w:jc w:val="both"/>
        <w:rPr>
          <w:sz w:val="24"/>
          <w:szCs w:val="24"/>
          <w:lang w:eastAsia="ru-RU"/>
        </w:rPr>
      </w:pPr>
      <w:r>
        <w:rPr>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Pr>
          <w:sz w:val="24"/>
          <w:szCs w:val="24"/>
          <w:lang w:eastAsia="ru-RU"/>
        </w:rPr>
        <w:t>со</w:t>
      </w:r>
      <w:proofErr w:type="gramEnd"/>
      <w:r>
        <w:rPr>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DE07BD" w:rsidRDefault="00DE07BD" w:rsidP="00DE07BD">
      <w:pPr>
        <w:tabs>
          <w:tab w:val="left" w:pos="567"/>
        </w:tabs>
        <w:contextualSpacing/>
        <w:jc w:val="both"/>
        <w:rPr>
          <w:sz w:val="24"/>
          <w:szCs w:val="24"/>
          <w:lang w:eastAsia="ru-RU"/>
        </w:rPr>
      </w:pPr>
      <w:r>
        <w:rPr>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E07BD" w:rsidRDefault="00DE07BD" w:rsidP="00DE07BD">
      <w:pPr>
        <w:tabs>
          <w:tab w:val="left" w:pos="567"/>
        </w:tabs>
        <w:contextualSpacing/>
        <w:jc w:val="both"/>
        <w:rPr>
          <w:sz w:val="24"/>
          <w:szCs w:val="24"/>
        </w:rPr>
      </w:pPr>
      <w:r>
        <w:rPr>
          <w:sz w:val="24"/>
          <w:szCs w:val="24"/>
        </w:rPr>
        <w:lastRenderedPageBreak/>
        <w:t xml:space="preserve">Для </w:t>
      </w:r>
      <w:r>
        <w:rPr>
          <w:i/>
          <w:sz w:val="24"/>
          <w:szCs w:val="24"/>
        </w:rPr>
        <w:t>личностно-порождающего взаимодействия</w:t>
      </w:r>
      <w:r>
        <w:rPr>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Pr>
          <w:sz w:val="24"/>
          <w:szCs w:val="24"/>
        </w:rPr>
        <w:t>со</w:t>
      </w:r>
      <w:proofErr w:type="gramEnd"/>
      <w:r>
        <w:rPr>
          <w:sz w:val="24"/>
          <w:szCs w:val="24"/>
        </w:rPr>
        <w:t xml:space="preserve"> взрослыми и другими детьми.</w:t>
      </w:r>
    </w:p>
    <w:p w:rsidR="00DE07BD" w:rsidRDefault="00DE07BD" w:rsidP="00DE07BD">
      <w:pPr>
        <w:tabs>
          <w:tab w:val="left" w:pos="567"/>
        </w:tabs>
        <w:contextualSpacing/>
        <w:jc w:val="both"/>
        <w:rPr>
          <w:sz w:val="24"/>
          <w:szCs w:val="24"/>
        </w:rPr>
      </w:pPr>
      <w:r>
        <w:rPr>
          <w:i/>
          <w:sz w:val="24"/>
          <w:szCs w:val="24"/>
        </w:rPr>
        <w:t xml:space="preserve">Личностно-порождающее взаимодействие способствует </w:t>
      </w:r>
      <w:r>
        <w:rPr>
          <w:sz w:val="24"/>
          <w:szCs w:val="24"/>
        </w:rPr>
        <w:t xml:space="preserve">формированию у ребенка  различных позитивных качеств. Ребенок учится </w:t>
      </w:r>
      <w:r>
        <w:rPr>
          <w:iCs/>
          <w:sz w:val="24"/>
          <w:szCs w:val="24"/>
        </w:rPr>
        <w:t>уважать себя и других, так как о</w:t>
      </w:r>
      <w:r>
        <w:rPr>
          <w:sz w:val="24"/>
          <w:szCs w:val="24"/>
        </w:rPr>
        <w:t xml:space="preserve">тношение ребенка к себе и другим людям всегда отражает характер отношения к нему окружающих взрослых. Он приобретает </w:t>
      </w:r>
      <w:r>
        <w:rPr>
          <w:iCs/>
          <w:sz w:val="24"/>
          <w:szCs w:val="24"/>
        </w:rPr>
        <w:t>чувство уверенности в себе, не боится ошибок</w:t>
      </w:r>
      <w:r>
        <w:rPr>
          <w:i/>
          <w:iCs/>
          <w:sz w:val="24"/>
          <w:szCs w:val="24"/>
        </w:rPr>
        <w:t>.</w:t>
      </w:r>
      <w:r>
        <w:rPr>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DE07BD" w:rsidRDefault="00DE07BD" w:rsidP="00DE07BD">
      <w:pPr>
        <w:tabs>
          <w:tab w:val="left" w:pos="567"/>
        </w:tabs>
        <w:contextualSpacing/>
        <w:jc w:val="both"/>
        <w:rPr>
          <w:sz w:val="24"/>
          <w:szCs w:val="24"/>
        </w:rPr>
      </w:pPr>
      <w:r>
        <w:rPr>
          <w:sz w:val="24"/>
          <w:szCs w:val="24"/>
        </w:rPr>
        <w:t xml:space="preserve">Ребенок </w:t>
      </w:r>
      <w:r>
        <w:rPr>
          <w:iCs/>
          <w:sz w:val="24"/>
          <w:szCs w:val="24"/>
        </w:rPr>
        <w:t>не боится быть самим собой, быть искренним</w:t>
      </w:r>
      <w:r>
        <w:rPr>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DE07BD" w:rsidRDefault="00DE07BD" w:rsidP="00DE07BD">
      <w:pPr>
        <w:tabs>
          <w:tab w:val="left" w:pos="567"/>
        </w:tabs>
        <w:contextualSpacing/>
        <w:jc w:val="both"/>
        <w:rPr>
          <w:sz w:val="24"/>
          <w:szCs w:val="24"/>
        </w:rPr>
      </w:pPr>
      <w:r>
        <w:rPr>
          <w:sz w:val="24"/>
          <w:szCs w:val="24"/>
        </w:rPr>
        <w:t xml:space="preserve">Ребенок учится </w:t>
      </w:r>
      <w:r>
        <w:rPr>
          <w:iCs/>
          <w:sz w:val="24"/>
          <w:szCs w:val="24"/>
        </w:rPr>
        <w:t>брать на себя ответственность за свои решения и поступки</w:t>
      </w:r>
      <w:r>
        <w:rPr>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E07BD" w:rsidRDefault="00DE07BD" w:rsidP="00DE07BD">
      <w:pPr>
        <w:tabs>
          <w:tab w:val="left" w:pos="567"/>
        </w:tabs>
        <w:contextualSpacing/>
        <w:jc w:val="both"/>
        <w:rPr>
          <w:sz w:val="24"/>
          <w:szCs w:val="24"/>
        </w:rPr>
      </w:pPr>
      <w:r>
        <w:rPr>
          <w:sz w:val="24"/>
          <w:szCs w:val="24"/>
        </w:rPr>
        <w:t xml:space="preserve">Ребенок приучается </w:t>
      </w:r>
      <w:r>
        <w:rPr>
          <w:iCs/>
          <w:sz w:val="24"/>
          <w:szCs w:val="24"/>
        </w:rPr>
        <w:t xml:space="preserve">думать самостоятельно, </w:t>
      </w:r>
      <w:r>
        <w:rPr>
          <w:sz w:val="24"/>
          <w:szCs w:val="24"/>
        </w:rPr>
        <w:t xml:space="preserve">поскольку взрослые не навязывают ему своего решения, а способствуют тому, чтобы он принял </w:t>
      </w:r>
      <w:proofErr w:type="gramStart"/>
      <w:r>
        <w:rPr>
          <w:sz w:val="24"/>
          <w:szCs w:val="24"/>
        </w:rPr>
        <w:t>собственное</w:t>
      </w:r>
      <w:proofErr w:type="gramEnd"/>
      <w:r>
        <w:rPr>
          <w:sz w:val="24"/>
          <w:szCs w:val="24"/>
        </w:rPr>
        <w:t>.</w:t>
      </w:r>
    </w:p>
    <w:p w:rsidR="00DE07BD" w:rsidRDefault="00DE07BD" w:rsidP="00DE07BD">
      <w:pPr>
        <w:tabs>
          <w:tab w:val="left" w:pos="567"/>
        </w:tabs>
        <w:contextualSpacing/>
        <w:jc w:val="both"/>
        <w:rPr>
          <w:sz w:val="24"/>
          <w:szCs w:val="24"/>
        </w:rPr>
      </w:pPr>
      <w:r>
        <w:rPr>
          <w:sz w:val="24"/>
          <w:szCs w:val="24"/>
        </w:rPr>
        <w:t xml:space="preserve">Ребенок учится </w:t>
      </w:r>
      <w:r>
        <w:rPr>
          <w:iCs/>
          <w:sz w:val="24"/>
          <w:szCs w:val="24"/>
        </w:rPr>
        <w:t>адекватно выражать свои чувства</w:t>
      </w:r>
      <w:r>
        <w:rPr>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DE07BD" w:rsidRDefault="00DE07BD" w:rsidP="00DE07BD">
      <w:pPr>
        <w:tabs>
          <w:tab w:val="left" w:pos="567"/>
        </w:tabs>
        <w:contextualSpacing/>
        <w:jc w:val="both"/>
        <w:rPr>
          <w:sz w:val="24"/>
          <w:szCs w:val="24"/>
        </w:rPr>
      </w:pPr>
      <w:r>
        <w:rPr>
          <w:sz w:val="24"/>
          <w:szCs w:val="24"/>
        </w:rPr>
        <w:t xml:space="preserve">Ребенок учится </w:t>
      </w:r>
      <w:r>
        <w:rPr>
          <w:iCs/>
          <w:sz w:val="24"/>
          <w:szCs w:val="24"/>
        </w:rPr>
        <w:t xml:space="preserve">понимать других и сочувствовать им, </w:t>
      </w:r>
      <w:r>
        <w:rPr>
          <w:sz w:val="24"/>
          <w:szCs w:val="24"/>
        </w:rPr>
        <w:t xml:space="preserve">потому что получает этот опыт из общения </w:t>
      </w:r>
      <w:proofErr w:type="gramStart"/>
      <w:r>
        <w:rPr>
          <w:sz w:val="24"/>
          <w:szCs w:val="24"/>
        </w:rPr>
        <w:t>со</w:t>
      </w:r>
      <w:proofErr w:type="gramEnd"/>
      <w:r>
        <w:rPr>
          <w:sz w:val="24"/>
          <w:szCs w:val="24"/>
        </w:rPr>
        <w:t xml:space="preserve"> взрослыми и переносит его на других людей.</w:t>
      </w:r>
    </w:p>
    <w:p w:rsidR="00DE07BD" w:rsidRDefault="00DE07BD" w:rsidP="00DE07BD">
      <w:pPr>
        <w:pStyle w:val="ab"/>
        <w:spacing w:line="240" w:lineRule="auto"/>
        <w:ind w:firstLine="0"/>
        <w:jc w:val="center"/>
        <w:rPr>
          <w:rStyle w:val="ac"/>
          <w:rFonts w:asciiTheme="minorHAnsi" w:hAnsiTheme="minorHAnsi" w:cstheme="minorHAnsi"/>
          <w:i w:val="0"/>
          <w:color w:val="000000" w:themeColor="text1"/>
        </w:rPr>
      </w:pPr>
    </w:p>
    <w:p w:rsidR="00DE07BD" w:rsidRPr="00E54DC0" w:rsidRDefault="00E54DC0" w:rsidP="00E54DC0">
      <w:pPr>
        <w:tabs>
          <w:tab w:val="left" w:pos="2552"/>
        </w:tabs>
        <w:ind w:left="993"/>
        <w:jc w:val="center"/>
        <w:rPr>
          <w:b/>
          <w:sz w:val="24"/>
          <w:szCs w:val="24"/>
        </w:rPr>
      </w:pPr>
      <w:r>
        <w:rPr>
          <w:b/>
          <w:color w:val="000000"/>
          <w:kern w:val="24"/>
          <w:sz w:val="24"/>
          <w:szCs w:val="24"/>
          <w:lang w:eastAsia="ru-RU"/>
        </w:rPr>
        <w:t>2.5.</w:t>
      </w:r>
      <w:r w:rsidR="00DE07BD" w:rsidRPr="00E54DC0">
        <w:rPr>
          <w:b/>
          <w:color w:val="000000"/>
          <w:kern w:val="24"/>
          <w:sz w:val="24"/>
          <w:szCs w:val="24"/>
          <w:lang w:eastAsia="ru-RU"/>
        </w:rPr>
        <w:t>Взаимодействие педагогического коллектива с семьями дошкольников</w:t>
      </w:r>
    </w:p>
    <w:p w:rsidR="00DE07BD" w:rsidRPr="00DE07BD" w:rsidRDefault="00DE07BD" w:rsidP="00DE07BD">
      <w:pPr>
        <w:tabs>
          <w:tab w:val="left" w:pos="851"/>
        </w:tabs>
        <w:contextualSpacing/>
        <w:jc w:val="both"/>
        <w:rPr>
          <w:sz w:val="24"/>
          <w:szCs w:val="24"/>
        </w:rPr>
      </w:pPr>
      <w:r w:rsidRPr="00DE07BD">
        <w:rPr>
          <w:sz w:val="24"/>
          <w:szCs w:val="24"/>
        </w:rPr>
        <w:tab/>
        <w:t>Одним из важных условий реализации основной образовательной программы по дошкольному образованию является сотрудничество с семьей: дети, воспитатели и родители – главные участники педагогического процесса. Сотрудники детского сада признают семью, как жизненно необходимую среду дошкольника, определяющую путь развития его личности.</w:t>
      </w:r>
    </w:p>
    <w:p w:rsidR="00DE07BD" w:rsidRPr="00DE07BD" w:rsidRDefault="00DE07BD" w:rsidP="00DE07BD">
      <w:pPr>
        <w:tabs>
          <w:tab w:val="left" w:pos="3218"/>
        </w:tabs>
        <w:contextualSpacing/>
        <w:jc w:val="both"/>
        <w:rPr>
          <w:sz w:val="24"/>
          <w:szCs w:val="24"/>
        </w:rPr>
      </w:pPr>
      <w:r w:rsidRPr="00DE07BD">
        <w:rPr>
          <w:b/>
          <w:sz w:val="24"/>
          <w:szCs w:val="24"/>
        </w:rPr>
        <w:t>Цель:</w:t>
      </w:r>
      <w:r w:rsidRPr="00DE07BD">
        <w:rPr>
          <w:sz w:val="24"/>
          <w:szCs w:val="24"/>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DE07BD" w:rsidRPr="00DE07BD" w:rsidRDefault="00DE07BD" w:rsidP="00DE07BD">
      <w:pPr>
        <w:tabs>
          <w:tab w:val="left" w:pos="3218"/>
        </w:tabs>
        <w:contextualSpacing/>
        <w:jc w:val="both"/>
        <w:rPr>
          <w:sz w:val="24"/>
          <w:szCs w:val="24"/>
        </w:rPr>
      </w:pPr>
    </w:p>
    <w:p w:rsidR="00DE07BD" w:rsidRPr="00DE07BD" w:rsidRDefault="00DE07BD" w:rsidP="00DE07BD">
      <w:pPr>
        <w:tabs>
          <w:tab w:val="left" w:pos="3218"/>
        </w:tabs>
        <w:contextualSpacing/>
        <w:jc w:val="center"/>
        <w:rPr>
          <w:b/>
          <w:sz w:val="24"/>
          <w:szCs w:val="24"/>
        </w:rPr>
      </w:pPr>
      <w:r w:rsidRPr="00DE07BD">
        <w:rPr>
          <w:b/>
          <w:sz w:val="24"/>
          <w:szCs w:val="24"/>
        </w:rPr>
        <w:t>Задачи, решаемые в процессе организации взаимодействия педагогического коллектива МБДОУ  с родителями воспитанников:</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Приобщение родителей к участию в жизни детского сада</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Изучение и обобщение лучшего опыта семейного воспитания</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 xml:space="preserve"> Возрождение традиций семейного воспитания.</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Повышение педагогической культуры родителей.</w:t>
      </w:r>
    </w:p>
    <w:p w:rsidR="00DE07BD" w:rsidRPr="00DE07BD" w:rsidRDefault="00DE07BD" w:rsidP="00DE07BD">
      <w:pPr>
        <w:tabs>
          <w:tab w:val="left" w:pos="900"/>
        </w:tabs>
        <w:contextualSpacing/>
        <w:jc w:val="both"/>
        <w:rPr>
          <w:sz w:val="24"/>
          <w:szCs w:val="24"/>
        </w:rPr>
      </w:pPr>
    </w:p>
    <w:p w:rsidR="00DE07BD" w:rsidRPr="00DE07BD" w:rsidRDefault="00DE07BD" w:rsidP="00DE07BD">
      <w:pPr>
        <w:tabs>
          <w:tab w:val="left" w:pos="3218"/>
        </w:tabs>
        <w:contextualSpacing/>
        <w:rPr>
          <w:b/>
          <w:sz w:val="24"/>
          <w:szCs w:val="24"/>
        </w:rPr>
      </w:pPr>
      <w:r w:rsidRPr="00DE07BD">
        <w:rPr>
          <w:b/>
          <w:sz w:val="24"/>
          <w:szCs w:val="24"/>
        </w:rPr>
        <w:t>Вариативная часть</w:t>
      </w:r>
    </w:p>
    <w:p w:rsidR="00DE07BD" w:rsidRPr="00DE07BD" w:rsidRDefault="00DE07BD" w:rsidP="00DE07BD">
      <w:pPr>
        <w:tabs>
          <w:tab w:val="left" w:pos="3218"/>
        </w:tabs>
        <w:contextualSpacing/>
        <w:jc w:val="both"/>
        <w:rPr>
          <w:color w:val="000000"/>
          <w:sz w:val="24"/>
          <w:szCs w:val="24"/>
        </w:rPr>
      </w:pPr>
      <w:r w:rsidRPr="00DE07BD">
        <w:rPr>
          <w:sz w:val="24"/>
          <w:szCs w:val="24"/>
        </w:rPr>
        <w:t>1.</w:t>
      </w:r>
      <w:r w:rsidRPr="00DE07BD">
        <w:rPr>
          <w:color w:val="000000"/>
          <w:sz w:val="24"/>
          <w:szCs w:val="24"/>
        </w:rPr>
        <w:t>. Повышение педагогической культуры родителей в обучении детей  татарскому языку;</w:t>
      </w:r>
    </w:p>
    <w:p w:rsidR="00DE07BD" w:rsidRPr="00DE07BD" w:rsidRDefault="00DE07BD" w:rsidP="00DE07BD">
      <w:pPr>
        <w:tabs>
          <w:tab w:val="left" w:pos="3218"/>
        </w:tabs>
        <w:contextualSpacing/>
        <w:rPr>
          <w:color w:val="000000"/>
          <w:sz w:val="24"/>
          <w:szCs w:val="24"/>
        </w:rPr>
      </w:pPr>
      <w:r w:rsidRPr="00DE07BD">
        <w:rPr>
          <w:color w:val="000000"/>
          <w:sz w:val="24"/>
          <w:szCs w:val="24"/>
        </w:rPr>
        <w:t>2. Пропаганда качественного  обучения татарскому языку;</w:t>
      </w:r>
    </w:p>
    <w:p w:rsidR="00DE07BD" w:rsidRPr="00DE07BD" w:rsidRDefault="00DE07BD" w:rsidP="00DE07BD">
      <w:pPr>
        <w:tabs>
          <w:tab w:val="left" w:pos="3218"/>
        </w:tabs>
        <w:contextualSpacing/>
        <w:rPr>
          <w:color w:val="000000"/>
          <w:sz w:val="24"/>
          <w:szCs w:val="24"/>
        </w:rPr>
      </w:pPr>
      <w:r w:rsidRPr="00DE07BD">
        <w:rPr>
          <w:color w:val="000000"/>
          <w:sz w:val="24"/>
          <w:szCs w:val="24"/>
        </w:rPr>
        <w:t>3. Природоохранные акции, направленные на  сохранение объектов природы,</w:t>
      </w:r>
    </w:p>
    <w:p w:rsidR="00DE07BD" w:rsidRPr="00DE07BD" w:rsidRDefault="00DE07BD" w:rsidP="00DE07BD">
      <w:pPr>
        <w:tabs>
          <w:tab w:val="left" w:pos="3218"/>
        </w:tabs>
        <w:contextualSpacing/>
        <w:rPr>
          <w:color w:val="000000"/>
          <w:sz w:val="24"/>
          <w:szCs w:val="24"/>
        </w:rPr>
      </w:pPr>
      <w:r w:rsidRPr="00DE07BD">
        <w:rPr>
          <w:color w:val="000000"/>
          <w:sz w:val="24"/>
          <w:szCs w:val="24"/>
        </w:rPr>
        <w:t xml:space="preserve">     улучшение условий  жизни людей.</w:t>
      </w:r>
    </w:p>
    <w:p w:rsidR="00DE07BD" w:rsidRPr="00DE07BD" w:rsidRDefault="00DE07BD" w:rsidP="00DE07BD">
      <w:pPr>
        <w:tabs>
          <w:tab w:val="left" w:pos="3218"/>
        </w:tabs>
        <w:contextualSpacing/>
        <w:jc w:val="both"/>
        <w:rPr>
          <w:sz w:val="24"/>
          <w:szCs w:val="24"/>
        </w:rPr>
      </w:pPr>
      <w:r w:rsidRPr="00DE07BD">
        <w:rPr>
          <w:sz w:val="24"/>
          <w:szCs w:val="24"/>
        </w:rPr>
        <w:lastRenderedPageBreak/>
        <w:t xml:space="preserve">Признание приоритета семейного воспитания (Семейный кодекс, статья 63, пункт 1; Федеральный закон от 29 декабря </w:t>
      </w:r>
      <w:smartTag w:uri="urn:schemas-microsoft-com:office:smarttags" w:element="metricconverter">
        <w:smartTagPr>
          <w:attr w:name="ProductID" w:val="2012 г"/>
        </w:smartTagPr>
        <w:r w:rsidRPr="00DE07BD">
          <w:rPr>
            <w:sz w:val="24"/>
            <w:szCs w:val="24"/>
          </w:rPr>
          <w:t>2012 г</w:t>
        </w:r>
      </w:smartTag>
      <w:r w:rsidRPr="00DE07BD">
        <w:rPr>
          <w:sz w:val="24"/>
          <w:szCs w:val="24"/>
        </w:rPr>
        <w:t xml:space="preserve">. № 273-Ф3, статья 44, пункт 1) потребует совершенно иных отношений семьи и дошкольного учреждения. </w:t>
      </w:r>
    </w:p>
    <w:p w:rsidR="00DE07BD" w:rsidRPr="00DE07BD" w:rsidRDefault="00DE07BD" w:rsidP="00DE07BD">
      <w:pPr>
        <w:tabs>
          <w:tab w:val="left" w:pos="3218"/>
        </w:tabs>
        <w:contextualSpacing/>
        <w:jc w:val="both"/>
        <w:rPr>
          <w:sz w:val="24"/>
          <w:szCs w:val="24"/>
        </w:rPr>
      </w:pPr>
    </w:p>
    <w:p w:rsidR="00DE07BD" w:rsidRPr="00DE07BD" w:rsidRDefault="00DE07BD" w:rsidP="00DE07BD">
      <w:pPr>
        <w:tabs>
          <w:tab w:val="left" w:pos="3218"/>
        </w:tabs>
        <w:contextualSpacing/>
        <w:jc w:val="center"/>
        <w:rPr>
          <w:b/>
          <w:color w:val="000000"/>
          <w:sz w:val="24"/>
          <w:szCs w:val="24"/>
        </w:rPr>
      </w:pPr>
      <w:r w:rsidRPr="00DE07BD">
        <w:rPr>
          <w:b/>
          <w:color w:val="000000"/>
          <w:sz w:val="24"/>
          <w:szCs w:val="24"/>
        </w:rPr>
        <w:t>Виды взаимоотношений  с семьями воспитанников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DE07BD" w:rsidRPr="00DE07BD" w:rsidTr="00DE07BD">
        <w:tc>
          <w:tcPr>
            <w:tcW w:w="4785" w:type="dxa"/>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Сотрудничество</w:t>
            </w:r>
            <w:r w:rsidRPr="00DE07BD">
              <w:rPr>
                <w:rFonts w:ascii="Times New Roman" w:hAnsi="Times New Roman" w:cs="Times New Roman"/>
                <w:color w:val="000000"/>
                <w:sz w:val="24"/>
                <w:szCs w:val="24"/>
                <w:lang w:eastAsia="ru-RU"/>
              </w:rPr>
              <w:t xml:space="preserve"> – это общение на равных, где ни одной из сторон взаимодействия не принадлежит привилегия указывать, контролировать, оценивать</w:t>
            </w:r>
          </w:p>
        </w:tc>
        <w:tc>
          <w:tcPr>
            <w:tcW w:w="4785" w:type="dxa"/>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Взаимодействие</w:t>
            </w:r>
            <w:r w:rsidRPr="00DE07BD">
              <w:rPr>
                <w:rFonts w:ascii="Times New Roman" w:hAnsi="Times New Roman" w:cs="Times New Roman"/>
                <w:color w:val="000000"/>
                <w:sz w:val="24"/>
                <w:szCs w:val="24"/>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tc>
      </w:tr>
    </w:tbl>
    <w:p w:rsidR="00DE07BD" w:rsidRPr="00DE07BD" w:rsidRDefault="00DE07BD" w:rsidP="00DE07BD">
      <w:pPr>
        <w:tabs>
          <w:tab w:val="left" w:pos="3218"/>
        </w:tabs>
        <w:contextualSpacing/>
        <w:jc w:val="center"/>
        <w:rPr>
          <w:color w:val="000000"/>
          <w:sz w:val="24"/>
          <w:szCs w:val="24"/>
        </w:rPr>
      </w:pPr>
    </w:p>
    <w:tbl>
      <w:tblPr>
        <w:tblStyle w:val="a9"/>
        <w:tblW w:w="0" w:type="auto"/>
        <w:tblLook w:val="01E0"/>
      </w:tblPr>
      <w:tblGrid>
        <w:gridCol w:w="4785"/>
        <w:gridCol w:w="4785"/>
      </w:tblGrid>
      <w:tr w:rsidR="00DE07BD" w:rsidRPr="00DE07BD" w:rsidTr="00DE07BD">
        <w:tc>
          <w:tcPr>
            <w:tcW w:w="9570" w:type="dxa"/>
            <w:gridSpan w:val="2"/>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Недостатки взаимодействия педагогов с родителями воспитанников</w:t>
            </w:r>
          </w:p>
        </w:tc>
      </w:tr>
      <w:tr w:rsidR="00DE07BD" w:rsidRPr="00DE07BD" w:rsidTr="00DE07BD">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Стихийность контактов</w:t>
            </w:r>
          </w:p>
        </w:tc>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Воспитатели чаще обращаются к родителям в случаях негативного поведения ребенка, чем отмечают его успехи</w:t>
            </w:r>
          </w:p>
        </w:tc>
      </w:tr>
      <w:tr w:rsidR="00DE07BD" w:rsidRPr="00DE07BD" w:rsidTr="00DE07BD">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Педагог просят родителей вмешаться в педагогический процесс, но не дают конкретных рекомендаций, каким образом достичь желаемого результат</w:t>
            </w:r>
          </w:p>
        </w:tc>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У воспитателей и родителей отсутствует мотивация к сотрудничеству и сотворчеству</w:t>
            </w:r>
          </w:p>
        </w:tc>
      </w:tr>
      <w:tr w:rsidR="00DE07BD" w:rsidRPr="00DE07BD" w:rsidTr="00DE07BD">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Низкий уровень диалогического общения в отношениях с родителями (воспитатели не всегда умеют психологически грамотно построить беседу)</w:t>
            </w:r>
          </w:p>
        </w:tc>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Тактика взаимодействия педагогов на родителей исключает их взаимную активность, сотворчество и развитие гармоничных отношений, взаимодействия и сотрудничества</w:t>
            </w:r>
          </w:p>
        </w:tc>
      </w:tr>
    </w:tbl>
    <w:p w:rsidR="00DE07BD" w:rsidRPr="00DE07BD" w:rsidRDefault="00DE07BD" w:rsidP="00DE07BD">
      <w:pPr>
        <w:tabs>
          <w:tab w:val="left" w:pos="3218"/>
        </w:tabs>
        <w:contextualSpacing/>
        <w:jc w:val="center"/>
        <w:rPr>
          <w:color w:val="000000"/>
          <w:sz w:val="24"/>
          <w:szCs w:val="24"/>
        </w:rPr>
      </w:pPr>
    </w:p>
    <w:tbl>
      <w:tblPr>
        <w:tblStyle w:val="a9"/>
        <w:tblW w:w="9806" w:type="dxa"/>
        <w:tblLook w:val="01E0"/>
      </w:tblPr>
      <w:tblGrid>
        <w:gridCol w:w="2808"/>
        <w:gridCol w:w="382"/>
        <w:gridCol w:w="1055"/>
        <w:gridCol w:w="540"/>
        <w:gridCol w:w="540"/>
        <w:gridCol w:w="1291"/>
        <w:gridCol w:w="580"/>
        <w:gridCol w:w="2610"/>
      </w:tblGrid>
      <w:tr w:rsidR="00DE07BD" w:rsidRPr="00DE07BD" w:rsidTr="00DE07BD">
        <w:trPr>
          <w:trHeight w:val="719"/>
        </w:trPr>
        <w:tc>
          <w:tcPr>
            <w:tcW w:w="9806" w:type="dxa"/>
            <w:gridSpan w:val="8"/>
            <w:tcBorders>
              <w:top w:val="nil"/>
              <w:left w:val="nil"/>
              <w:bottom w:val="nil"/>
              <w:right w:val="nil"/>
            </w:tcBorders>
            <w:hideMark/>
          </w:tcPr>
          <w:p w:rsidR="00DE07BD" w:rsidRPr="00DE07BD" w:rsidRDefault="00DE07BD">
            <w:pPr>
              <w:tabs>
                <w:tab w:val="left" w:pos="3218"/>
              </w:tabs>
              <w:contextualSpacing/>
              <w:jc w:val="center"/>
              <w:rPr>
                <w:rFonts w:ascii="Times New Roman" w:hAnsi="Times New Roman" w:cs="Times New Roman"/>
                <w:b/>
                <w:color w:val="000000"/>
                <w:sz w:val="24"/>
                <w:szCs w:val="24"/>
                <w:lang w:eastAsia="ru-RU"/>
              </w:rPr>
            </w:pPr>
            <w:r w:rsidRPr="00DE07BD">
              <w:rPr>
                <w:rFonts w:ascii="Times New Roman" w:hAnsi="Times New Roman" w:cs="Times New Roman"/>
                <w:b/>
                <w:color w:val="000000"/>
                <w:sz w:val="24"/>
                <w:szCs w:val="24"/>
                <w:lang w:eastAsia="ru-RU"/>
              </w:rPr>
              <w:t>Изменение позиции педагога для выстраивания взаимодействия и сотрудничества с семьями воспитанников</w:t>
            </w:r>
          </w:p>
        </w:tc>
      </w:tr>
      <w:tr w:rsidR="00DE07BD" w:rsidRPr="00DE07BD" w:rsidTr="00DE07BD">
        <w:tc>
          <w:tcPr>
            <w:tcW w:w="4245" w:type="dxa"/>
            <w:gridSpan w:val="3"/>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Традиционная роль педагога</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выступающий лидер (указывает, как надо поступать)</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руководит</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оценивает ребенка и предоставляет родителям информацию о его развитии</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ответы на все вопросы знает сам</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ставит цели развития ребенка и группы в целом</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ожидает, что родители будут относиться к нему как к знатоку-специалисту</w:t>
            </w:r>
          </w:p>
        </w:tc>
        <w:tc>
          <w:tcPr>
            <w:tcW w:w="540" w:type="dxa"/>
            <w:tcBorders>
              <w:top w:val="nil"/>
              <w:left w:val="single" w:sz="4" w:space="0" w:color="auto"/>
              <w:bottom w:val="nil"/>
              <w:right w:val="nil"/>
            </w:tcBorders>
            <w:hideMark/>
          </w:tcPr>
          <w:p w:rsidR="00DE07BD" w:rsidRPr="00DE07BD" w:rsidRDefault="00807404">
            <w:pPr>
              <w:tabs>
                <w:tab w:val="left" w:pos="3218"/>
              </w:tabs>
              <w:contextualSpacing/>
              <w:jc w:val="center"/>
              <w:rPr>
                <w:rFonts w:ascii="Times New Roman" w:hAnsi="Times New Roman" w:cs="Times New Roman"/>
                <w:color w:val="000000"/>
                <w:sz w:val="24"/>
                <w:szCs w:val="24"/>
                <w:lang w:eastAsia="ru-RU"/>
              </w:rPr>
            </w:pPr>
            <w:r w:rsidRPr="00807404">
              <w:rPr>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5.25pt;margin-top:89.55pt;width:54pt;height:38.3pt;z-index:251658240;mso-position-horizontal-relative:text;mso-position-vertical-relative:text"/>
              </w:pict>
            </w:r>
          </w:p>
        </w:tc>
        <w:tc>
          <w:tcPr>
            <w:tcW w:w="540" w:type="dxa"/>
            <w:tcBorders>
              <w:top w:val="nil"/>
              <w:left w:val="nil"/>
              <w:bottom w:val="nil"/>
              <w:right w:val="single" w:sz="4" w:space="0" w:color="auto"/>
            </w:tcBorders>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p>
        </w:tc>
        <w:tc>
          <w:tcPr>
            <w:tcW w:w="4481" w:type="dxa"/>
            <w:gridSpan w:val="3"/>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Педагог-партнер</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гид (ведет, опираясь на инициативу участников)</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задает вопросы</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спрашивает родителей о ребенке и вместе с ними оценивает его развитие</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ищет решение проблем вместе с родителями</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узнает цели и пожелания родителей в отношении их ребенка и группы в целом и добавляет к ним свои предложения</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вместе с родителями обсуждает и находит те виды детской деятельности, которые подходят по условиям и стилю жизни</w:t>
            </w:r>
          </w:p>
        </w:tc>
      </w:tr>
      <w:tr w:rsidR="00DE07BD" w:rsidRPr="00DE07BD" w:rsidTr="00DE07BD">
        <w:tc>
          <w:tcPr>
            <w:tcW w:w="9806" w:type="dxa"/>
            <w:gridSpan w:val="8"/>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Основные принципы работы с семьями воспитанников</w:t>
            </w:r>
          </w:p>
        </w:tc>
      </w:tr>
      <w:tr w:rsidR="00DE07BD" w:rsidRPr="00DE07BD" w:rsidTr="00DE07BD">
        <w:tc>
          <w:tcPr>
            <w:tcW w:w="3190" w:type="dxa"/>
            <w:gridSpan w:val="2"/>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Открытость детского сада и семьи</w:t>
            </w:r>
          </w:p>
        </w:tc>
        <w:tc>
          <w:tcPr>
            <w:tcW w:w="3426" w:type="dxa"/>
            <w:gridSpan w:val="4"/>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Сотрудничество педагогов и родителей в воспитании детей</w:t>
            </w:r>
          </w:p>
        </w:tc>
        <w:tc>
          <w:tcPr>
            <w:tcW w:w="3190" w:type="dxa"/>
            <w:gridSpan w:val="2"/>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Создание единой развивающей среды, обеспечивающей одинаковые подходы к развитию ребенка в семье и детском саду</w:t>
            </w:r>
          </w:p>
        </w:tc>
      </w:tr>
      <w:tr w:rsidR="00DE07BD" w:rsidRPr="00DE07BD" w:rsidTr="00DE07BD">
        <w:trPr>
          <w:trHeight w:val="872"/>
        </w:trPr>
        <w:tc>
          <w:tcPr>
            <w:tcW w:w="9806" w:type="dxa"/>
            <w:gridSpan w:val="8"/>
            <w:tcBorders>
              <w:top w:val="single" w:sz="4" w:space="0" w:color="auto"/>
              <w:left w:val="nil"/>
              <w:bottom w:val="single" w:sz="4" w:space="0" w:color="auto"/>
              <w:right w:val="nil"/>
            </w:tcBorders>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p>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Структурно-функциональная модель взаимодействия с семьей</w:t>
            </w:r>
          </w:p>
        </w:tc>
      </w:tr>
      <w:tr w:rsidR="00DE07BD" w:rsidRPr="00DE07BD" w:rsidTr="00DE07BD">
        <w:tc>
          <w:tcPr>
            <w:tcW w:w="2808" w:type="dxa"/>
            <w:tcBorders>
              <w:top w:val="single" w:sz="4" w:space="0" w:color="auto"/>
              <w:left w:val="single" w:sz="4" w:space="0" w:color="000000"/>
              <w:bottom w:val="single" w:sz="4" w:space="0" w:color="auto"/>
              <w:right w:val="single" w:sz="4" w:space="0" w:color="000000"/>
            </w:tcBorders>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b/>
                <w:sz w:val="24"/>
                <w:szCs w:val="24"/>
                <w:lang w:eastAsia="ru-RU"/>
              </w:rPr>
              <w:t>Информационно-</w:t>
            </w:r>
            <w:r w:rsidRPr="00DE07BD">
              <w:rPr>
                <w:rFonts w:ascii="Times New Roman" w:hAnsi="Times New Roman" w:cs="Times New Roman"/>
                <w:b/>
                <w:sz w:val="24"/>
                <w:szCs w:val="24"/>
                <w:lang w:eastAsia="ru-RU"/>
              </w:rPr>
              <w:lastRenderedPageBreak/>
              <w:t>аналитический блок</w:t>
            </w:r>
            <w:r w:rsidRPr="00DE07BD">
              <w:rPr>
                <w:rFonts w:ascii="Times New Roman" w:hAnsi="Times New Roman" w:cs="Times New Roman"/>
                <w:sz w:val="24"/>
                <w:szCs w:val="24"/>
                <w:lang w:eastAsia="ru-RU"/>
              </w:rPr>
              <w:t xml:space="preserve"> включает:</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сбор и анализ сведений о родителях и детях,</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изучение семей, их трудностей и запросов,</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выявление готовности семьи ответить на запросы дошкольного учреждения.</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DE07BD" w:rsidRPr="00DE07BD" w:rsidRDefault="00DE07BD">
            <w:pPr>
              <w:tabs>
                <w:tab w:val="left" w:pos="3218"/>
              </w:tabs>
              <w:contextualSpacing/>
              <w:rPr>
                <w:rFonts w:ascii="Times New Roman" w:hAnsi="Times New Roman" w:cs="Times New Roman"/>
                <w:sz w:val="24"/>
                <w:szCs w:val="24"/>
                <w:lang w:eastAsia="ru-RU"/>
              </w:rPr>
            </w:pPr>
          </w:p>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p>
        </w:tc>
        <w:tc>
          <w:tcPr>
            <w:tcW w:w="4388" w:type="dxa"/>
            <w:gridSpan w:val="6"/>
            <w:tcBorders>
              <w:top w:val="single" w:sz="4" w:space="0" w:color="auto"/>
              <w:left w:val="single" w:sz="4" w:space="0" w:color="000000"/>
              <w:bottom w:val="single" w:sz="4" w:space="0" w:color="auto"/>
              <w:right w:val="nil"/>
            </w:tcBorders>
            <w:hideMark/>
          </w:tcPr>
          <w:p w:rsidR="00DE07BD" w:rsidRPr="00DE07BD" w:rsidRDefault="00DE07BD">
            <w:pPr>
              <w:tabs>
                <w:tab w:val="left" w:pos="3218"/>
              </w:tabs>
              <w:contextualSpacing/>
              <w:jc w:val="center"/>
              <w:rPr>
                <w:rFonts w:ascii="Times New Roman" w:hAnsi="Times New Roman" w:cs="Times New Roman"/>
                <w:b/>
                <w:sz w:val="24"/>
                <w:szCs w:val="24"/>
                <w:lang w:eastAsia="ru-RU"/>
              </w:rPr>
            </w:pPr>
            <w:r w:rsidRPr="00DE07BD">
              <w:rPr>
                <w:rFonts w:ascii="Times New Roman" w:hAnsi="Times New Roman" w:cs="Times New Roman"/>
                <w:b/>
                <w:sz w:val="24"/>
                <w:szCs w:val="24"/>
                <w:lang w:eastAsia="ru-RU"/>
              </w:rPr>
              <w:lastRenderedPageBreak/>
              <w:t>Практический блок</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lastRenderedPageBreak/>
              <w:t>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Выявленные данные определяют формы и методы работы педагогов:</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опросы, анкетирование, патронаж, наблюдение, изучение медицинских карт и специальные диагностические методики, используемые психологом.</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Данный блок включает работу с родителями по двум взаимосвязанным направлениям:</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sz w:val="24"/>
                <w:szCs w:val="24"/>
                <w:lang w:eastAsia="ru-RU"/>
              </w:rPr>
              <w:t>II - организация продуктивного общения всех участников образовательного пространства, т.е. обмен мыслями,</w:t>
            </w:r>
            <w:r w:rsidRPr="00DE07BD">
              <w:rPr>
                <w:rFonts w:ascii="Times New Roman" w:eastAsia="+mn-ea" w:hAnsi="Times New Roman" w:cs="Times New Roman"/>
                <w:color w:val="000000"/>
                <w:kern w:val="24"/>
                <w:sz w:val="24"/>
                <w:szCs w:val="24"/>
                <w:lang w:eastAsia="ru-RU"/>
              </w:rPr>
              <w:t xml:space="preserve"> </w:t>
            </w:r>
            <w:r w:rsidRPr="00DE07BD">
              <w:rPr>
                <w:rFonts w:ascii="Times New Roman" w:hAnsi="Times New Roman" w:cs="Times New Roman"/>
                <w:sz w:val="24"/>
                <w:szCs w:val="24"/>
                <w:lang w:eastAsia="ru-RU"/>
              </w:rPr>
              <w:t>идеями и чувствами.</w:t>
            </w:r>
          </w:p>
        </w:tc>
        <w:tc>
          <w:tcPr>
            <w:tcW w:w="2610" w:type="dxa"/>
            <w:tcBorders>
              <w:top w:val="single" w:sz="4" w:space="0" w:color="auto"/>
              <w:left w:val="single" w:sz="4" w:space="0" w:color="000000"/>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b/>
                <w:sz w:val="24"/>
                <w:szCs w:val="24"/>
                <w:lang w:eastAsia="ru-RU"/>
              </w:rPr>
            </w:pPr>
            <w:r w:rsidRPr="00DE07BD">
              <w:rPr>
                <w:rFonts w:ascii="Times New Roman" w:hAnsi="Times New Roman" w:cs="Times New Roman"/>
                <w:b/>
                <w:sz w:val="24"/>
                <w:szCs w:val="24"/>
                <w:lang w:eastAsia="ru-RU"/>
              </w:rPr>
              <w:lastRenderedPageBreak/>
              <w:t>контрольно-</w:t>
            </w:r>
            <w:r w:rsidRPr="00DE07BD">
              <w:rPr>
                <w:rFonts w:ascii="Times New Roman" w:hAnsi="Times New Roman" w:cs="Times New Roman"/>
                <w:b/>
                <w:sz w:val="24"/>
                <w:szCs w:val="24"/>
                <w:lang w:eastAsia="ru-RU"/>
              </w:rPr>
              <w:lastRenderedPageBreak/>
              <w:t>оценочный блок</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xml:space="preserve">В него включен анализ эффектив-ности (количест-венной и качест-венной) мероприя-тий </w:t>
            </w:r>
            <w:proofErr w:type="gramStart"/>
            <w:r w:rsidRPr="00DE07BD">
              <w:rPr>
                <w:rFonts w:ascii="Times New Roman" w:hAnsi="Times New Roman" w:cs="Times New Roman"/>
                <w:sz w:val="24"/>
                <w:szCs w:val="24"/>
                <w:lang w:eastAsia="ru-RU"/>
              </w:rPr>
              <w:t>которые</w:t>
            </w:r>
            <w:proofErr w:type="gramEnd"/>
            <w:r w:rsidRPr="00DE07BD">
              <w:rPr>
                <w:rFonts w:ascii="Times New Roman" w:hAnsi="Times New Roman" w:cs="Times New Roman"/>
                <w:sz w:val="24"/>
                <w:szCs w:val="24"/>
                <w:lang w:eastAsia="ru-RU"/>
              </w:rPr>
              <w:t xml:space="preserve"> проводятся специалистами детского сада.</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xml:space="preserve">Для осуществления контроля качества проведения того или иного </w:t>
            </w:r>
            <w:proofErr w:type="gramStart"/>
            <w:r w:rsidRPr="00DE07BD">
              <w:rPr>
                <w:rFonts w:ascii="Times New Roman" w:hAnsi="Times New Roman" w:cs="Times New Roman"/>
                <w:sz w:val="24"/>
                <w:szCs w:val="24"/>
                <w:lang w:eastAsia="ru-RU"/>
              </w:rPr>
              <w:t>меропри-ятия</w:t>
            </w:r>
            <w:proofErr w:type="gramEnd"/>
            <w:r w:rsidRPr="00DE07BD">
              <w:rPr>
                <w:rFonts w:ascii="Times New Roman" w:hAnsi="Times New Roman" w:cs="Times New Roman"/>
                <w:sz w:val="24"/>
                <w:szCs w:val="24"/>
                <w:lang w:eastAsia="ru-RU"/>
              </w:rPr>
              <w:t xml:space="preserve"> родителям предлагаются:</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оценочные листы, в которых они могут отразить свои отзывы,</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sz w:val="24"/>
                <w:szCs w:val="24"/>
                <w:lang w:eastAsia="ru-RU"/>
              </w:rPr>
              <w:t>- групповое обсуждение родителями и педагогами участия родителей в организационных мероприятиях в разных формах.</w:t>
            </w:r>
          </w:p>
        </w:tc>
      </w:tr>
      <w:tr w:rsidR="00DE07BD" w:rsidRPr="00DE07BD" w:rsidTr="00DE07BD">
        <w:tc>
          <w:tcPr>
            <w:tcW w:w="9806" w:type="dxa"/>
            <w:gridSpan w:val="8"/>
            <w:tcBorders>
              <w:top w:val="single" w:sz="4" w:space="0" w:color="auto"/>
              <w:left w:val="nil"/>
              <w:bottom w:val="single" w:sz="4" w:space="0" w:color="auto"/>
              <w:right w:val="nil"/>
            </w:tcBorders>
          </w:tcPr>
          <w:p w:rsidR="00DE07BD" w:rsidRPr="00DE07BD" w:rsidRDefault="00DE07BD">
            <w:pPr>
              <w:tabs>
                <w:tab w:val="left" w:pos="3218"/>
              </w:tabs>
              <w:contextualSpacing/>
              <w:jc w:val="center"/>
              <w:rPr>
                <w:rFonts w:ascii="Times New Roman" w:hAnsi="Times New Roman" w:cs="Times New Roman"/>
                <w:sz w:val="24"/>
                <w:szCs w:val="24"/>
                <w:lang w:eastAsia="ru-RU"/>
              </w:rPr>
            </w:pPr>
          </w:p>
          <w:p w:rsidR="00DE07BD" w:rsidRPr="00DE07BD" w:rsidRDefault="00DE07BD">
            <w:pPr>
              <w:tabs>
                <w:tab w:val="left" w:pos="3218"/>
              </w:tabs>
              <w:contextualSpacing/>
              <w:jc w:val="center"/>
              <w:rPr>
                <w:rFonts w:ascii="Times New Roman" w:hAnsi="Times New Roman" w:cs="Times New Roman"/>
                <w:sz w:val="24"/>
                <w:szCs w:val="24"/>
                <w:lang w:eastAsia="ru-RU"/>
              </w:rPr>
            </w:pPr>
            <w:r w:rsidRPr="00DE07BD">
              <w:rPr>
                <w:rFonts w:ascii="Times New Roman" w:hAnsi="Times New Roman" w:cs="Times New Roman"/>
                <w:sz w:val="24"/>
                <w:szCs w:val="24"/>
                <w:lang w:eastAsia="ru-RU"/>
              </w:rPr>
              <w:t>Планируемые результаты сотрудничества детского сада с семьями воспитанников</w:t>
            </w:r>
          </w:p>
        </w:tc>
      </w:tr>
      <w:tr w:rsidR="00DE07BD" w:rsidRPr="00DE07BD" w:rsidTr="00DE07BD">
        <w:tc>
          <w:tcPr>
            <w:tcW w:w="2808" w:type="dxa"/>
            <w:tcBorders>
              <w:top w:val="single" w:sz="4" w:space="0" w:color="auto"/>
              <w:left w:val="single" w:sz="4" w:space="0" w:color="000000"/>
              <w:bottom w:val="single" w:sz="4" w:space="0" w:color="auto"/>
              <w:right w:val="single" w:sz="4" w:space="0" w:color="000000"/>
            </w:tcBorders>
            <w:hideMark/>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Сформированность у родителей представлений о сфере педагогической деятельности</w:t>
            </w:r>
          </w:p>
        </w:tc>
        <w:tc>
          <w:tcPr>
            <w:tcW w:w="3808" w:type="dxa"/>
            <w:gridSpan w:val="5"/>
            <w:tcBorders>
              <w:top w:val="single" w:sz="4" w:space="0" w:color="auto"/>
              <w:left w:val="single" w:sz="4" w:space="0" w:color="000000"/>
              <w:bottom w:val="single" w:sz="4" w:space="0" w:color="auto"/>
              <w:right w:val="nil"/>
            </w:tcBorders>
            <w:hideMark/>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Овладение родителями практическими умениями и навыками воспитания и обучения детей дошкольного возраста</w:t>
            </w:r>
          </w:p>
        </w:tc>
        <w:tc>
          <w:tcPr>
            <w:tcW w:w="3190" w:type="dxa"/>
            <w:gridSpan w:val="2"/>
            <w:tcBorders>
              <w:top w:val="single" w:sz="4" w:space="0" w:color="auto"/>
              <w:left w:val="single" w:sz="4" w:space="0" w:color="000000"/>
              <w:bottom w:val="single" w:sz="4" w:space="0" w:color="auto"/>
              <w:right w:val="single" w:sz="4" w:space="0" w:color="000000"/>
            </w:tcBorders>
            <w:hideMark/>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Формирование устойчивого интереса родителей к активному включению в общественную</w:t>
            </w:r>
            <w:proofErr w:type="gramStart"/>
            <w:r w:rsidRPr="00DE07BD">
              <w:rPr>
                <w:rFonts w:ascii="Times New Roman" w:hAnsi="Times New Roman" w:cs="Times New Roman"/>
                <w:sz w:val="24"/>
                <w:szCs w:val="24"/>
                <w:lang w:eastAsia="ru-RU"/>
              </w:rPr>
              <w:t>.</w:t>
            </w:r>
            <w:proofErr w:type="gramEnd"/>
            <w:r w:rsidRPr="00DE07BD">
              <w:rPr>
                <w:rFonts w:ascii="Times New Roman" w:hAnsi="Times New Roman" w:cs="Times New Roman"/>
                <w:sz w:val="24"/>
                <w:szCs w:val="24"/>
                <w:lang w:eastAsia="ru-RU"/>
              </w:rPr>
              <w:t xml:space="preserve"> </w:t>
            </w:r>
            <w:proofErr w:type="gramStart"/>
            <w:r w:rsidRPr="00DE07BD">
              <w:rPr>
                <w:rFonts w:ascii="Times New Roman" w:hAnsi="Times New Roman" w:cs="Times New Roman"/>
                <w:sz w:val="24"/>
                <w:szCs w:val="24"/>
                <w:lang w:eastAsia="ru-RU"/>
              </w:rPr>
              <w:t>д</w:t>
            </w:r>
            <w:proofErr w:type="gramEnd"/>
            <w:r w:rsidRPr="00DE07BD">
              <w:rPr>
                <w:rFonts w:ascii="Times New Roman" w:hAnsi="Times New Roman" w:cs="Times New Roman"/>
                <w:sz w:val="24"/>
                <w:szCs w:val="24"/>
                <w:lang w:eastAsia="ru-RU"/>
              </w:rPr>
              <w:t>еятельность</w:t>
            </w:r>
          </w:p>
        </w:tc>
      </w:tr>
    </w:tbl>
    <w:p w:rsidR="00DE07BD" w:rsidRPr="00DE07BD" w:rsidRDefault="00DE07BD" w:rsidP="00DE07BD">
      <w:pPr>
        <w:contextualSpacing/>
        <w:jc w:val="center"/>
        <w:rPr>
          <w:b/>
          <w:sz w:val="24"/>
          <w:szCs w:val="24"/>
        </w:rPr>
      </w:pPr>
    </w:p>
    <w:p w:rsidR="00DE07BD" w:rsidRPr="00DE07BD" w:rsidRDefault="00DE07BD" w:rsidP="00DE07BD">
      <w:pPr>
        <w:contextualSpacing/>
        <w:jc w:val="center"/>
        <w:rPr>
          <w:b/>
          <w:sz w:val="24"/>
          <w:szCs w:val="24"/>
        </w:rPr>
      </w:pPr>
      <w:r w:rsidRPr="00DE07BD">
        <w:rPr>
          <w:b/>
          <w:sz w:val="24"/>
          <w:szCs w:val="24"/>
        </w:rPr>
        <w:t>Взаимодействие ДОУ с семьями воспитанников</w:t>
      </w:r>
    </w:p>
    <w:p w:rsidR="00DE07BD" w:rsidRPr="00DE07BD" w:rsidRDefault="00DE07BD" w:rsidP="00DE07BD">
      <w:pPr>
        <w:contextualSpacing/>
        <w:jc w:val="center"/>
        <w:rPr>
          <w:rFonts w:eastAsia="Times New Roman"/>
          <w:sz w:val="24"/>
          <w:szCs w:val="24"/>
          <w:lang w:eastAsia="ru-RU"/>
        </w:rPr>
      </w:pPr>
    </w:p>
    <w:p w:rsidR="00DE07BD" w:rsidRPr="00DE07BD" w:rsidRDefault="00DE07BD" w:rsidP="00A15E09">
      <w:pPr>
        <w:pStyle w:val="a4"/>
        <w:numPr>
          <w:ilvl w:val="0"/>
          <w:numId w:val="23"/>
        </w:numPr>
        <w:ind w:firstLine="0"/>
        <w:rPr>
          <w:rFonts w:eastAsia="Calibri"/>
          <w:sz w:val="24"/>
          <w:szCs w:val="24"/>
        </w:rPr>
      </w:pPr>
      <w:r w:rsidRPr="00DE07BD">
        <w:rPr>
          <w:sz w:val="24"/>
          <w:szCs w:val="24"/>
        </w:rPr>
        <w:t>Первичное знакомство, беседа, анкетирование</w:t>
      </w:r>
    </w:p>
    <w:p w:rsidR="00DE07BD" w:rsidRPr="00DE07BD" w:rsidRDefault="00DE07BD" w:rsidP="00A15E09">
      <w:pPr>
        <w:pStyle w:val="a4"/>
        <w:numPr>
          <w:ilvl w:val="0"/>
          <w:numId w:val="23"/>
        </w:numPr>
        <w:ind w:firstLine="0"/>
        <w:rPr>
          <w:sz w:val="24"/>
          <w:szCs w:val="24"/>
        </w:rPr>
      </w:pPr>
      <w:r w:rsidRPr="00DE07BD">
        <w:rPr>
          <w:sz w:val="24"/>
          <w:szCs w:val="24"/>
        </w:rPr>
        <w:t>Родительские собрания</w:t>
      </w:r>
    </w:p>
    <w:p w:rsidR="00DE07BD" w:rsidRPr="00DE07BD" w:rsidRDefault="00DE07BD" w:rsidP="00A15E09">
      <w:pPr>
        <w:pStyle w:val="a4"/>
        <w:numPr>
          <w:ilvl w:val="0"/>
          <w:numId w:val="23"/>
        </w:numPr>
        <w:ind w:firstLine="0"/>
        <w:rPr>
          <w:sz w:val="24"/>
          <w:szCs w:val="24"/>
        </w:rPr>
      </w:pPr>
      <w:r w:rsidRPr="00DE07BD">
        <w:rPr>
          <w:sz w:val="24"/>
          <w:szCs w:val="24"/>
        </w:rPr>
        <w:t>Индивидуальные беседы с родителями об особенностях развития их ребенка</w:t>
      </w:r>
    </w:p>
    <w:p w:rsidR="00DE07BD" w:rsidRPr="00DE07BD" w:rsidRDefault="00DE07BD" w:rsidP="00A15E09">
      <w:pPr>
        <w:pStyle w:val="a4"/>
        <w:numPr>
          <w:ilvl w:val="0"/>
          <w:numId w:val="23"/>
        </w:numPr>
        <w:ind w:firstLine="0"/>
        <w:rPr>
          <w:sz w:val="24"/>
          <w:szCs w:val="24"/>
        </w:rPr>
      </w:pPr>
      <w:r w:rsidRPr="00DE07BD">
        <w:rPr>
          <w:sz w:val="24"/>
          <w:szCs w:val="24"/>
        </w:rPr>
        <w:t>Групповые консультации</w:t>
      </w:r>
    </w:p>
    <w:p w:rsidR="00DE07BD" w:rsidRPr="00DE07BD" w:rsidRDefault="00DE07BD" w:rsidP="00A15E09">
      <w:pPr>
        <w:pStyle w:val="a4"/>
        <w:numPr>
          <w:ilvl w:val="0"/>
          <w:numId w:val="23"/>
        </w:numPr>
        <w:ind w:firstLine="0"/>
        <w:rPr>
          <w:sz w:val="24"/>
          <w:szCs w:val="24"/>
        </w:rPr>
      </w:pPr>
      <w:r w:rsidRPr="00DE07BD">
        <w:rPr>
          <w:sz w:val="24"/>
          <w:szCs w:val="24"/>
        </w:rPr>
        <w:t>Проведение совместных мероприятий</w:t>
      </w:r>
    </w:p>
    <w:p w:rsidR="00DE07BD" w:rsidRDefault="00DE07BD" w:rsidP="00A15E09">
      <w:pPr>
        <w:pStyle w:val="a4"/>
        <w:numPr>
          <w:ilvl w:val="0"/>
          <w:numId w:val="23"/>
        </w:numPr>
        <w:ind w:firstLine="0"/>
        <w:rPr>
          <w:sz w:val="24"/>
          <w:szCs w:val="24"/>
        </w:rPr>
      </w:pPr>
      <w:r w:rsidRPr="00DE07BD">
        <w:rPr>
          <w:sz w:val="24"/>
          <w:szCs w:val="24"/>
        </w:rPr>
        <w:t>Наглядная информация для родителей</w:t>
      </w:r>
    </w:p>
    <w:p w:rsidR="006279F6" w:rsidRPr="006279F6" w:rsidRDefault="006279F6" w:rsidP="006279F6">
      <w:pPr>
        <w:ind w:left="720"/>
        <w:rPr>
          <w:sz w:val="24"/>
          <w:szCs w:val="24"/>
        </w:rPr>
      </w:pPr>
    </w:p>
    <w:p w:rsidR="00DE07BD" w:rsidRPr="006279F6" w:rsidRDefault="006279F6" w:rsidP="006279F6">
      <w:pPr>
        <w:pStyle w:val="2NEw0"/>
        <w:rPr>
          <w:rFonts w:eastAsia="Times New Roman"/>
          <w:lang w:eastAsia="ru-RU"/>
        </w:rPr>
      </w:pPr>
      <w:r>
        <w:rPr>
          <w:rFonts w:eastAsia="Times New Roman"/>
          <w:lang w:eastAsia="ru-RU"/>
        </w:rPr>
        <w:t>2.5.</w:t>
      </w:r>
      <w:r w:rsidR="00DE07BD" w:rsidRPr="006279F6">
        <w:rPr>
          <w:rFonts w:eastAsia="Times New Roman"/>
          <w:lang w:eastAsia="ru-RU"/>
        </w:rPr>
        <w:t xml:space="preserve"> </w:t>
      </w:r>
      <w:r>
        <w:rPr>
          <w:rFonts w:eastAsia="Times New Roman"/>
          <w:lang w:eastAsia="ru-RU"/>
        </w:rPr>
        <w:t xml:space="preserve"> </w:t>
      </w:r>
      <w:r w:rsidR="00DE07BD" w:rsidRPr="006279F6">
        <w:t>Программа коррекционно-развивающей работы с детьми нарушением речи</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Нарушения речи у большинства детей носят характер, общего недоразвития речи в различной степени для которого характерно:</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t>- нарушения звукопроизношения;</w:t>
      </w:r>
      <w:r w:rsidRPr="00DE07BD">
        <w:rPr>
          <w:rFonts w:eastAsia="Times New Roman"/>
          <w:color w:val="000000" w:themeColor="text1"/>
          <w:sz w:val="24"/>
          <w:szCs w:val="24"/>
          <w:lang w:eastAsia="ru-RU"/>
        </w:rPr>
        <w:br/>
        <w:t>- недоразвитие фонематического восприятия и фонематического анализа;</w:t>
      </w:r>
      <w:r w:rsidRPr="00DE07BD">
        <w:rPr>
          <w:rFonts w:eastAsia="Times New Roman"/>
          <w:color w:val="000000" w:themeColor="text1"/>
          <w:sz w:val="24"/>
          <w:szCs w:val="24"/>
          <w:lang w:eastAsia="ru-RU"/>
        </w:rPr>
        <w:br/>
        <w:t>- аграмматизмы, проявляющиеся в сложных формах словоизменения;</w:t>
      </w:r>
      <w:r w:rsidRPr="00DE07BD">
        <w:rPr>
          <w:rFonts w:eastAsia="Times New Roman"/>
          <w:color w:val="000000" w:themeColor="text1"/>
          <w:sz w:val="24"/>
          <w:szCs w:val="24"/>
          <w:lang w:eastAsia="ru-RU"/>
        </w:rPr>
        <w:br/>
        <w:t>- нарушения словообразования;</w:t>
      </w:r>
      <w:r w:rsidRPr="00DE07BD">
        <w:rPr>
          <w:rFonts w:eastAsia="Times New Roman"/>
          <w:color w:val="000000" w:themeColor="text1"/>
          <w:sz w:val="24"/>
          <w:szCs w:val="24"/>
          <w:lang w:eastAsia="ru-RU"/>
        </w:rPr>
        <w:br/>
        <w:t>- недостаточная сформированность связной речи</w:t>
      </w:r>
      <w:proofErr w:type="gramStart"/>
      <w:r w:rsidRPr="00DE07BD">
        <w:rPr>
          <w:rFonts w:eastAsia="Times New Roman"/>
          <w:color w:val="000000" w:themeColor="text1"/>
          <w:sz w:val="24"/>
          <w:szCs w:val="24"/>
          <w:lang w:eastAsia="ru-RU"/>
        </w:rPr>
        <w:t xml:space="preserve"> ;</w:t>
      </w:r>
      <w:proofErr w:type="gramEnd"/>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lastRenderedPageBreak/>
        <w:t>Поэтому логопедическое воздействие должно быть направлено на речевую систему в целом, а не только на один изолированный дефект.</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t>Принципы, определяющие построение, реализацию программы и организацию работы по ней:</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гуманизм - вера в возможности ребенка, субъективный, позитивный подход;</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системность - рассмотрение ребёнка как целостного, качественного своеобразного, динамично развивающего субъекта; рассмотрение его речевых нарушений во взаимосвязи с другими сторонами психического развития;</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реалистичность - учёт реальных возможностей ребёнка и ситуации, единства диагностики и коррекционно-развивающей работы;</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деятельностный подход - опора коррекционно - развивающей работы на ведущий вид деятельности, свойственный возрасту;</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индивидуально - дифференцированный подход - изменение содержания, форм и способов коррекционно - развивающей работы в зависимости от индивидуальных особенностей ребенка, целей работы;</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системность подхода - взаимосвязь коррекционно-развивающих воздействий на звукопроизношение, фонематические процессы, лексику и грамматический строй речи.</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bCs/>
          <w:color w:val="000000" w:themeColor="text1"/>
          <w:sz w:val="24"/>
          <w:szCs w:val="24"/>
          <w:lang w:eastAsia="ru-RU"/>
        </w:rPr>
        <w:t>В структуру занятия может входить</w:t>
      </w:r>
      <w:r w:rsidRPr="00DE07BD">
        <w:rPr>
          <w:rFonts w:eastAsia="Times New Roman"/>
          <w:color w:val="000000" w:themeColor="text1"/>
          <w:sz w:val="24"/>
          <w:szCs w:val="24"/>
          <w:lang w:eastAsia="ru-RU"/>
        </w:rPr>
        <w:t>:</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t>- упражнения для развития общей координации движений и мелкой моторики пальцев рук;</w:t>
      </w:r>
      <w:r w:rsidRPr="00DE07BD">
        <w:rPr>
          <w:rFonts w:eastAsia="Times New Roman"/>
          <w:color w:val="000000" w:themeColor="text1"/>
          <w:sz w:val="24"/>
          <w:szCs w:val="24"/>
          <w:lang w:eastAsia="ru-RU"/>
        </w:rPr>
        <w:br/>
        <w:t>- дыхательная гимнастика;</w:t>
      </w:r>
      <w:r w:rsidRPr="00DE07BD">
        <w:rPr>
          <w:rFonts w:eastAsia="Times New Roman"/>
          <w:color w:val="000000" w:themeColor="text1"/>
          <w:sz w:val="24"/>
          <w:szCs w:val="24"/>
          <w:lang w:eastAsia="ru-RU"/>
        </w:rPr>
        <w:br/>
        <w:t>- формирование фонематических процессов;</w:t>
      </w:r>
      <w:r w:rsidRPr="00DE07BD">
        <w:rPr>
          <w:rFonts w:eastAsia="Times New Roman"/>
          <w:color w:val="000000" w:themeColor="text1"/>
          <w:sz w:val="24"/>
          <w:szCs w:val="24"/>
          <w:lang w:eastAsia="ru-RU"/>
        </w:rPr>
        <w:br/>
        <w:t>- работа со словами, звуко-слоговой анализ слов;</w:t>
      </w:r>
      <w:r w:rsidRPr="00DE07BD">
        <w:rPr>
          <w:rFonts w:eastAsia="Times New Roman"/>
          <w:color w:val="000000" w:themeColor="text1"/>
          <w:sz w:val="24"/>
          <w:szCs w:val="24"/>
          <w:lang w:eastAsia="ru-RU"/>
        </w:rPr>
        <w:br/>
        <w:t>- работа над предложением;</w:t>
      </w:r>
      <w:r w:rsidRPr="00DE07BD">
        <w:rPr>
          <w:rFonts w:eastAsia="Times New Roman"/>
          <w:color w:val="000000" w:themeColor="text1"/>
          <w:sz w:val="24"/>
          <w:szCs w:val="24"/>
          <w:lang w:eastAsia="ru-RU"/>
        </w:rPr>
        <w:br/>
        <w:t>- обогащение и активизация словарного запаса.</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Общеобразовательные задачи реализуются с синхронным выравниванием речевого и психического развития детей, на одном из основных принципов  - природосообразности. Учитываются особенности детей с общим недоразвитием речи и их сверстников и основываются на онтогенетическом принципе.</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В основе коррекции нарушений речи лежат принципы систематичности и взаимосвязи речевого материала, его конкретности и доступности, постепенности, концентрического наращивания информации. Что позволяет ребенку опираться на уже имеющиеся у него знания и умения и обеспечивает поступательное развитие.</w:t>
      </w:r>
    </w:p>
    <w:p w:rsidR="00DE07BD" w:rsidRPr="00DE07BD" w:rsidRDefault="00DE07BD" w:rsidP="00DE07BD">
      <w:pPr>
        <w:tabs>
          <w:tab w:val="left" w:pos="284"/>
        </w:tabs>
        <w:contextualSpacing/>
        <w:jc w:val="center"/>
        <w:rPr>
          <w:b/>
          <w:sz w:val="24"/>
          <w:szCs w:val="24"/>
        </w:rPr>
      </w:pPr>
    </w:p>
    <w:p w:rsidR="00DE07BD" w:rsidRPr="00DE07BD" w:rsidRDefault="00E54DC0" w:rsidP="00DE07BD">
      <w:pPr>
        <w:tabs>
          <w:tab w:val="left" w:pos="284"/>
        </w:tabs>
        <w:contextualSpacing/>
        <w:jc w:val="center"/>
        <w:rPr>
          <w:b/>
          <w:sz w:val="24"/>
          <w:szCs w:val="24"/>
        </w:rPr>
      </w:pPr>
      <w:r>
        <w:rPr>
          <w:b/>
          <w:sz w:val="24"/>
          <w:szCs w:val="24"/>
        </w:rPr>
        <w:t>2.6.</w:t>
      </w:r>
      <w:r w:rsidR="00DE07BD" w:rsidRPr="00DE07BD">
        <w:rPr>
          <w:b/>
          <w:sz w:val="24"/>
          <w:szCs w:val="24"/>
        </w:rPr>
        <w:t xml:space="preserve">Содержание  и формы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7"/>
        <w:gridCol w:w="4259"/>
      </w:tblGrid>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i/>
                <w:sz w:val="24"/>
                <w:szCs w:val="24"/>
              </w:rPr>
            </w:pPr>
            <w:r w:rsidRPr="00DE07BD">
              <w:rPr>
                <w:b/>
                <w:i/>
                <w:sz w:val="24"/>
                <w:szCs w:val="24"/>
              </w:rPr>
              <w:t>Содержание</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i/>
                <w:sz w:val="24"/>
                <w:szCs w:val="24"/>
              </w:rPr>
            </w:pPr>
            <w:r w:rsidRPr="00DE07BD">
              <w:rPr>
                <w:b/>
                <w:i/>
                <w:sz w:val="24"/>
                <w:szCs w:val="24"/>
              </w:rPr>
              <w:t>Ответственные</w:t>
            </w:r>
          </w:p>
        </w:tc>
      </w:tr>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Индивидуальная работа с детьми по звукопроизношению,  развитию слуха</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Учителя –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Фронтальная и подгрупповая работа с детьми по развитию речи, обогащению словаря</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rPr>
          <w:trHeight w:val="561"/>
        </w:trPr>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Работа с детьми по развитию  мелкой моторики, формированию дыхания, развитию артикуляционного аппарата</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rPr>
          <w:trHeight w:val="987"/>
        </w:trPr>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Развитие  памяти, воли, внимания, познавательных процессов.</w:t>
            </w:r>
          </w:p>
          <w:p w:rsidR="00DE07BD" w:rsidRPr="00DE07BD" w:rsidRDefault="00DE07BD">
            <w:pPr>
              <w:tabs>
                <w:tab w:val="left" w:pos="284"/>
              </w:tabs>
              <w:contextualSpacing/>
              <w:jc w:val="both"/>
              <w:rPr>
                <w:sz w:val="24"/>
                <w:szCs w:val="24"/>
              </w:rPr>
            </w:pPr>
            <w:r w:rsidRPr="00DE07BD">
              <w:rPr>
                <w:sz w:val="24"/>
                <w:szCs w:val="24"/>
              </w:rPr>
              <w:t>Снятие тревожности, страхов, нестабильного эмоционального состояния и т.д.</w:t>
            </w:r>
          </w:p>
          <w:p w:rsidR="00DE07BD" w:rsidRPr="00DE07BD" w:rsidRDefault="00DE07BD">
            <w:pPr>
              <w:tabs>
                <w:tab w:val="left" w:pos="284"/>
              </w:tabs>
              <w:contextualSpacing/>
              <w:jc w:val="both"/>
              <w:rPr>
                <w:sz w:val="24"/>
                <w:szCs w:val="24"/>
              </w:rPr>
            </w:pPr>
            <w:r w:rsidRPr="00DE07BD">
              <w:rPr>
                <w:sz w:val="24"/>
                <w:szCs w:val="24"/>
              </w:rPr>
              <w:t>Работа с гиперактивными детьми.</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Педагог-психолог</w:t>
            </w:r>
          </w:p>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rPr>
          <w:trHeight w:val="712"/>
        </w:trPr>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 xml:space="preserve">Коррекционные игры, которые  помогают в развитии. </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Педагог-психолог</w:t>
            </w:r>
          </w:p>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Работа с родителями</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Педагог-психолог</w:t>
            </w:r>
          </w:p>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bl>
    <w:p w:rsidR="00DE07BD" w:rsidRPr="00DE07BD" w:rsidRDefault="00DE07BD" w:rsidP="00DE07BD">
      <w:pPr>
        <w:shd w:val="clear" w:color="auto" w:fill="FFFFFF"/>
        <w:contextualSpacing/>
        <w:jc w:val="both"/>
        <w:rPr>
          <w:rFonts w:eastAsia="Times New Roman"/>
          <w:color w:val="000000" w:themeColor="text1"/>
          <w:sz w:val="24"/>
          <w:szCs w:val="24"/>
          <w:lang w:eastAsia="ru-RU"/>
        </w:rPr>
      </w:pPr>
    </w:p>
    <w:p w:rsidR="00DE07BD" w:rsidRPr="00DE07BD" w:rsidRDefault="00DE07BD" w:rsidP="00DE07BD">
      <w:pPr>
        <w:shd w:val="clear" w:color="auto" w:fill="FFFFFF"/>
        <w:contextualSpacing/>
        <w:jc w:val="both"/>
        <w:rPr>
          <w:color w:val="000000" w:themeColor="text1"/>
          <w:sz w:val="24"/>
          <w:szCs w:val="24"/>
        </w:rPr>
      </w:pPr>
      <w:r w:rsidRPr="00DE07BD">
        <w:rPr>
          <w:rFonts w:eastAsia="Times New Roman"/>
          <w:color w:val="000000" w:themeColor="text1"/>
          <w:sz w:val="24"/>
          <w:szCs w:val="24"/>
          <w:lang w:eastAsia="ru-RU"/>
        </w:rPr>
        <w:lastRenderedPageBreak/>
        <w:t xml:space="preserve">    Решение коррекционно-логопедических задач осуществляется при помощи современной предметно - развивающей среды: наглядные пособия, демонстрационный и раздаточный материал, картинки - символы, опорные схемы, дидактические игры, информационно-компьютерные технологии.</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 xml:space="preserve">Организация деятельности взрослых и детей по коррекции нарушений речи подробно сформулированы </w:t>
      </w:r>
      <w:proofErr w:type="gramStart"/>
      <w:r w:rsidRPr="00DE07BD">
        <w:rPr>
          <w:rFonts w:eastAsia="Times New Roman"/>
          <w:sz w:val="24"/>
          <w:szCs w:val="24"/>
          <w:lang w:eastAsia="ru-RU"/>
        </w:rPr>
        <w:t>в</w:t>
      </w:r>
      <w:proofErr w:type="gramEnd"/>
      <w:r w:rsidRPr="00DE07BD">
        <w:rPr>
          <w:rFonts w:eastAsia="Times New Roman"/>
          <w:sz w:val="24"/>
          <w:szCs w:val="24"/>
          <w:lang w:eastAsia="ru-RU"/>
        </w:rPr>
        <w:t xml:space="preserve">:  </w:t>
      </w:r>
    </w:p>
    <w:p w:rsidR="00DE07BD" w:rsidRPr="00DE07BD" w:rsidRDefault="00DE07BD" w:rsidP="00A15E09">
      <w:pPr>
        <w:numPr>
          <w:ilvl w:val="0"/>
          <w:numId w:val="24"/>
        </w:numPr>
        <w:ind w:left="0" w:firstLine="0"/>
        <w:contextualSpacing/>
        <w:jc w:val="both"/>
        <w:rPr>
          <w:rFonts w:eastAsia="Times New Roman"/>
          <w:sz w:val="24"/>
          <w:szCs w:val="24"/>
          <w:lang w:eastAsia="ru-RU"/>
        </w:rPr>
      </w:pPr>
      <w:r w:rsidRPr="00DE07BD">
        <w:rPr>
          <w:rFonts w:eastAsia="Times New Roman"/>
          <w:sz w:val="24"/>
          <w:szCs w:val="24"/>
          <w:lang w:eastAsia="ru-RU"/>
        </w:rPr>
        <w:t>Программа логопедической работы по преодолению фонетико-фонематического недоразвития у детей -  Т.Б.Филичева, Г.В.Чиркина, Т.В.Туманова, С.А.Миронова, А.В.Лагутина, Москва, Издательство «Просвещение», 3 издание, 2010.</w:t>
      </w:r>
    </w:p>
    <w:p w:rsidR="00DE07BD" w:rsidRPr="00DE07BD" w:rsidRDefault="00DE07BD" w:rsidP="00A15E09">
      <w:pPr>
        <w:numPr>
          <w:ilvl w:val="0"/>
          <w:numId w:val="24"/>
        </w:numPr>
        <w:ind w:left="0" w:firstLine="0"/>
        <w:contextualSpacing/>
        <w:jc w:val="both"/>
        <w:rPr>
          <w:rFonts w:eastAsia="Times New Roman"/>
          <w:sz w:val="24"/>
          <w:szCs w:val="24"/>
          <w:lang w:eastAsia="ru-RU"/>
        </w:rPr>
      </w:pPr>
      <w:r w:rsidRPr="00DE07BD">
        <w:rPr>
          <w:rFonts w:eastAsia="Times New Roman"/>
          <w:sz w:val="24"/>
          <w:szCs w:val="24"/>
          <w:lang w:eastAsia="ru-RU"/>
        </w:rPr>
        <w:t>Программа логопедической работы по преодолению общего недоразвития речи у детей  -  Т.Б.Филичева, Г.В.Чиркина, Т.В.Туманова, С.А.Миронова, А.В.Лагутина, Москва, Издательство «Просвещение», 3 издание, 2010.</w:t>
      </w:r>
    </w:p>
    <w:p w:rsidR="00DE07BD" w:rsidRPr="00DE07BD" w:rsidRDefault="00DE07BD" w:rsidP="00DE07BD">
      <w:pPr>
        <w:pStyle w:val="a4"/>
        <w:tabs>
          <w:tab w:val="left" w:pos="284"/>
        </w:tabs>
        <w:ind w:left="1069"/>
        <w:jc w:val="center"/>
        <w:rPr>
          <w:rFonts w:eastAsia="Calibri"/>
          <w:b/>
          <w:bCs/>
          <w:iCs/>
          <w:sz w:val="24"/>
          <w:szCs w:val="24"/>
        </w:rPr>
      </w:pPr>
    </w:p>
    <w:p w:rsidR="00DE07BD" w:rsidRPr="00DE07BD" w:rsidRDefault="00DE07BD" w:rsidP="00DE07BD">
      <w:pPr>
        <w:pStyle w:val="a4"/>
        <w:tabs>
          <w:tab w:val="left" w:pos="284"/>
        </w:tabs>
        <w:ind w:left="1069"/>
        <w:jc w:val="center"/>
        <w:rPr>
          <w:sz w:val="24"/>
          <w:szCs w:val="24"/>
        </w:rPr>
      </w:pPr>
      <w:r w:rsidRPr="00DE07BD">
        <w:rPr>
          <w:b/>
          <w:bCs/>
          <w:iCs/>
          <w:sz w:val="24"/>
          <w:szCs w:val="24"/>
        </w:rPr>
        <w:t>Формы, приёмы  организации  коррекционного  процесса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625"/>
        <w:gridCol w:w="3471"/>
        <w:gridCol w:w="2716"/>
        <w:gridCol w:w="1918"/>
      </w:tblGrid>
      <w:tr w:rsidR="00DE07BD" w:rsidRPr="00DE07BD" w:rsidTr="00DE07BD">
        <w:tc>
          <w:tcPr>
            <w:tcW w:w="123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Режимные моменты</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Совместная</w:t>
            </w:r>
          </w:p>
          <w:p w:rsidR="00DE07BD" w:rsidRPr="00DE07BD" w:rsidRDefault="00DE07BD">
            <w:pPr>
              <w:tabs>
                <w:tab w:val="left" w:pos="284"/>
              </w:tabs>
              <w:contextualSpacing/>
              <w:jc w:val="center"/>
              <w:rPr>
                <w:sz w:val="24"/>
                <w:szCs w:val="24"/>
              </w:rPr>
            </w:pPr>
            <w:r w:rsidRPr="00DE07BD">
              <w:rPr>
                <w:b/>
                <w:bCs/>
                <w:sz w:val="24"/>
                <w:szCs w:val="24"/>
              </w:rPr>
              <w:t>деятельность</w:t>
            </w:r>
          </w:p>
          <w:p w:rsidR="00DE07BD" w:rsidRPr="00DE07BD" w:rsidRDefault="00DE07BD">
            <w:pPr>
              <w:tabs>
                <w:tab w:val="left" w:pos="284"/>
              </w:tabs>
              <w:contextualSpacing/>
              <w:jc w:val="center"/>
              <w:rPr>
                <w:sz w:val="24"/>
                <w:szCs w:val="24"/>
              </w:rPr>
            </w:pPr>
            <w:r w:rsidRPr="00DE07BD">
              <w:rPr>
                <w:b/>
                <w:bCs/>
                <w:sz w:val="24"/>
                <w:szCs w:val="24"/>
              </w:rPr>
              <w:t>с педагогом</w:t>
            </w:r>
          </w:p>
        </w:tc>
        <w:tc>
          <w:tcPr>
            <w:tcW w:w="127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Самостоятельная</w:t>
            </w:r>
          </w:p>
          <w:p w:rsidR="00DE07BD" w:rsidRPr="00DE07BD" w:rsidRDefault="00DE07BD">
            <w:pPr>
              <w:tabs>
                <w:tab w:val="left" w:pos="284"/>
              </w:tabs>
              <w:contextualSpacing/>
              <w:jc w:val="center"/>
              <w:rPr>
                <w:sz w:val="24"/>
                <w:szCs w:val="24"/>
              </w:rPr>
            </w:pPr>
            <w:r w:rsidRPr="00DE07BD">
              <w:rPr>
                <w:b/>
                <w:bCs/>
                <w:sz w:val="24"/>
                <w:szCs w:val="24"/>
              </w:rPr>
              <w:t>деятельность детей</w:t>
            </w:r>
          </w:p>
        </w:tc>
        <w:tc>
          <w:tcPr>
            <w:tcW w:w="8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Совместная</w:t>
            </w:r>
          </w:p>
          <w:p w:rsidR="00DE07BD" w:rsidRPr="00DE07BD" w:rsidRDefault="00DE07BD">
            <w:pPr>
              <w:tabs>
                <w:tab w:val="left" w:pos="284"/>
              </w:tabs>
              <w:contextualSpacing/>
              <w:jc w:val="center"/>
              <w:rPr>
                <w:sz w:val="24"/>
                <w:szCs w:val="24"/>
              </w:rPr>
            </w:pPr>
            <w:r w:rsidRPr="00DE07BD">
              <w:rPr>
                <w:b/>
                <w:bCs/>
                <w:sz w:val="24"/>
                <w:szCs w:val="24"/>
              </w:rPr>
              <w:t>деятельность</w:t>
            </w:r>
          </w:p>
          <w:p w:rsidR="00DE07BD" w:rsidRPr="00DE07BD" w:rsidRDefault="00DE07BD">
            <w:pPr>
              <w:tabs>
                <w:tab w:val="left" w:pos="284"/>
              </w:tabs>
              <w:contextualSpacing/>
              <w:jc w:val="center"/>
              <w:rPr>
                <w:sz w:val="24"/>
                <w:szCs w:val="24"/>
              </w:rPr>
            </w:pPr>
            <w:r w:rsidRPr="00DE07BD">
              <w:rPr>
                <w:b/>
                <w:bCs/>
                <w:sz w:val="24"/>
                <w:szCs w:val="24"/>
              </w:rPr>
              <w:t>с семьей</w:t>
            </w:r>
          </w:p>
        </w:tc>
      </w:tr>
      <w:tr w:rsidR="00DE07BD" w:rsidRPr="00DE07BD" w:rsidTr="00DE07BD">
        <w:tc>
          <w:tcPr>
            <w:tcW w:w="123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t>Артикуляционная гимнастика</w:t>
            </w:r>
          </w:p>
          <w:p w:rsidR="00DE07BD" w:rsidRPr="00DE07BD" w:rsidRDefault="00DE07BD">
            <w:pPr>
              <w:tabs>
                <w:tab w:val="left" w:pos="284"/>
              </w:tabs>
              <w:contextualSpacing/>
              <w:rPr>
                <w:sz w:val="24"/>
                <w:szCs w:val="24"/>
              </w:rPr>
            </w:pPr>
            <w:r w:rsidRPr="00DE07BD">
              <w:rPr>
                <w:sz w:val="24"/>
                <w:szCs w:val="24"/>
              </w:rPr>
              <w:t>Дыхательная гимнастика</w:t>
            </w:r>
          </w:p>
          <w:p w:rsidR="00DE07BD" w:rsidRPr="00DE07BD" w:rsidRDefault="00DE07BD">
            <w:pPr>
              <w:tabs>
                <w:tab w:val="left" w:pos="284"/>
              </w:tabs>
              <w:contextualSpacing/>
              <w:rPr>
                <w:sz w:val="24"/>
                <w:szCs w:val="24"/>
              </w:rPr>
            </w:pPr>
            <w:r w:rsidRPr="00DE07BD">
              <w:rPr>
                <w:sz w:val="24"/>
                <w:szCs w:val="24"/>
              </w:rPr>
              <w:t>Пальчиковая гимнастика.</w:t>
            </w:r>
          </w:p>
          <w:p w:rsidR="00DE07BD" w:rsidRPr="00DE07BD" w:rsidRDefault="00DE07BD">
            <w:pPr>
              <w:tabs>
                <w:tab w:val="left" w:pos="284"/>
              </w:tabs>
              <w:contextualSpacing/>
              <w:rPr>
                <w:sz w:val="24"/>
                <w:szCs w:val="24"/>
              </w:rPr>
            </w:pPr>
            <w:r w:rsidRPr="00DE07BD">
              <w:rPr>
                <w:sz w:val="24"/>
                <w:szCs w:val="24"/>
              </w:rPr>
              <w:t>Массаж и самомассаж</w:t>
            </w:r>
          </w:p>
          <w:p w:rsidR="00DE07BD" w:rsidRPr="00DE07BD" w:rsidRDefault="00DE07BD">
            <w:pPr>
              <w:tabs>
                <w:tab w:val="left" w:pos="284"/>
              </w:tabs>
              <w:contextualSpacing/>
              <w:rPr>
                <w:sz w:val="24"/>
                <w:szCs w:val="24"/>
              </w:rPr>
            </w:pPr>
            <w:r w:rsidRPr="00DE07BD">
              <w:rPr>
                <w:sz w:val="24"/>
                <w:szCs w:val="24"/>
              </w:rPr>
              <w:t>Ритуальные беседы в ходе утра радостных встреч,</w:t>
            </w:r>
          </w:p>
          <w:p w:rsidR="00DE07BD" w:rsidRPr="00DE07BD" w:rsidRDefault="00DE07BD">
            <w:pPr>
              <w:tabs>
                <w:tab w:val="left" w:pos="284"/>
              </w:tabs>
              <w:contextualSpacing/>
              <w:rPr>
                <w:sz w:val="24"/>
                <w:szCs w:val="24"/>
              </w:rPr>
            </w:pPr>
            <w:r w:rsidRPr="00DE07BD">
              <w:rPr>
                <w:sz w:val="24"/>
                <w:szCs w:val="24"/>
              </w:rPr>
              <w:t>Утренние приветствия;  приветствие-знакомство.</w:t>
            </w:r>
          </w:p>
          <w:p w:rsidR="00DE07BD" w:rsidRPr="00DE07BD" w:rsidRDefault="00DE07BD">
            <w:pPr>
              <w:tabs>
                <w:tab w:val="left" w:pos="284"/>
              </w:tabs>
              <w:contextualSpacing/>
              <w:rPr>
                <w:sz w:val="24"/>
                <w:szCs w:val="24"/>
              </w:rPr>
            </w:pPr>
            <w:r w:rsidRPr="00DE07BD">
              <w:rPr>
                <w:sz w:val="24"/>
                <w:szCs w:val="24"/>
              </w:rPr>
              <w:t>Дидактические, речевые игры и упражнения;</w:t>
            </w:r>
          </w:p>
          <w:p w:rsidR="00DE07BD" w:rsidRPr="00DE07BD" w:rsidRDefault="00DE07BD">
            <w:pPr>
              <w:tabs>
                <w:tab w:val="left" w:pos="284"/>
              </w:tabs>
              <w:contextualSpacing/>
              <w:rPr>
                <w:sz w:val="24"/>
                <w:szCs w:val="24"/>
              </w:rPr>
            </w:pPr>
            <w:r w:rsidRPr="00DE07BD">
              <w:rPr>
                <w:sz w:val="24"/>
                <w:szCs w:val="24"/>
              </w:rPr>
              <w:t>Коммуникативные диалоги;</w:t>
            </w:r>
          </w:p>
          <w:p w:rsidR="00DE07BD" w:rsidRPr="00DE07BD" w:rsidRDefault="00DE07BD">
            <w:pPr>
              <w:tabs>
                <w:tab w:val="left" w:pos="284"/>
              </w:tabs>
              <w:contextualSpacing/>
              <w:rPr>
                <w:sz w:val="24"/>
                <w:szCs w:val="24"/>
              </w:rPr>
            </w:pPr>
            <w:r w:rsidRPr="00DE07BD">
              <w:rPr>
                <w:sz w:val="24"/>
                <w:szCs w:val="24"/>
              </w:rPr>
              <w:t>Реальные коммуникативно-речевые ситуации;</w:t>
            </w:r>
          </w:p>
          <w:p w:rsidR="00DE07BD" w:rsidRPr="00DE07BD" w:rsidRDefault="00DE07BD">
            <w:pPr>
              <w:tabs>
                <w:tab w:val="left" w:pos="284"/>
              </w:tabs>
              <w:contextualSpacing/>
              <w:rPr>
                <w:sz w:val="24"/>
                <w:szCs w:val="24"/>
              </w:rPr>
            </w:pPr>
            <w:r w:rsidRPr="00DE07BD">
              <w:rPr>
                <w:sz w:val="24"/>
                <w:szCs w:val="24"/>
              </w:rPr>
              <w:t>Речевой образец педагога.</w:t>
            </w:r>
          </w:p>
          <w:p w:rsidR="00DE07BD" w:rsidRPr="00DE07BD" w:rsidRDefault="00DE07BD">
            <w:pPr>
              <w:tabs>
                <w:tab w:val="left" w:pos="284"/>
              </w:tabs>
              <w:contextualSpacing/>
              <w:rPr>
                <w:sz w:val="24"/>
                <w:szCs w:val="24"/>
              </w:rPr>
            </w:pPr>
            <w:r w:rsidRPr="00DE07BD">
              <w:rPr>
                <w:sz w:val="24"/>
                <w:szCs w:val="24"/>
              </w:rPr>
              <w:t>Коммуникативные образцы (вежливые слова).</w:t>
            </w:r>
          </w:p>
          <w:p w:rsidR="00DE07BD" w:rsidRPr="00DE07BD" w:rsidRDefault="00DE07BD">
            <w:pPr>
              <w:tabs>
                <w:tab w:val="left" w:pos="284"/>
              </w:tabs>
              <w:contextualSpacing/>
              <w:rPr>
                <w:sz w:val="24"/>
                <w:szCs w:val="24"/>
              </w:rPr>
            </w:pPr>
            <w:r w:rsidRPr="00DE07BD">
              <w:rPr>
                <w:sz w:val="24"/>
                <w:szCs w:val="24"/>
              </w:rPr>
              <w:t>Речевые  тренинги на повторение,</w:t>
            </w:r>
          </w:p>
          <w:p w:rsidR="00DE07BD" w:rsidRPr="00DE07BD" w:rsidRDefault="00DE07BD">
            <w:pPr>
              <w:tabs>
                <w:tab w:val="left" w:pos="284"/>
              </w:tabs>
              <w:contextualSpacing/>
              <w:rPr>
                <w:sz w:val="24"/>
                <w:szCs w:val="24"/>
              </w:rPr>
            </w:pPr>
            <w:r w:rsidRPr="00DE07BD">
              <w:rPr>
                <w:sz w:val="24"/>
                <w:szCs w:val="24"/>
              </w:rPr>
              <w:t>Речевые минутки,</w:t>
            </w:r>
          </w:p>
          <w:p w:rsidR="00DE07BD" w:rsidRPr="00DE07BD" w:rsidRDefault="00DE07BD">
            <w:pPr>
              <w:tabs>
                <w:tab w:val="left" w:pos="284"/>
              </w:tabs>
              <w:contextualSpacing/>
              <w:rPr>
                <w:sz w:val="24"/>
                <w:szCs w:val="24"/>
              </w:rPr>
            </w:pPr>
            <w:r w:rsidRPr="00DE07BD">
              <w:rPr>
                <w:sz w:val="24"/>
                <w:szCs w:val="24"/>
              </w:rPr>
              <w:t>Игры на развитие мелкой моторики,</w:t>
            </w:r>
          </w:p>
          <w:p w:rsidR="00DE07BD" w:rsidRPr="00DE07BD" w:rsidRDefault="00DE07BD">
            <w:pPr>
              <w:tabs>
                <w:tab w:val="left" w:pos="284"/>
              </w:tabs>
              <w:contextualSpacing/>
              <w:rPr>
                <w:sz w:val="24"/>
                <w:szCs w:val="24"/>
              </w:rPr>
            </w:pPr>
            <w:r w:rsidRPr="00DE07BD">
              <w:rPr>
                <w:sz w:val="24"/>
                <w:szCs w:val="24"/>
              </w:rPr>
              <w:t>Чтение  художественной литературы, скороговорок, чистоговорок.</w:t>
            </w:r>
          </w:p>
          <w:p w:rsidR="00DE07BD" w:rsidRPr="00DE07BD" w:rsidRDefault="00DE07BD">
            <w:pPr>
              <w:tabs>
                <w:tab w:val="left" w:pos="284"/>
              </w:tabs>
              <w:contextualSpacing/>
              <w:rPr>
                <w:sz w:val="24"/>
                <w:szCs w:val="24"/>
              </w:rPr>
            </w:pPr>
            <w:r w:rsidRPr="00DE07BD">
              <w:rPr>
                <w:sz w:val="24"/>
                <w:szCs w:val="24"/>
              </w:rPr>
              <w:t>Моделирование</w:t>
            </w:r>
          </w:p>
          <w:p w:rsidR="00DE07BD" w:rsidRPr="00DE07BD" w:rsidRDefault="00DE07BD">
            <w:pPr>
              <w:tabs>
                <w:tab w:val="left" w:pos="284"/>
              </w:tabs>
              <w:contextualSpacing/>
              <w:rPr>
                <w:sz w:val="24"/>
                <w:szCs w:val="24"/>
              </w:rPr>
            </w:pPr>
            <w:r w:rsidRPr="00DE07BD">
              <w:rPr>
                <w:sz w:val="24"/>
                <w:szCs w:val="24"/>
              </w:rPr>
              <w:t>Рассматривание реальных предметов,</w:t>
            </w:r>
          </w:p>
          <w:p w:rsidR="00DE07BD" w:rsidRPr="00DE07BD" w:rsidRDefault="00DE07BD">
            <w:pPr>
              <w:tabs>
                <w:tab w:val="left" w:pos="284"/>
              </w:tabs>
              <w:contextualSpacing/>
              <w:rPr>
                <w:sz w:val="24"/>
                <w:szCs w:val="24"/>
              </w:rPr>
            </w:pPr>
            <w:r w:rsidRPr="00DE07BD">
              <w:rPr>
                <w:sz w:val="24"/>
                <w:szCs w:val="24"/>
              </w:rPr>
              <w:t>Работа со словарем,</w:t>
            </w:r>
          </w:p>
          <w:p w:rsidR="00DE07BD" w:rsidRPr="00DE07BD" w:rsidRDefault="00DE07BD">
            <w:pPr>
              <w:tabs>
                <w:tab w:val="left" w:pos="284"/>
              </w:tabs>
              <w:contextualSpacing/>
              <w:rPr>
                <w:sz w:val="24"/>
                <w:szCs w:val="24"/>
              </w:rPr>
            </w:pPr>
            <w:r w:rsidRPr="00DE07BD">
              <w:rPr>
                <w:sz w:val="24"/>
                <w:szCs w:val="24"/>
              </w:rPr>
              <w:lastRenderedPageBreak/>
              <w:t>Рассказы воспитателя детям (о жизни группы, о предстоящих событиях, о трудных житейских ситуациях, о самих детях и их достижениях…)</w:t>
            </w:r>
          </w:p>
          <w:p w:rsidR="00DE07BD" w:rsidRPr="00DE07BD" w:rsidRDefault="00DE07BD">
            <w:pPr>
              <w:tabs>
                <w:tab w:val="left" w:pos="284"/>
              </w:tabs>
              <w:contextualSpacing/>
              <w:rPr>
                <w:sz w:val="24"/>
                <w:szCs w:val="24"/>
              </w:rPr>
            </w:pPr>
            <w:r w:rsidRPr="00DE07BD">
              <w:rPr>
                <w:sz w:val="24"/>
                <w:szCs w:val="24"/>
              </w:rPr>
              <w:t>-рассказ о книге, которую предстоит прочитать</w:t>
            </w:r>
          </w:p>
          <w:p w:rsidR="00DE07BD" w:rsidRPr="00DE07BD" w:rsidRDefault="00DE07BD">
            <w:pPr>
              <w:tabs>
                <w:tab w:val="left" w:pos="284"/>
              </w:tabs>
              <w:contextualSpacing/>
              <w:rPr>
                <w:sz w:val="24"/>
                <w:szCs w:val="24"/>
              </w:rPr>
            </w:pPr>
            <w:r w:rsidRPr="00DE07BD">
              <w:rPr>
                <w:sz w:val="24"/>
                <w:szCs w:val="24"/>
              </w:rPr>
              <w:t>-работа с картинками-загадками, фризами, коллажами, изготовленными детьми</w:t>
            </w:r>
          </w:p>
          <w:p w:rsidR="00DE07BD" w:rsidRPr="00DE07BD" w:rsidRDefault="00DE07BD">
            <w:pPr>
              <w:tabs>
                <w:tab w:val="left" w:pos="284"/>
              </w:tabs>
              <w:contextualSpacing/>
              <w:rPr>
                <w:sz w:val="24"/>
                <w:szCs w:val="24"/>
              </w:rPr>
            </w:pPr>
            <w:r w:rsidRPr="00DE07BD">
              <w:rPr>
                <w:sz w:val="24"/>
                <w:szCs w:val="24"/>
              </w:rPr>
              <w:t>Чтение воспитателем и детьми любимых стихов.</w:t>
            </w:r>
          </w:p>
          <w:p w:rsidR="00DE07BD" w:rsidRPr="00DE07BD" w:rsidRDefault="00DE07BD">
            <w:pPr>
              <w:tabs>
                <w:tab w:val="left" w:pos="284"/>
              </w:tabs>
              <w:contextualSpacing/>
              <w:rPr>
                <w:sz w:val="24"/>
                <w:szCs w:val="24"/>
              </w:rPr>
            </w:pPr>
            <w:r w:rsidRPr="00DE07BD">
              <w:rPr>
                <w:sz w:val="24"/>
                <w:szCs w:val="24"/>
              </w:rPr>
              <w:t>Игры с палочками Муз/ритмические игры.</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lastRenderedPageBreak/>
              <w:t>Беседы. Наблюдения.</w:t>
            </w:r>
          </w:p>
          <w:p w:rsidR="00DE07BD" w:rsidRPr="00DE07BD" w:rsidRDefault="00DE07BD">
            <w:pPr>
              <w:tabs>
                <w:tab w:val="left" w:pos="284"/>
              </w:tabs>
              <w:contextualSpacing/>
              <w:rPr>
                <w:sz w:val="24"/>
                <w:szCs w:val="24"/>
              </w:rPr>
            </w:pPr>
            <w:r w:rsidRPr="00DE07BD">
              <w:rPr>
                <w:sz w:val="24"/>
                <w:szCs w:val="24"/>
              </w:rPr>
              <w:t>Работа  с  тетрадями.</w:t>
            </w:r>
          </w:p>
          <w:p w:rsidR="00DE07BD" w:rsidRPr="00DE07BD" w:rsidRDefault="00DE07BD">
            <w:pPr>
              <w:tabs>
                <w:tab w:val="left" w:pos="284"/>
              </w:tabs>
              <w:contextualSpacing/>
              <w:rPr>
                <w:sz w:val="24"/>
                <w:szCs w:val="24"/>
              </w:rPr>
            </w:pPr>
            <w:r w:rsidRPr="00DE07BD">
              <w:rPr>
                <w:sz w:val="24"/>
                <w:szCs w:val="24"/>
              </w:rPr>
              <w:t>Речевые игры.</w:t>
            </w:r>
          </w:p>
          <w:p w:rsidR="00DE07BD" w:rsidRPr="00DE07BD" w:rsidRDefault="00DE07BD">
            <w:pPr>
              <w:tabs>
                <w:tab w:val="left" w:pos="284"/>
              </w:tabs>
              <w:contextualSpacing/>
              <w:rPr>
                <w:sz w:val="24"/>
                <w:szCs w:val="24"/>
              </w:rPr>
            </w:pPr>
            <w:r w:rsidRPr="00DE07BD">
              <w:rPr>
                <w:sz w:val="24"/>
                <w:szCs w:val="24"/>
              </w:rPr>
              <w:t>Игры с предметами и  сюжетными игрушками.</w:t>
            </w:r>
          </w:p>
          <w:p w:rsidR="00DE07BD" w:rsidRPr="00DE07BD" w:rsidRDefault="00DE07BD">
            <w:pPr>
              <w:tabs>
                <w:tab w:val="left" w:pos="284"/>
              </w:tabs>
              <w:contextualSpacing/>
              <w:rPr>
                <w:sz w:val="24"/>
                <w:szCs w:val="24"/>
              </w:rPr>
            </w:pPr>
            <w:r w:rsidRPr="00DE07BD">
              <w:rPr>
                <w:sz w:val="24"/>
                <w:szCs w:val="24"/>
              </w:rPr>
              <w:t>Логоритмические упражнения.</w:t>
            </w:r>
          </w:p>
          <w:p w:rsidR="00DE07BD" w:rsidRPr="00DE07BD" w:rsidRDefault="00DE07BD">
            <w:pPr>
              <w:tabs>
                <w:tab w:val="left" w:pos="284"/>
              </w:tabs>
              <w:contextualSpacing/>
              <w:rPr>
                <w:sz w:val="24"/>
                <w:szCs w:val="24"/>
              </w:rPr>
            </w:pPr>
            <w:r w:rsidRPr="00DE07BD">
              <w:rPr>
                <w:sz w:val="24"/>
                <w:szCs w:val="24"/>
              </w:rPr>
              <w:t>Обучающие  игры  с использованием предметов и игрушек.</w:t>
            </w:r>
          </w:p>
          <w:p w:rsidR="00DE07BD" w:rsidRPr="00DE07BD" w:rsidRDefault="00DE07BD">
            <w:pPr>
              <w:tabs>
                <w:tab w:val="left" w:pos="284"/>
              </w:tabs>
              <w:contextualSpacing/>
              <w:rPr>
                <w:sz w:val="24"/>
                <w:szCs w:val="24"/>
              </w:rPr>
            </w:pPr>
            <w:r w:rsidRPr="00DE07BD">
              <w:rPr>
                <w:sz w:val="24"/>
                <w:szCs w:val="24"/>
              </w:rPr>
              <w:t>Чтение,  рассматривание иллюстраций.</w:t>
            </w:r>
          </w:p>
          <w:p w:rsidR="00DE07BD" w:rsidRPr="00DE07BD" w:rsidRDefault="00DE07BD">
            <w:pPr>
              <w:tabs>
                <w:tab w:val="left" w:pos="284"/>
              </w:tabs>
              <w:contextualSpacing/>
              <w:rPr>
                <w:sz w:val="24"/>
                <w:szCs w:val="24"/>
              </w:rPr>
            </w:pPr>
            <w:r w:rsidRPr="00DE07BD">
              <w:rPr>
                <w:sz w:val="24"/>
                <w:szCs w:val="24"/>
              </w:rPr>
              <w:t>Сценарии активизирующего общения.</w:t>
            </w:r>
          </w:p>
          <w:p w:rsidR="00DE07BD" w:rsidRPr="00DE07BD" w:rsidRDefault="00DE07BD">
            <w:pPr>
              <w:tabs>
                <w:tab w:val="left" w:pos="284"/>
              </w:tabs>
              <w:contextualSpacing/>
              <w:rPr>
                <w:sz w:val="24"/>
                <w:szCs w:val="24"/>
              </w:rPr>
            </w:pPr>
            <w:r w:rsidRPr="00DE07BD">
              <w:rPr>
                <w:sz w:val="24"/>
                <w:szCs w:val="24"/>
              </w:rPr>
              <w:t>Имитационные упражнения, пластические этюды.</w:t>
            </w:r>
          </w:p>
          <w:p w:rsidR="00DE07BD" w:rsidRPr="00DE07BD" w:rsidRDefault="00DE07BD">
            <w:pPr>
              <w:tabs>
                <w:tab w:val="left" w:pos="284"/>
              </w:tabs>
              <w:contextualSpacing/>
              <w:rPr>
                <w:sz w:val="24"/>
                <w:szCs w:val="24"/>
              </w:rPr>
            </w:pPr>
            <w:r w:rsidRPr="00DE07BD">
              <w:rPr>
                <w:sz w:val="24"/>
                <w:szCs w:val="24"/>
              </w:rPr>
              <w:t>Ролевой диалог (с педагогом).</w:t>
            </w:r>
          </w:p>
          <w:p w:rsidR="00DE07BD" w:rsidRPr="00DE07BD" w:rsidRDefault="00DE07BD">
            <w:pPr>
              <w:tabs>
                <w:tab w:val="left" w:pos="284"/>
              </w:tabs>
              <w:contextualSpacing/>
              <w:rPr>
                <w:sz w:val="24"/>
                <w:szCs w:val="24"/>
              </w:rPr>
            </w:pPr>
            <w:r w:rsidRPr="00DE07BD">
              <w:rPr>
                <w:sz w:val="24"/>
                <w:szCs w:val="24"/>
              </w:rPr>
              <w:t xml:space="preserve">Сценарий активизирующего общения (с игрушкой, друг с другом, </w:t>
            </w:r>
            <w:proofErr w:type="gramStart"/>
            <w:r w:rsidRPr="00DE07BD">
              <w:rPr>
                <w:sz w:val="24"/>
                <w:szCs w:val="24"/>
              </w:rPr>
              <w:t>со</w:t>
            </w:r>
            <w:proofErr w:type="gramEnd"/>
            <w:r w:rsidRPr="00DE07BD">
              <w:rPr>
                <w:sz w:val="24"/>
                <w:szCs w:val="24"/>
              </w:rPr>
              <w:t xml:space="preserve"> взрослым).</w:t>
            </w:r>
          </w:p>
          <w:p w:rsidR="00DE07BD" w:rsidRPr="00DE07BD" w:rsidRDefault="00DE07BD">
            <w:pPr>
              <w:tabs>
                <w:tab w:val="left" w:pos="284"/>
              </w:tabs>
              <w:contextualSpacing/>
              <w:rPr>
                <w:sz w:val="24"/>
                <w:szCs w:val="24"/>
              </w:rPr>
            </w:pPr>
            <w:r w:rsidRPr="00DE07BD">
              <w:rPr>
                <w:sz w:val="24"/>
                <w:szCs w:val="24"/>
              </w:rPr>
              <w:t>Речевое стимулирование (скажи, повтори, скажи громче и т.п.).</w:t>
            </w:r>
          </w:p>
          <w:p w:rsidR="00DE07BD" w:rsidRPr="00DE07BD" w:rsidRDefault="00DE07BD">
            <w:pPr>
              <w:tabs>
                <w:tab w:val="left" w:pos="284"/>
              </w:tabs>
              <w:contextualSpacing/>
              <w:rPr>
                <w:sz w:val="24"/>
                <w:szCs w:val="24"/>
              </w:rPr>
            </w:pPr>
            <w:r w:rsidRPr="00DE07BD">
              <w:rPr>
                <w:sz w:val="24"/>
                <w:szCs w:val="24"/>
              </w:rPr>
              <w:t>Рассматривание картин, иллюстраций…</w:t>
            </w:r>
          </w:p>
          <w:p w:rsidR="00DE07BD" w:rsidRPr="00DE07BD" w:rsidRDefault="00DE07BD">
            <w:pPr>
              <w:tabs>
                <w:tab w:val="left" w:pos="284"/>
              </w:tabs>
              <w:contextualSpacing/>
              <w:rPr>
                <w:sz w:val="24"/>
                <w:szCs w:val="24"/>
              </w:rPr>
            </w:pPr>
            <w:r w:rsidRPr="00DE07BD">
              <w:rPr>
                <w:sz w:val="24"/>
                <w:szCs w:val="24"/>
              </w:rPr>
              <w:t>Заучивание стихов, загадок, скороговорок, чистоговорок.</w:t>
            </w:r>
          </w:p>
          <w:p w:rsidR="00DE07BD" w:rsidRPr="00DE07BD" w:rsidRDefault="00DE07BD">
            <w:pPr>
              <w:tabs>
                <w:tab w:val="left" w:pos="284"/>
              </w:tabs>
              <w:contextualSpacing/>
              <w:rPr>
                <w:sz w:val="24"/>
                <w:szCs w:val="24"/>
              </w:rPr>
            </w:pPr>
            <w:r w:rsidRPr="00DE07BD">
              <w:rPr>
                <w:sz w:val="24"/>
                <w:szCs w:val="24"/>
              </w:rPr>
              <w:t>Обучающие компьютерные программы.</w:t>
            </w:r>
          </w:p>
          <w:p w:rsidR="00DE07BD" w:rsidRPr="00DE07BD" w:rsidRDefault="00DE07BD">
            <w:pPr>
              <w:tabs>
                <w:tab w:val="left" w:pos="284"/>
              </w:tabs>
              <w:contextualSpacing/>
              <w:rPr>
                <w:sz w:val="24"/>
                <w:szCs w:val="24"/>
              </w:rPr>
            </w:pPr>
            <w:r w:rsidRPr="00DE07BD">
              <w:rPr>
                <w:sz w:val="24"/>
                <w:szCs w:val="24"/>
              </w:rPr>
              <w:t>Просмотр презентаций.</w:t>
            </w:r>
          </w:p>
          <w:p w:rsidR="00DE07BD" w:rsidRPr="00DE07BD" w:rsidRDefault="00DE07BD">
            <w:pPr>
              <w:tabs>
                <w:tab w:val="left" w:pos="284"/>
              </w:tabs>
              <w:contextualSpacing/>
              <w:rPr>
                <w:sz w:val="24"/>
                <w:szCs w:val="24"/>
              </w:rPr>
            </w:pPr>
            <w:r w:rsidRPr="00DE07BD">
              <w:rPr>
                <w:sz w:val="24"/>
                <w:szCs w:val="24"/>
              </w:rPr>
              <w:t>Рассматривание азбук и букварей.</w:t>
            </w:r>
          </w:p>
          <w:p w:rsidR="00DE07BD" w:rsidRPr="00DE07BD" w:rsidRDefault="00DE07BD">
            <w:pPr>
              <w:tabs>
                <w:tab w:val="left" w:pos="284"/>
              </w:tabs>
              <w:contextualSpacing/>
              <w:rPr>
                <w:sz w:val="24"/>
                <w:szCs w:val="24"/>
              </w:rPr>
            </w:pPr>
            <w:r w:rsidRPr="00DE07BD">
              <w:rPr>
                <w:sz w:val="24"/>
                <w:szCs w:val="24"/>
              </w:rPr>
              <w:t>Совместная продуктивная деятельность.</w:t>
            </w:r>
          </w:p>
          <w:p w:rsidR="00DE07BD" w:rsidRPr="00DE07BD" w:rsidRDefault="00DE07BD">
            <w:pPr>
              <w:tabs>
                <w:tab w:val="left" w:pos="284"/>
              </w:tabs>
              <w:contextualSpacing/>
              <w:rPr>
                <w:sz w:val="24"/>
                <w:szCs w:val="24"/>
              </w:rPr>
            </w:pPr>
            <w:r w:rsidRPr="00DE07BD">
              <w:rPr>
                <w:sz w:val="24"/>
                <w:szCs w:val="24"/>
              </w:rPr>
              <w:t>Проектная  деятельность.</w:t>
            </w:r>
          </w:p>
          <w:p w:rsidR="00DE07BD" w:rsidRPr="00DE07BD" w:rsidRDefault="00DE07BD">
            <w:pPr>
              <w:tabs>
                <w:tab w:val="left" w:pos="284"/>
              </w:tabs>
              <w:contextualSpacing/>
              <w:rPr>
                <w:sz w:val="24"/>
                <w:szCs w:val="24"/>
              </w:rPr>
            </w:pPr>
            <w:r w:rsidRPr="00DE07BD">
              <w:rPr>
                <w:sz w:val="24"/>
                <w:szCs w:val="24"/>
              </w:rPr>
              <w:t>Моделирование и обыгрывание   ситуаций.</w:t>
            </w:r>
          </w:p>
          <w:p w:rsidR="00DE07BD" w:rsidRPr="00DE07BD" w:rsidRDefault="00DE07BD">
            <w:pPr>
              <w:tabs>
                <w:tab w:val="left" w:pos="284"/>
              </w:tabs>
              <w:contextualSpacing/>
              <w:rPr>
                <w:sz w:val="24"/>
                <w:szCs w:val="24"/>
              </w:rPr>
            </w:pPr>
            <w:r w:rsidRPr="00DE07BD">
              <w:rPr>
                <w:sz w:val="24"/>
                <w:szCs w:val="24"/>
              </w:rPr>
              <w:t xml:space="preserve">Занятия </w:t>
            </w:r>
            <w:proofErr w:type="gramStart"/>
            <w:r w:rsidRPr="00DE07BD">
              <w:rPr>
                <w:sz w:val="24"/>
                <w:szCs w:val="24"/>
              </w:rPr>
              <w:t>по</w:t>
            </w:r>
            <w:proofErr w:type="gramEnd"/>
          </w:p>
          <w:p w:rsidR="00DE07BD" w:rsidRPr="00DE07BD" w:rsidRDefault="00DE07BD">
            <w:pPr>
              <w:tabs>
                <w:tab w:val="left" w:pos="284"/>
              </w:tabs>
              <w:contextualSpacing/>
              <w:rPr>
                <w:sz w:val="24"/>
                <w:szCs w:val="24"/>
              </w:rPr>
            </w:pPr>
            <w:r w:rsidRPr="00DE07BD">
              <w:rPr>
                <w:sz w:val="24"/>
                <w:szCs w:val="24"/>
              </w:rPr>
              <w:t xml:space="preserve">-обучению пересказу с опорой </w:t>
            </w:r>
            <w:r w:rsidRPr="00DE07BD">
              <w:rPr>
                <w:sz w:val="24"/>
                <w:szCs w:val="24"/>
              </w:rPr>
              <w:lastRenderedPageBreak/>
              <w:t>на вопросы воспитателя</w:t>
            </w:r>
          </w:p>
          <w:p w:rsidR="00DE07BD" w:rsidRPr="00DE07BD" w:rsidRDefault="00DE07BD">
            <w:pPr>
              <w:tabs>
                <w:tab w:val="left" w:pos="284"/>
              </w:tabs>
              <w:contextualSpacing/>
              <w:rPr>
                <w:sz w:val="24"/>
                <w:szCs w:val="24"/>
              </w:rPr>
            </w:pPr>
            <w:r w:rsidRPr="00DE07BD">
              <w:rPr>
                <w:sz w:val="24"/>
                <w:szCs w:val="24"/>
              </w:rPr>
              <w:t>-обучению составлению</w:t>
            </w:r>
          </w:p>
          <w:p w:rsidR="00DE07BD" w:rsidRPr="00DE07BD" w:rsidRDefault="00DE07BD">
            <w:pPr>
              <w:tabs>
                <w:tab w:val="left" w:pos="284"/>
              </w:tabs>
              <w:contextualSpacing/>
              <w:rPr>
                <w:sz w:val="24"/>
                <w:szCs w:val="24"/>
              </w:rPr>
            </w:pPr>
            <w:r w:rsidRPr="00DE07BD">
              <w:rPr>
                <w:sz w:val="24"/>
                <w:szCs w:val="24"/>
              </w:rPr>
              <w:t>описательного рассказа с опорой на речевые схемы</w:t>
            </w:r>
          </w:p>
          <w:p w:rsidR="00DE07BD" w:rsidRPr="00DE07BD" w:rsidRDefault="00DE07BD">
            <w:pPr>
              <w:tabs>
                <w:tab w:val="left" w:pos="284"/>
              </w:tabs>
              <w:contextualSpacing/>
              <w:rPr>
                <w:sz w:val="24"/>
                <w:szCs w:val="24"/>
              </w:rPr>
            </w:pPr>
            <w:r w:rsidRPr="00DE07BD">
              <w:rPr>
                <w:sz w:val="24"/>
                <w:szCs w:val="24"/>
              </w:rPr>
              <w:t>-обучению пересказу по картине и  серии сюжетных картинок</w:t>
            </w:r>
          </w:p>
          <w:p w:rsidR="00DE07BD" w:rsidRPr="00DE07BD" w:rsidRDefault="00DE07BD">
            <w:pPr>
              <w:tabs>
                <w:tab w:val="left" w:pos="284"/>
              </w:tabs>
              <w:contextualSpacing/>
              <w:rPr>
                <w:sz w:val="24"/>
                <w:szCs w:val="24"/>
              </w:rPr>
            </w:pPr>
            <w:r w:rsidRPr="00DE07BD">
              <w:rPr>
                <w:sz w:val="24"/>
                <w:szCs w:val="24"/>
              </w:rPr>
              <w:t>-обучению пересказу литературного произведения</w:t>
            </w:r>
          </w:p>
          <w:p w:rsidR="00DE07BD" w:rsidRPr="00DE07BD" w:rsidRDefault="00DE07BD">
            <w:pPr>
              <w:tabs>
                <w:tab w:val="left" w:pos="284"/>
              </w:tabs>
              <w:contextualSpacing/>
              <w:rPr>
                <w:sz w:val="24"/>
                <w:szCs w:val="24"/>
              </w:rPr>
            </w:pPr>
            <w:r w:rsidRPr="00DE07BD">
              <w:rPr>
                <w:sz w:val="24"/>
                <w:szCs w:val="24"/>
              </w:rPr>
              <w:t>Показ настольного театра, работа с фланелеграфом.</w:t>
            </w:r>
          </w:p>
          <w:p w:rsidR="00DE07BD" w:rsidRPr="00DE07BD" w:rsidRDefault="00DE07BD">
            <w:pPr>
              <w:tabs>
                <w:tab w:val="left" w:pos="284"/>
              </w:tabs>
              <w:contextualSpacing/>
              <w:rPr>
                <w:sz w:val="24"/>
                <w:szCs w:val="24"/>
              </w:rPr>
            </w:pPr>
            <w:r w:rsidRPr="00DE07BD">
              <w:rPr>
                <w:sz w:val="24"/>
                <w:szCs w:val="24"/>
              </w:rPr>
              <w:t>Игры с палочками Муз/ритмические игры.</w:t>
            </w:r>
          </w:p>
          <w:p w:rsidR="00DE07BD" w:rsidRPr="00DE07BD" w:rsidRDefault="00DE07BD">
            <w:pPr>
              <w:tabs>
                <w:tab w:val="left" w:pos="284"/>
              </w:tabs>
              <w:contextualSpacing/>
              <w:rPr>
                <w:sz w:val="24"/>
                <w:szCs w:val="24"/>
              </w:rPr>
            </w:pPr>
            <w:r w:rsidRPr="00DE07BD">
              <w:rPr>
                <w:sz w:val="24"/>
                <w:szCs w:val="24"/>
              </w:rPr>
              <w:t>Голосовые игры.</w:t>
            </w:r>
          </w:p>
          <w:p w:rsidR="00DE07BD" w:rsidRPr="00DE07BD" w:rsidRDefault="00DE07BD">
            <w:pPr>
              <w:tabs>
                <w:tab w:val="left" w:pos="284"/>
              </w:tabs>
              <w:contextualSpacing/>
              <w:rPr>
                <w:sz w:val="24"/>
                <w:szCs w:val="24"/>
              </w:rPr>
            </w:pPr>
            <w:r w:rsidRPr="00DE07BD">
              <w:rPr>
                <w:sz w:val="24"/>
                <w:szCs w:val="24"/>
              </w:rPr>
              <w:t>Логопедические праздники и развлечения.</w:t>
            </w:r>
          </w:p>
        </w:tc>
        <w:tc>
          <w:tcPr>
            <w:tcW w:w="127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lastRenderedPageBreak/>
              <w:t>Игра-драматизация с  использованием разных видов театров</w:t>
            </w:r>
          </w:p>
          <w:p w:rsidR="00DE07BD" w:rsidRPr="00DE07BD" w:rsidRDefault="00DE07BD">
            <w:pPr>
              <w:tabs>
                <w:tab w:val="left" w:pos="284"/>
              </w:tabs>
              <w:contextualSpacing/>
              <w:rPr>
                <w:sz w:val="24"/>
                <w:szCs w:val="24"/>
              </w:rPr>
            </w:pPr>
            <w:r w:rsidRPr="00DE07BD">
              <w:rPr>
                <w:sz w:val="24"/>
                <w:szCs w:val="24"/>
              </w:rPr>
              <w:t>Речевые игры в парах и совместные игры</w:t>
            </w:r>
          </w:p>
          <w:p w:rsidR="00DE07BD" w:rsidRPr="00DE07BD" w:rsidRDefault="00DE07BD">
            <w:pPr>
              <w:tabs>
                <w:tab w:val="left" w:pos="284"/>
              </w:tabs>
              <w:contextualSpacing/>
              <w:rPr>
                <w:sz w:val="24"/>
                <w:szCs w:val="24"/>
              </w:rPr>
            </w:pPr>
            <w:r w:rsidRPr="00DE07BD">
              <w:rPr>
                <w:sz w:val="24"/>
                <w:szCs w:val="24"/>
              </w:rPr>
              <w:t>Самостоятельная художественно-речевая деятельность детей.</w:t>
            </w:r>
          </w:p>
          <w:p w:rsidR="00DE07BD" w:rsidRPr="00DE07BD" w:rsidRDefault="00DE07BD">
            <w:pPr>
              <w:tabs>
                <w:tab w:val="left" w:pos="284"/>
              </w:tabs>
              <w:contextualSpacing/>
              <w:rPr>
                <w:sz w:val="24"/>
                <w:szCs w:val="24"/>
              </w:rPr>
            </w:pPr>
            <w:r w:rsidRPr="00DE07BD">
              <w:rPr>
                <w:sz w:val="24"/>
                <w:szCs w:val="24"/>
              </w:rPr>
              <w:t>Сюжетно-ролевые игры.</w:t>
            </w:r>
          </w:p>
          <w:p w:rsidR="00DE07BD" w:rsidRPr="00DE07BD" w:rsidRDefault="00DE07BD">
            <w:pPr>
              <w:tabs>
                <w:tab w:val="left" w:pos="284"/>
              </w:tabs>
              <w:contextualSpacing/>
              <w:rPr>
                <w:sz w:val="24"/>
                <w:szCs w:val="24"/>
              </w:rPr>
            </w:pPr>
            <w:r w:rsidRPr="00DE07BD">
              <w:rPr>
                <w:sz w:val="24"/>
                <w:szCs w:val="24"/>
              </w:rPr>
              <w:t>Игр</w:t>
            </w:r>
            <w:proofErr w:type="gramStart"/>
            <w:r w:rsidRPr="00DE07BD">
              <w:rPr>
                <w:sz w:val="24"/>
                <w:szCs w:val="24"/>
              </w:rPr>
              <w:t>а-</w:t>
            </w:r>
            <w:proofErr w:type="gramEnd"/>
            <w:r w:rsidRPr="00DE07BD">
              <w:rPr>
                <w:sz w:val="24"/>
                <w:szCs w:val="24"/>
              </w:rPr>
              <w:t xml:space="preserve"> импровизация по мотивам сказок.</w:t>
            </w:r>
          </w:p>
          <w:p w:rsidR="00DE07BD" w:rsidRPr="00DE07BD" w:rsidRDefault="00DE07BD">
            <w:pPr>
              <w:tabs>
                <w:tab w:val="left" w:pos="284"/>
              </w:tabs>
              <w:contextualSpacing/>
              <w:rPr>
                <w:sz w:val="24"/>
                <w:szCs w:val="24"/>
              </w:rPr>
            </w:pPr>
            <w:r w:rsidRPr="00DE07BD">
              <w:rPr>
                <w:sz w:val="24"/>
                <w:szCs w:val="24"/>
              </w:rPr>
              <w:t> Театрализованные игры.</w:t>
            </w:r>
          </w:p>
          <w:p w:rsidR="00DE07BD" w:rsidRPr="00DE07BD" w:rsidRDefault="00DE07BD">
            <w:pPr>
              <w:tabs>
                <w:tab w:val="left" w:pos="284"/>
              </w:tabs>
              <w:contextualSpacing/>
              <w:rPr>
                <w:sz w:val="24"/>
                <w:szCs w:val="24"/>
              </w:rPr>
            </w:pPr>
            <w:r w:rsidRPr="00DE07BD">
              <w:rPr>
                <w:sz w:val="24"/>
                <w:szCs w:val="24"/>
              </w:rPr>
              <w:t>Дидактические игры.</w:t>
            </w:r>
          </w:p>
          <w:p w:rsidR="00DE07BD" w:rsidRPr="00DE07BD" w:rsidRDefault="00DE07BD">
            <w:pPr>
              <w:tabs>
                <w:tab w:val="left" w:pos="284"/>
              </w:tabs>
              <w:contextualSpacing/>
              <w:rPr>
                <w:sz w:val="24"/>
                <w:szCs w:val="24"/>
              </w:rPr>
            </w:pPr>
            <w:r w:rsidRPr="00DE07BD">
              <w:rPr>
                <w:sz w:val="24"/>
                <w:szCs w:val="24"/>
              </w:rPr>
              <w:t>Настольно-печатные игры.</w:t>
            </w:r>
          </w:p>
          <w:p w:rsidR="00DE07BD" w:rsidRPr="00DE07BD" w:rsidRDefault="00DE07BD">
            <w:pPr>
              <w:tabs>
                <w:tab w:val="left" w:pos="284"/>
              </w:tabs>
              <w:contextualSpacing/>
              <w:rPr>
                <w:sz w:val="24"/>
                <w:szCs w:val="24"/>
              </w:rPr>
            </w:pPr>
            <w:r w:rsidRPr="00DE07BD">
              <w:rPr>
                <w:sz w:val="24"/>
                <w:szCs w:val="24"/>
              </w:rPr>
              <w:t>Совместная</w:t>
            </w:r>
          </w:p>
          <w:p w:rsidR="00DE07BD" w:rsidRPr="00DE07BD" w:rsidRDefault="00DE07BD">
            <w:pPr>
              <w:tabs>
                <w:tab w:val="left" w:pos="284"/>
              </w:tabs>
              <w:contextualSpacing/>
              <w:rPr>
                <w:sz w:val="24"/>
                <w:szCs w:val="24"/>
              </w:rPr>
            </w:pPr>
            <w:r w:rsidRPr="00DE07BD">
              <w:rPr>
                <w:sz w:val="24"/>
                <w:szCs w:val="24"/>
              </w:rPr>
              <w:t>продуктивная и игровая деятельность детей.</w:t>
            </w:r>
          </w:p>
          <w:p w:rsidR="00DE07BD" w:rsidRPr="00DE07BD" w:rsidRDefault="00DE07BD">
            <w:pPr>
              <w:tabs>
                <w:tab w:val="left" w:pos="284"/>
              </w:tabs>
              <w:contextualSpacing/>
              <w:rPr>
                <w:sz w:val="24"/>
                <w:szCs w:val="24"/>
              </w:rPr>
            </w:pPr>
            <w:r w:rsidRPr="00DE07BD">
              <w:rPr>
                <w:sz w:val="24"/>
                <w:szCs w:val="24"/>
              </w:rPr>
              <w:t>Словотворчество</w:t>
            </w:r>
          </w:p>
          <w:p w:rsidR="00DE07BD" w:rsidRPr="00DE07BD" w:rsidRDefault="00DE07BD">
            <w:pPr>
              <w:tabs>
                <w:tab w:val="left" w:pos="284"/>
              </w:tabs>
              <w:contextualSpacing/>
              <w:rPr>
                <w:sz w:val="24"/>
                <w:szCs w:val="24"/>
              </w:rPr>
            </w:pPr>
            <w:r w:rsidRPr="00DE07BD">
              <w:rPr>
                <w:sz w:val="24"/>
                <w:szCs w:val="24"/>
              </w:rPr>
              <w:t>Работа с пособиями «Учусь говорить», «Готовлюсь к школе»,</w:t>
            </w:r>
          </w:p>
          <w:p w:rsidR="00DE07BD" w:rsidRPr="00DE07BD" w:rsidRDefault="00DE07BD">
            <w:pPr>
              <w:tabs>
                <w:tab w:val="left" w:pos="284"/>
              </w:tabs>
              <w:contextualSpacing/>
              <w:rPr>
                <w:sz w:val="24"/>
                <w:szCs w:val="24"/>
              </w:rPr>
            </w:pPr>
            <w:r w:rsidRPr="00DE07BD">
              <w:rPr>
                <w:sz w:val="24"/>
                <w:szCs w:val="24"/>
              </w:rPr>
              <w:t>«Говорим правильно. Рассказываем и сочиняем».</w:t>
            </w:r>
          </w:p>
          <w:p w:rsidR="00DE07BD" w:rsidRPr="00DE07BD" w:rsidRDefault="00DE07BD">
            <w:pPr>
              <w:tabs>
                <w:tab w:val="left" w:pos="284"/>
              </w:tabs>
              <w:contextualSpacing/>
              <w:rPr>
                <w:sz w:val="24"/>
                <w:szCs w:val="24"/>
              </w:rPr>
            </w:pPr>
            <w:r w:rsidRPr="00DE07BD">
              <w:rPr>
                <w:sz w:val="24"/>
                <w:szCs w:val="24"/>
              </w:rPr>
              <w:t>Рассматривание коллекций, экспонатов</w:t>
            </w:r>
          </w:p>
          <w:p w:rsidR="00DE07BD" w:rsidRPr="00DE07BD" w:rsidRDefault="00DE07BD">
            <w:pPr>
              <w:tabs>
                <w:tab w:val="left" w:pos="284"/>
              </w:tabs>
              <w:contextualSpacing/>
              <w:rPr>
                <w:sz w:val="24"/>
                <w:szCs w:val="24"/>
              </w:rPr>
            </w:pPr>
            <w:r w:rsidRPr="00DE07BD">
              <w:rPr>
                <w:sz w:val="24"/>
                <w:szCs w:val="24"/>
              </w:rPr>
              <w:t>выставок, мини-музеев</w:t>
            </w:r>
          </w:p>
          <w:p w:rsidR="00DE07BD" w:rsidRPr="00DE07BD" w:rsidRDefault="00DE07BD">
            <w:pPr>
              <w:tabs>
                <w:tab w:val="left" w:pos="284"/>
              </w:tabs>
              <w:contextualSpacing/>
              <w:rPr>
                <w:sz w:val="24"/>
                <w:szCs w:val="24"/>
              </w:rPr>
            </w:pPr>
            <w:r w:rsidRPr="00DE07BD">
              <w:rPr>
                <w:sz w:val="24"/>
                <w:szCs w:val="24"/>
              </w:rPr>
              <w:t>Рассматривание «сокровищниц»</w:t>
            </w:r>
          </w:p>
          <w:p w:rsidR="00DE07BD" w:rsidRPr="00DE07BD" w:rsidRDefault="00DE07BD">
            <w:pPr>
              <w:tabs>
                <w:tab w:val="left" w:pos="284"/>
              </w:tabs>
              <w:contextualSpacing/>
              <w:rPr>
                <w:sz w:val="24"/>
                <w:szCs w:val="24"/>
              </w:rPr>
            </w:pPr>
            <w:r w:rsidRPr="00DE07BD">
              <w:rPr>
                <w:sz w:val="24"/>
                <w:szCs w:val="24"/>
              </w:rPr>
              <w:t>Работа с фризами, панно, макетами</w:t>
            </w:r>
          </w:p>
          <w:p w:rsidR="00DE07BD" w:rsidRPr="00DE07BD" w:rsidRDefault="00DE07BD">
            <w:pPr>
              <w:tabs>
                <w:tab w:val="left" w:pos="284"/>
              </w:tabs>
              <w:contextualSpacing/>
              <w:rPr>
                <w:sz w:val="24"/>
                <w:szCs w:val="24"/>
              </w:rPr>
            </w:pPr>
            <w:r w:rsidRPr="00DE07BD">
              <w:rPr>
                <w:sz w:val="24"/>
                <w:szCs w:val="24"/>
              </w:rPr>
              <w:t>Игры с ребусами, кроссвордами.</w:t>
            </w:r>
          </w:p>
          <w:p w:rsidR="00DE07BD" w:rsidRPr="00DE07BD" w:rsidRDefault="00DE07BD">
            <w:pPr>
              <w:tabs>
                <w:tab w:val="left" w:pos="284"/>
              </w:tabs>
              <w:contextualSpacing/>
              <w:rPr>
                <w:sz w:val="24"/>
                <w:szCs w:val="24"/>
              </w:rPr>
            </w:pPr>
            <w:r w:rsidRPr="00DE07BD">
              <w:rPr>
                <w:sz w:val="24"/>
                <w:szCs w:val="24"/>
              </w:rPr>
              <w:t>Игры-лабиринты.</w:t>
            </w:r>
          </w:p>
          <w:p w:rsidR="00DE07BD" w:rsidRPr="00DE07BD" w:rsidRDefault="00DE07BD">
            <w:pPr>
              <w:tabs>
                <w:tab w:val="left" w:pos="284"/>
              </w:tabs>
              <w:contextualSpacing/>
              <w:rPr>
                <w:sz w:val="24"/>
                <w:szCs w:val="24"/>
              </w:rPr>
            </w:pPr>
            <w:r w:rsidRPr="00DE07BD">
              <w:rPr>
                <w:sz w:val="24"/>
                <w:szCs w:val="24"/>
              </w:rPr>
              <w:t>Игры на развитие мелкой моторики.</w:t>
            </w:r>
          </w:p>
        </w:tc>
        <w:tc>
          <w:tcPr>
            <w:tcW w:w="8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t>Информационные стенды.</w:t>
            </w:r>
          </w:p>
          <w:p w:rsidR="00DE07BD" w:rsidRPr="00DE07BD" w:rsidRDefault="00DE07BD">
            <w:pPr>
              <w:tabs>
                <w:tab w:val="left" w:pos="284"/>
              </w:tabs>
              <w:contextualSpacing/>
              <w:rPr>
                <w:sz w:val="24"/>
                <w:szCs w:val="24"/>
              </w:rPr>
            </w:pPr>
            <w:r w:rsidRPr="00DE07BD">
              <w:rPr>
                <w:sz w:val="24"/>
                <w:szCs w:val="24"/>
              </w:rPr>
              <w:t>Тетради взаимодействия с семьей.</w:t>
            </w:r>
          </w:p>
          <w:p w:rsidR="00DE07BD" w:rsidRPr="00DE07BD" w:rsidRDefault="00DE07BD">
            <w:pPr>
              <w:tabs>
                <w:tab w:val="left" w:pos="284"/>
              </w:tabs>
              <w:contextualSpacing/>
              <w:rPr>
                <w:sz w:val="24"/>
                <w:szCs w:val="24"/>
              </w:rPr>
            </w:pPr>
            <w:r w:rsidRPr="00DE07BD">
              <w:rPr>
                <w:sz w:val="24"/>
                <w:szCs w:val="24"/>
              </w:rPr>
              <w:t>Открытые показы.</w:t>
            </w:r>
          </w:p>
          <w:p w:rsidR="00DE07BD" w:rsidRPr="00DE07BD" w:rsidRDefault="00DE07BD">
            <w:pPr>
              <w:tabs>
                <w:tab w:val="left" w:pos="284"/>
              </w:tabs>
              <w:contextualSpacing/>
              <w:rPr>
                <w:sz w:val="24"/>
                <w:szCs w:val="24"/>
              </w:rPr>
            </w:pPr>
            <w:r w:rsidRPr="00DE07BD">
              <w:rPr>
                <w:sz w:val="24"/>
                <w:szCs w:val="24"/>
              </w:rPr>
              <w:t>Мастер-класс.</w:t>
            </w:r>
          </w:p>
          <w:p w:rsidR="00DE07BD" w:rsidRPr="00DE07BD" w:rsidRDefault="00DE07BD">
            <w:pPr>
              <w:tabs>
                <w:tab w:val="left" w:pos="284"/>
              </w:tabs>
              <w:contextualSpacing/>
              <w:rPr>
                <w:sz w:val="24"/>
                <w:szCs w:val="24"/>
              </w:rPr>
            </w:pPr>
            <w:r w:rsidRPr="00DE07BD">
              <w:rPr>
                <w:sz w:val="24"/>
                <w:szCs w:val="24"/>
              </w:rPr>
              <w:t>Игры парами.</w:t>
            </w:r>
          </w:p>
          <w:p w:rsidR="00DE07BD" w:rsidRPr="00DE07BD" w:rsidRDefault="00DE07BD">
            <w:pPr>
              <w:tabs>
                <w:tab w:val="left" w:pos="284"/>
              </w:tabs>
              <w:contextualSpacing/>
              <w:rPr>
                <w:sz w:val="24"/>
                <w:szCs w:val="24"/>
              </w:rPr>
            </w:pPr>
            <w:r w:rsidRPr="00DE07BD">
              <w:rPr>
                <w:sz w:val="24"/>
                <w:szCs w:val="24"/>
              </w:rPr>
              <w:t>Беседы.</w:t>
            </w:r>
          </w:p>
          <w:p w:rsidR="00DE07BD" w:rsidRPr="00DE07BD" w:rsidRDefault="00DE07BD">
            <w:pPr>
              <w:tabs>
                <w:tab w:val="left" w:pos="284"/>
              </w:tabs>
              <w:contextualSpacing/>
              <w:rPr>
                <w:sz w:val="24"/>
                <w:szCs w:val="24"/>
              </w:rPr>
            </w:pPr>
            <w:r w:rsidRPr="00DE07BD">
              <w:rPr>
                <w:sz w:val="24"/>
                <w:szCs w:val="24"/>
              </w:rPr>
              <w:t>Речевой образец взрослого.</w:t>
            </w:r>
          </w:p>
          <w:p w:rsidR="00DE07BD" w:rsidRPr="00DE07BD" w:rsidRDefault="00DE07BD">
            <w:pPr>
              <w:tabs>
                <w:tab w:val="left" w:pos="284"/>
              </w:tabs>
              <w:contextualSpacing/>
              <w:rPr>
                <w:sz w:val="24"/>
                <w:szCs w:val="24"/>
              </w:rPr>
            </w:pPr>
            <w:r w:rsidRPr="00DE07BD">
              <w:rPr>
                <w:sz w:val="24"/>
                <w:szCs w:val="24"/>
              </w:rPr>
              <w:t>Чтение, рассматривание иллюстраций.</w:t>
            </w:r>
          </w:p>
          <w:p w:rsidR="00DE07BD" w:rsidRPr="00DE07BD" w:rsidRDefault="00DE07BD">
            <w:pPr>
              <w:tabs>
                <w:tab w:val="left" w:pos="284"/>
              </w:tabs>
              <w:contextualSpacing/>
              <w:rPr>
                <w:sz w:val="24"/>
                <w:szCs w:val="24"/>
              </w:rPr>
            </w:pPr>
            <w:r w:rsidRPr="00DE07BD">
              <w:rPr>
                <w:sz w:val="24"/>
                <w:szCs w:val="24"/>
              </w:rPr>
              <w:t>Совместные лого/праздники.</w:t>
            </w:r>
          </w:p>
          <w:p w:rsidR="00DE07BD" w:rsidRPr="00DE07BD" w:rsidRDefault="00DE07BD">
            <w:pPr>
              <w:tabs>
                <w:tab w:val="left" w:pos="284"/>
              </w:tabs>
              <w:contextualSpacing/>
              <w:rPr>
                <w:sz w:val="24"/>
                <w:szCs w:val="24"/>
              </w:rPr>
            </w:pPr>
            <w:r w:rsidRPr="00DE07BD">
              <w:rPr>
                <w:sz w:val="24"/>
                <w:szCs w:val="24"/>
              </w:rPr>
              <w:t>Экскурсии.</w:t>
            </w:r>
          </w:p>
          <w:p w:rsidR="00DE07BD" w:rsidRPr="00DE07BD" w:rsidRDefault="00DE07BD">
            <w:pPr>
              <w:tabs>
                <w:tab w:val="left" w:pos="284"/>
              </w:tabs>
              <w:contextualSpacing/>
              <w:rPr>
                <w:sz w:val="24"/>
                <w:szCs w:val="24"/>
              </w:rPr>
            </w:pPr>
            <w:r w:rsidRPr="00DE07BD">
              <w:rPr>
                <w:sz w:val="24"/>
                <w:szCs w:val="24"/>
              </w:rPr>
              <w:t>Совместные семейные проекты.</w:t>
            </w:r>
          </w:p>
          <w:p w:rsidR="00DE07BD" w:rsidRPr="00DE07BD" w:rsidRDefault="00DE07BD">
            <w:pPr>
              <w:tabs>
                <w:tab w:val="left" w:pos="284"/>
              </w:tabs>
              <w:contextualSpacing/>
              <w:rPr>
                <w:sz w:val="24"/>
                <w:szCs w:val="24"/>
              </w:rPr>
            </w:pPr>
            <w:r w:rsidRPr="00DE07BD">
              <w:rPr>
                <w:sz w:val="24"/>
                <w:szCs w:val="24"/>
              </w:rPr>
              <w:t>Разучивание скороговорок, чистоговорок.</w:t>
            </w:r>
          </w:p>
          <w:p w:rsidR="00DE07BD" w:rsidRPr="00DE07BD" w:rsidRDefault="00DE07BD">
            <w:pPr>
              <w:tabs>
                <w:tab w:val="left" w:pos="284"/>
              </w:tabs>
              <w:contextualSpacing/>
              <w:rPr>
                <w:sz w:val="24"/>
                <w:szCs w:val="24"/>
              </w:rPr>
            </w:pPr>
            <w:r w:rsidRPr="00DE07BD">
              <w:rPr>
                <w:sz w:val="24"/>
                <w:szCs w:val="24"/>
              </w:rPr>
              <w:t>Тренинги (действия по речевому образцу взрослого).</w:t>
            </w:r>
          </w:p>
          <w:p w:rsidR="00DE07BD" w:rsidRPr="00DE07BD" w:rsidRDefault="00DE07BD">
            <w:pPr>
              <w:tabs>
                <w:tab w:val="left" w:pos="284"/>
              </w:tabs>
              <w:contextualSpacing/>
              <w:rPr>
                <w:sz w:val="24"/>
                <w:szCs w:val="24"/>
              </w:rPr>
            </w:pPr>
            <w:r w:rsidRPr="00DE07BD">
              <w:rPr>
                <w:sz w:val="24"/>
                <w:szCs w:val="24"/>
              </w:rPr>
              <w:t>Консультации логопеда.</w:t>
            </w:r>
          </w:p>
        </w:tc>
      </w:tr>
    </w:tbl>
    <w:p w:rsidR="00DE07BD" w:rsidRPr="00DE07BD" w:rsidRDefault="00DE07BD" w:rsidP="00DE07BD">
      <w:pPr>
        <w:tabs>
          <w:tab w:val="left" w:pos="284"/>
        </w:tabs>
        <w:contextualSpacing/>
        <w:jc w:val="center"/>
        <w:rPr>
          <w:b/>
          <w:sz w:val="24"/>
          <w:szCs w:val="24"/>
        </w:rPr>
      </w:pPr>
    </w:p>
    <w:p w:rsidR="00DE07BD" w:rsidRPr="00DE07BD" w:rsidRDefault="00DE07BD" w:rsidP="00DE07BD">
      <w:pPr>
        <w:tabs>
          <w:tab w:val="left" w:pos="284"/>
        </w:tabs>
        <w:contextualSpacing/>
        <w:jc w:val="center"/>
        <w:rPr>
          <w:b/>
          <w:sz w:val="24"/>
          <w:szCs w:val="24"/>
        </w:rPr>
      </w:pPr>
      <w:r w:rsidRPr="00DE07BD">
        <w:rPr>
          <w:b/>
          <w:sz w:val="24"/>
          <w:szCs w:val="24"/>
        </w:rPr>
        <w:t>Схема взаимодействия педагогов по коррекции недостатков речи у воспитанников</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481"/>
        <w:gridCol w:w="21"/>
        <w:gridCol w:w="5228"/>
      </w:tblGrid>
      <w:tr w:rsidR="00DE07BD" w:rsidRPr="00DE07BD" w:rsidTr="00DE07BD">
        <w:tc>
          <w:tcPr>
            <w:tcW w:w="5000" w:type="pct"/>
            <w:gridSpan w:val="3"/>
            <w:tcBorders>
              <w:top w:val="single" w:sz="6" w:space="0" w:color="7A7A7A"/>
              <w:left w:val="single" w:sz="6" w:space="0" w:color="7A7A7A"/>
              <w:bottom w:val="single" w:sz="4" w:space="0" w:color="auto"/>
              <w:right w:val="single" w:sz="6" w:space="0" w:color="7A7A7A"/>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РЕБЁНОК  С  НАРУШЕНИЯМИ  РЕЧИ</w:t>
            </w:r>
          </w:p>
        </w:tc>
      </w:tr>
      <w:tr w:rsidR="00DE07BD" w:rsidRPr="00DE07BD" w:rsidTr="00DE07BD">
        <w:tc>
          <w:tcPr>
            <w:tcW w:w="2564" w:type="pct"/>
            <w:gridSpan w:val="2"/>
            <w:tcBorders>
              <w:top w:val="single" w:sz="4" w:space="0" w:color="auto"/>
              <w:left w:val="single" w:sz="6" w:space="0" w:color="7A7A7A"/>
              <w:bottom w:val="single" w:sz="6" w:space="0" w:color="7A7A7A"/>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Логопед:</w:t>
            </w:r>
          </w:p>
          <w:p w:rsidR="00DE07BD" w:rsidRPr="00DE07BD" w:rsidRDefault="00DE07BD">
            <w:pPr>
              <w:tabs>
                <w:tab w:val="left" w:pos="284"/>
              </w:tabs>
              <w:contextualSpacing/>
              <w:rPr>
                <w:sz w:val="24"/>
                <w:szCs w:val="24"/>
              </w:rPr>
            </w:pPr>
            <w:r w:rsidRPr="00DE07BD">
              <w:rPr>
                <w:sz w:val="24"/>
                <w:szCs w:val="24"/>
              </w:rPr>
              <w:t>Максимальная коррекция речевых отклонений</w:t>
            </w:r>
          </w:p>
          <w:p w:rsidR="00DE07BD" w:rsidRPr="00DE07BD" w:rsidRDefault="00DE07BD">
            <w:pPr>
              <w:tabs>
                <w:tab w:val="left" w:pos="284"/>
              </w:tabs>
              <w:contextualSpacing/>
              <w:rPr>
                <w:sz w:val="24"/>
                <w:szCs w:val="24"/>
              </w:rPr>
            </w:pPr>
            <w:r w:rsidRPr="00DE07BD">
              <w:rPr>
                <w:sz w:val="24"/>
                <w:szCs w:val="24"/>
              </w:rPr>
              <w:t>Определение сложности и выраженности речевых недостатков.</w:t>
            </w:r>
          </w:p>
          <w:p w:rsidR="00DE07BD" w:rsidRPr="00DE07BD" w:rsidRDefault="00DE07BD">
            <w:pPr>
              <w:tabs>
                <w:tab w:val="left" w:pos="284"/>
              </w:tabs>
              <w:contextualSpacing/>
              <w:rPr>
                <w:sz w:val="24"/>
                <w:szCs w:val="24"/>
              </w:rPr>
            </w:pPr>
            <w:r w:rsidRPr="00DE07BD">
              <w:rPr>
                <w:sz w:val="24"/>
                <w:szCs w:val="24"/>
              </w:rPr>
              <w:t>Постановка и автоматизация звуков</w:t>
            </w:r>
          </w:p>
          <w:p w:rsidR="00DE07BD" w:rsidRPr="00DE07BD" w:rsidRDefault="00DE07BD">
            <w:pPr>
              <w:tabs>
                <w:tab w:val="left" w:pos="284"/>
              </w:tabs>
              <w:contextualSpacing/>
              <w:rPr>
                <w:sz w:val="24"/>
                <w:szCs w:val="24"/>
              </w:rPr>
            </w:pPr>
            <w:r w:rsidRPr="00DE07BD">
              <w:rPr>
                <w:sz w:val="24"/>
                <w:szCs w:val="24"/>
              </w:rPr>
              <w:t>Профилактика нарушений письменной речи.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sz w:val="24"/>
                <w:szCs w:val="24"/>
              </w:rPr>
            </w:pPr>
            <w:r w:rsidRPr="00DE07BD">
              <w:rPr>
                <w:sz w:val="24"/>
                <w:szCs w:val="24"/>
              </w:rPr>
              <w:t>Проведение групповых и индивидуальных коррекционных занятий.</w:t>
            </w:r>
          </w:p>
          <w:p w:rsidR="00DE07BD" w:rsidRPr="00DE07BD" w:rsidRDefault="00DE07BD">
            <w:pPr>
              <w:tabs>
                <w:tab w:val="left" w:pos="284"/>
              </w:tabs>
              <w:contextualSpacing/>
              <w:rPr>
                <w:sz w:val="24"/>
                <w:szCs w:val="24"/>
              </w:rPr>
            </w:pPr>
            <w:r w:rsidRPr="00DE07BD">
              <w:rPr>
                <w:sz w:val="24"/>
                <w:szCs w:val="24"/>
              </w:rPr>
              <w:t>Оказание консультативной помощи родителям</w:t>
            </w:r>
          </w:p>
          <w:p w:rsidR="00DE07BD" w:rsidRPr="00DE07BD" w:rsidRDefault="00DE07BD">
            <w:pPr>
              <w:tabs>
                <w:tab w:val="left" w:pos="284"/>
              </w:tabs>
              <w:contextualSpacing/>
              <w:rPr>
                <w:b/>
                <w:sz w:val="24"/>
                <w:szCs w:val="24"/>
              </w:rPr>
            </w:pPr>
            <w:r w:rsidRPr="00DE07BD">
              <w:rPr>
                <w:sz w:val="24"/>
                <w:szCs w:val="24"/>
              </w:rPr>
              <w:t>Методическая помощь работникам ДОО</w:t>
            </w:r>
          </w:p>
        </w:tc>
        <w:tc>
          <w:tcPr>
            <w:tcW w:w="2436" w:type="pct"/>
            <w:tcBorders>
              <w:top w:val="single" w:sz="4" w:space="0" w:color="auto"/>
              <w:left w:val="single" w:sz="4" w:space="0" w:color="auto"/>
              <w:bottom w:val="single" w:sz="6" w:space="0" w:color="7A7A7A"/>
              <w:right w:val="single" w:sz="4" w:space="0" w:color="auto"/>
            </w:tcBorders>
            <w:shd w:val="clear" w:color="auto" w:fill="FFFFFF"/>
            <w:hideMark/>
          </w:tcPr>
          <w:p w:rsidR="00DE07BD" w:rsidRPr="00DE07BD" w:rsidRDefault="00DE07BD">
            <w:pPr>
              <w:tabs>
                <w:tab w:val="left" w:pos="284"/>
              </w:tabs>
              <w:contextualSpacing/>
              <w:jc w:val="center"/>
              <w:rPr>
                <w:b/>
                <w:sz w:val="24"/>
                <w:szCs w:val="24"/>
              </w:rPr>
            </w:pPr>
            <w:r w:rsidRPr="00DE07BD">
              <w:rPr>
                <w:b/>
                <w:sz w:val="24"/>
                <w:szCs w:val="24"/>
              </w:rPr>
              <w:t>Воспитатель</w:t>
            </w:r>
          </w:p>
          <w:p w:rsidR="00DE07BD" w:rsidRPr="00DE07BD" w:rsidRDefault="00DE07BD">
            <w:pPr>
              <w:tabs>
                <w:tab w:val="left" w:pos="284"/>
              </w:tabs>
              <w:contextualSpacing/>
              <w:rPr>
                <w:sz w:val="24"/>
                <w:szCs w:val="24"/>
              </w:rPr>
            </w:pPr>
            <w:r w:rsidRPr="00DE07BD">
              <w:rPr>
                <w:sz w:val="24"/>
                <w:szCs w:val="24"/>
              </w:rPr>
              <w:t>Соблюдение единого речевого режима в совместной образовательной деятельности: во время непосредственно образовательной деятельности и ходе режимных моментов.</w:t>
            </w:r>
          </w:p>
          <w:p w:rsidR="00DE07BD" w:rsidRPr="00DE07BD" w:rsidRDefault="00DE07BD">
            <w:pPr>
              <w:tabs>
                <w:tab w:val="left" w:pos="284"/>
              </w:tabs>
              <w:contextualSpacing/>
              <w:rPr>
                <w:sz w:val="24"/>
                <w:szCs w:val="24"/>
              </w:rPr>
            </w:pPr>
            <w:r w:rsidRPr="00DE07BD">
              <w:rPr>
                <w:sz w:val="24"/>
                <w:szCs w:val="24"/>
              </w:rPr>
              <w:t>Развитие мелкой моторики.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b/>
                <w:sz w:val="24"/>
                <w:szCs w:val="24"/>
              </w:rPr>
            </w:pPr>
            <w:r w:rsidRPr="00DE07BD">
              <w:rPr>
                <w:sz w:val="24"/>
                <w:szCs w:val="24"/>
              </w:rPr>
              <w:t>Индивидуальная работа с детьми  с ОНР в течение дня.</w:t>
            </w:r>
          </w:p>
        </w:tc>
      </w:tr>
      <w:tr w:rsidR="00DE07BD" w:rsidRPr="00DE07BD" w:rsidTr="00DE07BD">
        <w:tc>
          <w:tcPr>
            <w:tcW w:w="2554" w:type="pct"/>
            <w:tcBorders>
              <w:top w:val="single" w:sz="6" w:space="0" w:color="7A7A7A"/>
              <w:left w:val="single" w:sz="6" w:space="0" w:color="7A7A7A"/>
              <w:bottom w:val="single" w:sz="6" w:space="0" w:color="7A7A7A"/>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Инструктор по физическому воспитанию</w:t>
            </w:r>
          </w:p>
          <w:p w:rsidR="00DE07BD" w:rsidRPr="00DE07BD" w:rsidRDefault="00DE07BD">
            <w:pPr>
              <w:tabs>
                <w:tab w:val="left" w:pos="284"/>
              </w:tabs>
              <w:contextualSpacing/>
              <w:rPr>
                <w:sz w:val="24"/>
                <w:szCs w:val="24"/>
              </w:rPr>
            </w:pPr>
            <w:r w:rsidRPr="00DE07BD">
              <w:rPr>
                <w:sz w:val="24"/>
                <w:szCs w:val="24"/>
              </w:rPr>
              <w:t>Развитие общей моторики и координации движений.</w:t>
            </w:r>
          </w:p>
          <w:p w:rsidR="00DE07BD" w:rsidRPr="00DE07BD" w:rsidRDefault="00DE07BD">
            <w:pPr>
              <w:tabs>
                <w:tab w:val="left" w:pos="284"/>
              </w:tabs>
              <w:contextualSpacing/>
              <w:rPr>
                <w:sz w:val="24"/>
                <w:szCs w:val="24"/>
              </w:rPr>
            </w:pPr>
            <w:r w:rsidRPr="00DE07BD">
              <w:rPr>
                <w:sz w:val="24"/>
                <w:szCs w:val="24"/>
              </w:rPr>
              <w:t>Занятия по развитию умений по мышечной релаксации.</w:t>
            </w:r>
          </w:p>
          <w:p w:rsidR="00DE07BD" w:rsidRPr="00DE07BD" w:rsidRDefault="00DE07BD">
            <w:pPr>
              <w:tabs>
                <w:tab w:val="left" w:pos="284"/>
              </w:tabs>
              <w:contextualSpacing/>
              <w:rPr>
                <w:sz w:val="24"/>
                <w:szCs w:val="24"/>
              </w:rPr>
            </w:pPr>
            <w:r w:rsidRPr="00DE07BD">
              <w:rPr>
                <w:sz w:val="24"/>
                <w:szCs w:val="24"/>
              </w:rPr>
              <w:t>Развитие мелкой моторики.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sz w:val="24"/>
                <w:szCs w:val="24"/>
              </w:rPr>
            </w:pPr>
            <w:r w:rsidRPr="00DE07BD">
              <w:rPr>
                <w:sz w:val="24"/>
                <w:szCs w:val="24"/>
              </w:rPr>
              <w:t>Индивидуальная работа с детьми  с ОНР.</w:t>
            </w:r>
          </w:p>
        </w:tc>
        <w:tc>
          <w:tcPr>
            <w:tcW w:w="2446" w:type="pct"/>
            <w:gridSpan w:val="2"/>
            <w:tcBorders>
              <w:top w:val="single" w:sz="6" w:space="0" w:color="7A7A7A"/>
              <w:left w:val="single" w:sz="4" w:space="0" w:color="auto"/>
              <w:bottom w:val="single" w:sz="6" w:space="0" w:color="7A7A7A"/>
              <w:right w:val="single" w:sz="6" w:space="0" w:color="7A7A7A"/>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Музыкальный руководитель.</w:t>
            </w:r>
          </w:p>
          <w:p w:rsidR="00DE07BD" w:rsidRPr="00DE07BD" w:rsidRDefault="00DE07BD">
            <w:pPr>
              <w:tabs>
                <w:tab w:val="left" w:pos="284"/>
              </w:tabs>
              <w:contextualSpacing/>
              <w:rPr>
                <w:sz w:val="24"/>
                <w:szCs w:val="24"/>
              </w:rPr>
            </w:pPr>
            <w:r w:rsidRPr="00DE07BD">
              <w:rPr>
                <w:sz w:val="24"/>
                <w:szCs w:val="24"/>
              </w:rPr>
              <w:t>Развитие чувства ритма и темпа речи.</w:t>
            </w:r>
          </w:p>
          <w:p w:rsidR="00DE07BD" w:rsidRPr="00DE07BD" w:rsidRDefault="00DE07BD">
            <w:pPr>
              <w:tabs>
                <w:tab w:val="left" w:pos="284"/>
              </w:tabs>
              <w:contextualSpacing/>
              <w:rPr>
                <w:sz w:val="24"/>
                <w:szCs w:val="24"/>
              </w:rPr>
            </w:pPr>
            <w:r w:rsidRPr="00DE07BD">
              <w:rPr>
                <w:sz w:val="24"/>
                <w:szCs w:val="24"/>
              </w:rPr>
              <w:t>Автоматизация звуков при исполнении песен.</w:t>
            </w:r>
          </w:p>
          <w:p w:rsidR="00DE07BD" w:rsidRPr="00DE07BD" w:rsidRDefault="00DE07BD">
            <w:pPr>
              <w:tabs>
                <w:tab w:val="left" w:pos="284"/>
              </w:tabs>
              <w:contextualSpacing/>
              <w:rPr>
                <w:sz w:val="24"/>
                <w:szCs w:val="24"/>
              </w:rPr>
            </w:pPr>
            <w:r w:rsidRPr="00DE07BD">
              <w:rPr>
                <w:sz w:val="24"/>
                <w:szCs w:val="24"/>
              </w:rPr>
              <w:t>Развитие артикуляционного аппарата через голосовые упражнения, упражнения на дыхание</w:t>
            </w:r>
          </w:p>
          <w:p w:rsidR="00DE07BD" w:rsidRPr="00DE07BD" w:rsidRDefault="00DE07BD">
            <w:pPr>
              <w:tabs>
                <w:tab w:val="left" w:pos="284"/>
              </w:tabs>
              <w:contextualSpacing/>
              <w:rPr>
                <w:sz w:val="24"/>
                <w:szCs w:val="24"/>
              </w:rPr>
            </w:pPr>
            <w:r w:rsidRPr="00DE07BD">
              <w:rPr>
                <w:sz w:val="24"/>
                <w:szCs w:val="24"/>
              </w:rPr>
              <w:t>Развитие общей и мелкой моторики.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sz w:val="24"/>
                <w:szCs w:val="24"/>
              </w:rPr>
            </w:pPr>
            <w:r w:rsidRPr="00DE07BD">
              <w:rPr>
                <w:sz w:val="24"/>
                <w:szCs w:val="24"/>
              </w:rPr>
              <w:t>Индивидуальная работа с детьми  с ОНР.</w:t>
            </w:r>
          </w:p>
        </w:tc>
      </w:tr>
    </w:tbl>
    <w:p w:rsidR="00DE07BD" w:rsidRPr="00DE07BD" w:rsidRDefault="00DE07BD" w:rsidP="00DE07BD">
      <w:pPr>
        <w:tabs>
          <w:tab w:val="left" w:pos="284"/>
        </w:tabs>
        <w:contextualSpacing/>
        <w:rPr>
          <w:b/>
          <w:sz w:val="24"/>
          <w:szCs w:val="24"/>
        </w:rPr>
      </w:pPr>
      <w:r w:rsidRPr="00DE07BD">
        <w:rPr>
          <w:b/>
          <w:bCs/>
          <w:sz w:val="24"/>
          <w:szCs w:val="24"/>
        </w:rPr>
        <w:t> </w:t>
      </w:r>
      <w:r w:rsidRPr="00DE07BD">
        <w:rPr>
          <w:b/>
          <w:sz w:val="24"/>
          <w:szCs w:val="24"/>
        </w:rPr>
        <w:t xml:space="preserve"> </w:t>
      </w:r>
    </w:p>
    <w:p w:rsidR="00DE07BD" w:rsidRPr="00DE07BD" w:rsidRDefault="00DE07BD" w:rsidP="00DE07BD">
      <w:pPr>
        <w:tabs>
          <w:tab w:val="left" w:pos="284"/>
        </w:tabs>
        <w:contextualSpacing/>
        <w:rPr>
          <w:b/>
          <w:sz w:val="24"/>
          <w:szCs w:val="24"/>
        </w:rPr>
      </w:pPr>
      <w:proofErr w:type="gramStart"/>
      <w:r w:rsidRPr="00DE07BD">
        <w:rPr>
          <w:b/>
          <w:iCs/>
          <w:sz w:val="24"/>
          <w:szCs w:val="24"/>
        </w:rPr>
        <w:t>В</w:t>
      </w:r>
      <w:proofErr w:type="gramEnd"/>
      <w:r w:rsidRPr="00DE07BD">
        <w:rPr>
          <w:b/>
          <w:iCs/>
          <w:sz w:val="24"/>
          <w:szCs w:val="24"/>
        </w:rPr>
        <w:t xml:space="preserve">  </w:t>
      </w:r>
      <w:proofErr w:type="gramStart"/>
      <w:r w:rsidRPr="00DE07BD">
        <w:rPr>
          <w:b/>
          <w:iCs/>
          <w:sz w:val="24"/>
          <w:szCs w:val="24"/>
        </w:rPr>
        <w:t>концу</w:t>
      </w:r>
      <w:proofErr w:type="gramEnd"/>
      <w:r w:rsidRPr="00DE07BD">
        <w:rPr>
          <w:b/>
          <w:iCs/>
          <w:sz w:val="24"/>
          <w:szCs w:val="24"/>
        </w:rPr>
        <w:t xml:space="preserve">  коррекционной логопедической  работы  дошкольники  могут: </w:t>
      </w:r>
      <w:r w:rsidRPr="00DE07BD">
        <w:rPr>
          <w:b/>
          <w:sz w:val="24"/>
          <w:szCs w:val="24"/>
        </w:rPr>
        <w:t xml:space="preserve">  </w:t>
      </w:r>
    </w:p>
    <w:p w:rsidR="00DE07BD" w:rsidRPr="00DE07BD" w:rsidRDefault="00DE07BD" w:rsidP="00DE07BD">
      <w:pPr>
        <w:tabs>
          <w:tab w:val="left" w:pos="142"/>
        </w:tabs>
        <w:ind w:left="567"/>
        <w:contextualSpacing/>
        <w:rPr>
          <w:sz w:val="24"/>
          <w:szCs w:val="24"/>
        </w:rPr>
      </w:pPr>
      <w:r w:rsidRPr="00DE07BD">
        <w:rPr>
          <w:sz w:val="24"/>
          <w:szCs w:val="24"/>
        </w:rPr>
        <w:t>•  Свободно составлять рассказы, пересказы.</w:t>
      </w:r>
    </w:p>
    <w:p w:rsidR="00DE07BD" w:rsidRPr="00DE07BD" w:rsidRDefault="00DE07BD" w:rsidP="00DE07BD">
      <w:pPr>
        <w:tabs>
          <w:tab w:val="left" w:pos="284"/>
        </w:tabs>
        <w:ind w:left="567"/>
        <w:contextualSpacing/>
        <w:rPr>
          <w:sz w:val="24"/>
          <w:szCs w:val="24"/>
        </w:rPr>
      </w:pPr>
      <w:r w:rsidRPr="00DE07BD">
        <w:rPr>
          <w:sz w:val="24"/>
          <w:szCs w:val="24"/>
        </w:rPr>
        <w:t>•  Владеть навыками творческого рассказывания.</w:t>
      </w:r>
    </w:p>
    <w:p w:rsidR="00DE07BD" w:rsidRPr="00DE07BD" w:rsidRDefault="00DE07BD" w:rsidP="00DE07BD">
      <w:pPr>
        <w:tabs>
          <w:tab w:val="left" w:pos="284"/>
        </w:tabs>
        <w:ind w:left="567"/>
        <w:contextualSpacing/>
        <w:rPr>
          <w:sz w:val="24"/>
          <w:szCs w:val="24"/>
        </w:rPr>
      </w:pPr>
      <w:r w:rsidRPr="00DE07BD">
        <w:rPr>
          <w:sz w:val="24"/>
          <w:szCs w:val="24"/>
        </w:rPr>
        <w:t>• Адекватно употреблять в самостоятельной речи про</w:t>
      </w:r>
      <w:r w:rsidRPr="00DE07BD">
        <w:rPr>
          <w:sz w:val="24"/>
          <w:szCs w:val="24"/>
        </w:rPr>
        <w:softHyphen/>
        <w:t>стые и сложные предложения, усложняя их прида</w:t>
      </w:r>
      <w:r w:rsidRPr="00DE07BD">
        <w:rPr>
          <w:sz w:val="24"/>
          <w:szCs w:val="24"/>
        </w:rPr>
        <w:softHyphen/>
        <w:t>точными причины и следствия, однородными члена</w:t>
      </w:r>
      <w:r w:rsidRPr="00DE07BD">
        <w:rPr>
          <w:sz w:val="24"/>
          <w:szCs w:val="24"/>
        </w:rPr>
        <w:softHyphen/>
        <w:t>ми предложения и т. д.</w:t>
      </w:r>
    </w:p>
    <w:p w:rsidR="00DE07BD" w:rsidRPr="00DE07BD" w:rsidRDefault="00DE07BD" w:rsidP="00DE07BD">
      <w:pPr>
        <w:tabs>
          <w:tab w:val="left" w:pos="284"/>
        </w:tabs>
        <w:ind w:left="567"/>
        <w:contextualSpacing/>
        <w:rPr>
          <w:sz w:val="24"/>
          <w:szCs w:val="24"/>
        </w:rPr>
      </w:pPr>
      <w:r w:rsidRPr="00DE07BD">
        <w:rPr>
          <w:sz w:val="24"/>
          <w:szCs w:val="24"/>
        </w:rPr>
        <w:t>•  Понимать и использовать в самостоятельной речи про</w:t>
      </w:r>
      <w:r w:rsidRPr="00DE07BD">
        <w:rPr>
          <w:sz w:val="24"/>
          <w:szCs w:val="24"/>
        </w:rPr>
        <w:softHyphen/>
        <w:t>стые и сложные предлоги.</w:t>
      </w:r>
    </w:p>
    <w:p w:rsidR="00DE07BD" w:rsidRPr="00DE07BD" w:rsidRDefault="00DE07BD" w:rsidP="00DE07BD">
      <w:pPr>
        <w:tabs>
          <w:tab w:val="left" w:pos="284"/>
        </w:tabs>
        <w:ind w:left="567"/>
        <w:contextualSpacing/>
        <w:rPr>
          <w:sz w:val="24"/>
          <w:szCs w:val="24"/>
        </w:rPr>
      </w:pPr>
      <w:r w:rsidRPr="00DE07BD">
        <w:rPr>
          <w:sz w:val="24"/>
          <w:szCs w:val="24"/>
        </w:rPr>
        <w:t>•  Понимать и применять в речи все лексико-грамматические категории слов.</w:t>
      </w:r>
    </w:p>
    <w:p w:rsidR="00DE07BD" w:rsidRPr="00DE07BD" w:rsidRDefault="00DE07BD" w:rsidP="00DE07BD">
      <w:pPr>
        <w:tabs>
          <w:tab w:val="left" w:pos="284"/>
        </w:tabs>
        <w:ind w:left="567"/>
        <w:contextualSpacing/>
        <w:rPr>
          <w:sz w:val="24"/>
          <w:szCs w:val="24"/>
        </w:rPr>
      </w:pPr>
      <w:r w:rsidRPr="00DE07BD">
        <w:rPr>
          <w:sz w:val="24"/>
          <w:szCs w:val="24"/>
        </w:rPr>
        <w:t>•  Овладеть навыками словообразования разных частей речи.</w:t>
      </w:r>
    </w:p>
    <w:p w:rsidR="00DE07BD" w:rsidRPr="00DE07BD" w:rsidRDefault="00DE07BD" w:rsidP="00DE07BD">
      <w:pPr>
        <w:tabs>
          <w:tab w:val="left" w:pos="284"/>
        </w:tabs>
        <w:ind w:left="567"/>
        <w:contextualSpacing/>
        <w:rPr>
          <w:sz w:val="24"/>
          <w:szCs w:val="24"/>
        </w:rPr>
      </w:pPr>
      <w:r w:rsidRPr="00DE07BD">
        <w:rPr>
          <w:sz w:val="24"/>
          <w:szCs w:val="24"/>
        </w:rPr>
        <w:lastRenderedPageBreak/>
        <w:t>• Оформлять речевое высказывание в соответствии с фо</w:t>
      </w:r>
      <w:r w:rsidRPr="00DE07BD">
        <w:rPr>
          <w:sz w:val="24"/>
          <w:szCs w:val="24"/>
        </w:rPr>
        <w:softHyphen/>
        <w:t>нетическими нормами русского языка.</w:t>
      </w:r>
    </w:p>
    <w:p w:rsidR="00DE07BD" w:rsidRPr="00DE07BD" w:rsidRDefault="00DE07BD" w:rsidP="00DE07BD">
      <w:pPr>
        <w:tabs>
          <w:tab w:val="left" w:pos="284"/>
        </w:tabs>
        <w:ind w:left="567"/>
        <w:contextualSpacing/>
        <w:rPr>
          <w:sz w:val="24"/>
          <w:szCs w:val="24"/>
        </w:rPr>
      </w:pPr>
      <w:r w:rsidRPr="00DE07BD">
        <w:rPr>
          <w:sz w:val="24"/>
          <w:szCs w:val="24"/>
        </w:rPr>
        <w:t>•  Овладеть правильным звуко-слоговым оформлением речи. У детей должны быть достаточно разви</w:t>
      </w:r>
      <w:r w:rsidRPr="00DE07BD">
        <w:rPr>
          <w:sz w:val="24"/>
          <w:szCs w:val="24"/>
        </w:rPr>
        <w:softHyphen/>
        <w:t>ты и другие предпосылочные условия, во многом опреде</w:t>
      </w:r>
      <w:r w:rsidRPr="00DE07BD">
        <w:rPr>
          <w:sz w:val="24"/>
          <w:szCs w:val="24"/>
        </w:rPr>
        <w:softHyphen/>
        <w:t>ляющие их готовность к школьному обучению:</w:t>
      </w:r>
    </w:p>
    <w:p w:rsidR="00DE07BD" w:rsidRPr="00DE07BD" w:rsidRDefault="00DE07BD" w:rsidP="00DE07BD">
      <w:pPr>
        <w:tabs>
          <w:tab w:val="left" w:pos="284"/>
        </w:tabs>
        <w:ind w:left="567"/>
        <w:contextualSpacing/>
        <w:rPr>
          <w:sz w:val="24"/>
          <w:szCs w:val="24"/>
        </w:rPr>
      </w:pPr>
      <w:r w:rsidRPr="00DE07BD">
        <w:rPr>
          <w:sz w:val="24"/>
          <w:szCs w:val="24"/>
        </w:rPr>
        <w:t>- фонематическое восприятие,</w:t>
      </w:r>
    </w:p>
    <w:p w:rsidR="00DE07BD" w:rsidRPr="00DE07BD" w:rsidRDefault="00DE07BD" w:rsidP="00DE07BD">
      <w:pPr>
        <w:tabs>
          <w:tab w:val="left" w:pos="284"/>
        </w:tabs>
        <w:ind w:left="567"/>
        <w:contextualSpacing/>
        <w:rPr>
          <w:sz w:val="24"/>
          <w:szCs w:val="24"/>
        </w:rPr>
      </w:pPr>
      <w:r w:rsidRPr="00DE07BD">
        <w:rPr>
          <w:sz w:val="24"/>
          <w:szCs w:val="24"/>
        </w:rPr>
        <w:t>- первоначальные навыки звукового и слогового анали</w:t>
      </w:r>
      <w:r w:rsidRPr="00DE07BD">
        <w:rPr>
          <w:sz w:val="24"/>
          <w:szCs w:val="24"/>
        </w:rPr>
        <w:softHyphen/>
        <w:t>за и синтеза,</w:t>
      </w:r>
    </w:p>
    <w:p w:rsidR="00DE07BD" w:rsidRPr="00DE07BD" w:rsidRDefault="00DE07BD" w:rsidP="00DE07BD">
      <w:pPr>
        <w:tabs>
          <w:tab w:val="left" w:pos="284"/>
        </w:tabs>
        <w:ind w:left="567"/>
        <w:contextualSpacing/>
        <w:rPr>
          <w:sz w:val="24"/>
          <w:szCs w:val="24"/>
        </w:rPr>
      </w:pPr>
      <w:r w:rsidRPr="00DE07BD">
        <w:rPr>
          <w:sz w:val="24"/>
          <w:szCs w:val="24"/>
        </w:rPr>
        <w:t>- графо-моторные навыки,</w:t>
      </w:r>
    </w:p>
    <w:p w:rsidR="00DE07BD" w:rsidRPr="00DE07BD" w:rsidRDefault="00DE07BD" w:rsidP="00DE07BD">
      <w:pPr>
        <w:tabs>
          <w:tab w:val="left" w:pos="284"/>
        </w:tabs>
        <w:ind w:left="567"/>
        <w:contextualSpacing/>
        <w:rPr>
          <w:sz w:val="24"/>
          <w:szCs w:val="24"/>
        </w:rPr>
      </w:pPr>
      <w:r w:rsidRPr="00DE07BD">
        <w:rPr>
          <w:sz w:val="24"/>
          <w:szCs w:val="24"/>
        </w:rPr>
        <w:t>- элементарные навыки письма и чтения (печатания букв</w:t>
      </w:r>
      <w:r w:rsidRPr="00DE07BD">
        <w:rPr>
          <w:i/>
          <w:iCs/>
          <w:sz w:val="24"/>
          <w:szCs w:val="24"/>
        </w:rPr>
        <w:t xml:space="preserve">, </w:t>
      </w:r>
      <w:r w:rsidRPr="00DE07BD">
        <w:rPr>
          <w:sz w:val="24"/>
          <w:szCs w:val="24"/>
        </w:rPr>
        <w:t>слогов, слов и коротких предложений).</w:t>
      </w:r>
    </w:p>
    <w:p w:rsidR="00DE07BD" w:rsidRPr="00DE07BD" w:rsidRDefault="00DE07BD" w:rsidP="00DE07BD">
      <w:pPr>
        <w:pStyle w:val="a4"/>
        <w:ind w:left="360"/>
        <w:rPr>
          <w:rFonts w:eastAsia="Times New Roman"/>
          <w:b/>
          <w:sz w:val="24"/>
          <w:szCs w:val="24"/>
          <w:lang w:eastAsia="ru-RU"/>
        </w:rPr>
      </w:pPr>
    </w:p>
    <w:p w:rsidR="00DE07BD" w:rsidRPr="00DE07BD" w:rsidRDefault="00E54DC0" w:rsidP="00DE07BD">
      <w:pPr>
        <w:pStyle w:val="a4"/>
        <w:ind w:left="360"/>
        <w:jc w:val="center"/>
        <w:rPr>
          <w:rFonts w:eastAsia="Times New Roman"/>
          <w:b/>
          <w:sz w:val="24"/>
          <w:szCs w:val="24"/>
          <w:lang w:eastAsia="ru-RU"/>
        </w:rPr>
      </w:pPr>
      <w:r>
        <w:rPr>
          <w:rFonts w:eastAsia="Times New Roman"/>
          <w:b/>
          <w:sz w:val="24"/>
          <w:szCs w:val="24"/>
          <w:lang w:eastAsia="ru-RU"/>
        </w:rPr>
        <w:t>2.7</w:t>
      </w:r>
      <w:r w:rsidR="00DE07BD" w:rsidRPr="00DE07BD">
        <w:rPr>
          <w:rFonts w:eastAsia="Times New Roman"/>
          <w:b/>
          <w:sz w:val="24"/>
          <w:szCs w:val="24"/>
          <w:lang w:eastAsia="ru-RU"/>
        </w:rPr>
        <w:t>. Вариативная часть образовательной программы</w:t>
      </w:r>
    </w:p>
    <w:p w:rsidR="00DE07BD" w:rsidRPr="00DE07BD" w:rsidRDefault="00E54DC0" w:rsidP="00DE07BD">
      <w:pPr>
        <w:contextualSpacing/>
        <w:jc w:val="center"/>
        <w:rPr>
          <w:rFonts w:eastAsia="Times New Roman"/>
          <w:b/>
          <w:sz w:val="24"/>
          <w:szCs w:val="24"/>
          <w:lang w:eastAsia="ru-RU"/>
        </w:rPr>
      </w:pPr>
      <w:r>
        <w:rPr>
          <w:rFonts w:eastAsia="Times New Roman"/>
          <w:b/>
          <w:sz w:val="24"/>
          <w:szCs w:val="24"/>
          <w:lang w:eastAsia="ru-RU"/>
        </w:rPr>
        <w:t>2.7</w:t>
      </w:r>
      <w:r w:rsidR="00DE07BD" w:rsidRPr="00DE07BD">
        <w:rPr>
          <w:rFonts w:eastAsia="Times New Roman"/>
          <w:b/>
          <w:sz w:val="24"/>
          <w:szCs w:val="24"/>
          <w:lang w:eastAsia="ru-RU"/>
        </w:rPr>
        <w:t>.1.  Реализация национально-регионального компонента</w:t>
      </w:r>
    </w:p>
    <w:p w:rsidR="00DE07BD" w:rsidRPr="00DE07BD" w:rsidRDefault="00DE07BD" w:rsidP="00DE07BD">
      <w:pPr>
        <w:widowControl w:val="0"/>
        <w:autoSpaceDE w:val="0"/>
        <w:autoSpaceDN w:val="0"/>
        <w:adjustRightInd w:val="0"/>
        <w:ind w:right="113"/>
        <w:contextualSpacing/>
        <w:jc w:val="both"/>
        <w:rPr>
          <w:sz w:val="24"/>
          <w:szCs w:val="24"/>
        </w:rPr>
      </w:pPr>
      <w:r w:rsidRPr="00DE07BD">
        <w:rPr>
          <w:rFonts w:eastAsia="Times New Roman"/>
          <w:sz w:val="24"/>
          <w:szCs w:val="24"/>
          <w:lang w:eastAsia="ru-RU"/>
        </w:rPr>
        <w:t xml:space="preserve">        </w:t>
      </w:r>
      <w:r w:rsidRPr="00DE07BD">
        <w:rPr>
          <w:color w:val="000000"/>
          <w:sz w:val="24"/>
          <w:szCs w:val="24"/>
        </w:rPr>
        <w:t>Благодаря Концепции модернизации российского образования  появляются новые парадигмы образования, в том числе активно развивается внедрение Федеральных государственных образовательных стандартов образования, в которых  предусмотрено не только: расширение возможностей развития личностного потенциала и способностей каждого ребенка дошкольного возраста;  обеспечение условий здорового образа жизни и безопасности ребенка; реализация вариативных образовательных программ; соблюдение прав ребенка, родителей и других участников образовательного процесса, но и развитие интереса и мотивации детей к познанию мира и творчеству, а также приобщение детей через соответствующие их индивидуально-возрастным особенностям виды деятельности к социокультурным нормам, традициям семьи, общества и государства.</w:t>
      </w:r>
    </w:p>
    <w:p w:rsidR="00DE07BD" w:rsidRPr="00DE07BD" w:rsidRDefault="00DE07BD" w:rsidP="00DE07BD">
      <w:pPr>
        <w:widowControl w:val="0"/>
        <w:autoSpaceDE w:val="0"/>
        <w:autoSpaceDN w:val="0"/>
        <w:adjustRightInd w:val="0"/>
        <w:ind w:right="111"/>
        <w:contextualSpacing/>
        <w:jc w:val="both"/>
        <w:rPr>
          <w:sz w:val="24"/>
          <w:szCs w:val="24"/>
        </w:rPr>
      </w:pPr>
      <w:r w:rsidRPr="00DE07BD">
        <w:rPr>
          <w:color w:val="000000"/>
          <w:sz w:val="24"/>
          <w:szCs w:val="24"/>
        </w:rPr>
        <w:t xml:space="preserve"> В основе реализации данных задач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DE07BD" w:rsidRPr="00DE07BD" w:rsidRDefault="00DE07BD" w:rsidP="00DE07BD">
      <w:pPr>
        <w:widowControl w:val="0"/>
        <w:autoSpaceDE w:val="0"/>
        <w:autoSpaceDN w:val="0"/>
        <w:adjustRightInd w:val="0"/>
        <w:ind w:right="112"/>
        <w:contextualSpacing/>
        <w:jc w:val="both"/>
        <w:rPr>
          <w:sz w:val="24"/>
          <w:szCs w:val="24"/>
        </w:rPr>
      </w:pPr>
      <w:r w:rsidRPr="00DE07BD">
        <w:rPr>
          <w:color w:val="000000"/>
          <w:sz w:val="24"/>
          <w:szCs w:val="24"/>
        </w:rPr>
        <w:t xml:space="preserve">Решение данной проблемы возможно при условии реализации концепции поликультурного образования -  важной части современного образования,  в том числе и дошкольного, </w:t>
      </w:r>
      <w:proofErr w:type="gramStart"/>
      <w:r w:rsidRPr="00DE07BD">
        <w:rPr>
          <w:color w:val="000000"/>
          <w:sz w:val="24"/>
          <w:szCs w:val="24"/>
        </w:rPr>
        <w:t>способствующая</w:t>
      </w:r>
      <w:proofErr w:type="gramEnd"/>
      <w:r w:rsidRPr="00DE07BD">
        <w:rPr>
          <w:color w:val="000000"/>
          <w:sz w:val="24"/>
          <w:szCs w:val="24"/>
        </w:rPr>
        <w:t xml:space="preserve"> усвоению детьми знаний о других культурах, уяснению общего и особенного в традициях, образе жизни, культурных ценностях народов разных национальностей.</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Сейчас курс обучения дошкольников татарскому языку взят на формирование коммуникативной компетенции.</w:t>
      </w:r>
    </w:p>
    <w:p w:rsidR="00DE07BD" w:rsidRPr="00DE07BD" w:rsidRDefault="00DE07BD" w:rsidP="00DE07BD">
      <w:pPr>
        <w:widowControl w:val="0"/>
        <w:autoSpaceDE w:val="0"/>
        <w:autoSpaceDN w:val="0"/>
        <w:adjustRightInd w:val="0"/>
        <w:ind w:right="67"/>
        <w:contextualSpacing/>
        <w:jc w:val="both"/>
        <w:rPr>
          <w:sz w:val="24"/>
          <w:szCs w:val="24"/>
        </w:rPr>
      </w:pPr>
      <w:r w:rsidRPr="00DE07BD">
        <w:rPr>
          <w:color w:val="000000"/>
          <w:sz w:val="24"/>
          <w:szCs w:val="24"/>
        </w:rPr>
        <w:t xml:space="preserve"> Изучая язык и культуру другого народа, дети усваивают образ мира, видят окружающую действительность несколько иначе, чем представляли до общения на языке носителей иноязычной культуры, т.к. язык является хранителем национальной культуры. Как и любому другому языку, татарскому языку следует обучать не только как способу выражения своих мыслей, чувств, но и как источнику получения сведений о культуре татарского народа.  Живой интерес к татарскому языку возникает у старших дошкольников, когда во время обучения параллельно вводятся материалы по истории и  культуры татарского народа. Такой подход имеет большое воспитательно-этическое значение для изучающих неродной язык и приводит к диалогу культур, гармоничному сосуществованию народов разных национальностей</w:t>
      </w:r>
      <w:proofErr w:type="gramStart"/>
      <w:r w:rsidRPr="00DE07BD">
        <w:rPr>
          <w:color w:val="000000"/>
          <w:sz w:val="24"/>
          <w:szCs w:val="24"/>
        </w:rPr>
        <w:t>.</w:t>
      </w:r>
      <w:proofErr w:type="gramEnd"/>
      <w:r w:rsidRPr="00DE07BD">
        <w:rPr>
          <w:color w:val="000000"/>
          <w:sz w:val="24"/>
          <w:szCs w:val="24"/>
        </w:rPr>
        <w:t xml:space="preserve"> (</w:t>
      </w:r>
      <w:proofErr w:type="gramStart"/>
      <w:r w:rsidRPr="00DE07BD">
        <w:rPr>
          <w:color w:val="000000"/>
          <w:sz w:val="24"/>
          <w:szCs w:val="24"/>
        </w:rPr>
        <w:t>с</w:t>
      </w:r>
      <w:proofErr w:type="gramEnd"/>
      <w:r w:rsidRPr="00DE07BD">
        <w:rPr>
          <w:color w:val="000000"/>
          <w:sz w:val="24"/>
          <w:szCs w:val="24"/>
        </w:rPr>
        <w:t>м.  Программа обучения татарскому языку русскоязычных детей дошкольного возраста «Татарча сөйләшәбез» / З.М.Зарипова, Р.С.Исаева, Р.Г.Кидрячева/,  Учебно-методический комплект по обучению двум гос. языкам в ДОУ РТ /2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r w:rsidRPr="00DE07BD">
        <w:rPr>
          <w:color w:val="FF0000"/>
          <w:sz w:val="24"/>
          <w:szCs w:val="24"/>
        </w:rPr>
        <w:t xml:space="preserve"> </w:t>
      </w:r>
      <w:r w:rsidRPr="00DE07BD">
        <w:rPr>
          <w:color w:val="000000"/>
          <w:sz w:val="24"/>
          <w:szCs w:val="24"/>
        </w:rPr>
        <w:t>3- комплект – по обучению татароязычных детей родному языку «Туган телдә сөйләшәбез», творческая группа под руководством Хазратовой Файрузы Вакилевны; 4 комплект – для детей подготовительной к школе групп «Мәктәпкәчә яшьтәгелә</w:t>
      </w:r>
      <w:proofErr w:type="gramStart"/>
      <w:r w:rsidRPr="00DE07BD">
        <w:rPr>
          <w:color w:val="000000"/>
          <w:sz w:val="24"/>
          <w:szCs w:val="24"/>
        </w:rPr>
        <w:t>р</w:t>
      </w:r>
      <w:proofErr w:type="gramEnd"/>
      <w:r w:rsidRPr="00DE07BD">
        <w:rPr>
          <w:color w:val="000000"/>
          <w:sz w:val="24"/>
          <w:szCs w:val="24"/>
        </w:rPr>
        <w:t xml:space="preserve"> әлифбасы: авазларны уйнатып» (для татароязычных детей) автор Шаехова Резеда Камилевна, </w:t>
      </w:r>
      <w:r w:rsidRPr="00DE07BD">
        <w:rPr>
          <w:b/>
          <w:bCs/>
          <w:color w:val="303030"/>
          <w:sz w:val="24"/>
          <w:szCs w:val="24"/>
        </w:rPr>
        <w:t>Региональная образовательная программа дошкольного образования «Сөенеч» – «Радость познания»</w:t>
      </w:r>
      <w:r w:rsidRPr="00DE07BD">
        <w:rPr>
          <w:b/>
          <w:bCs/>
          <w:color w:val="000000"/>
          <w:sz w:val="24"/>
          <w:szCs w:val="24"/>
        </w:rPr>
        <w:t>, автор Шаехова Резеда Камилевна .</w:t>
      </w:r>
    </w:p>
    <w:p w:rsidR="00DE07BD" w:rsidRPr="00DE07BD" w:rsidRDefault="00DE07BD" w:rsidP="00DE07BD">
      <w:pPr>
        <w:widowControl w:val="0"/>
        <w:autoSpaceDE w:val="0"/>
        <w:autoSpaceDN w:val="0"/>
        <w:adjustRightInd w:val="0"/>
        <w:ind w:right="67"/>
        <w:contextualSpacing/>
        <w:jc w:val="both"/>
        <w:rPr>
          <w:sz w:val="24"/>
          <w:szCs w:val="24"/>
        </w:rPr>
      </w:pPr>
      <w:r w:rsidRPr="00DE07BD">
        <w:rPr>
          <w:color w:val="000000"/>
          <w:sz w:val="24"/>
          <w:szCs w:val="24"/>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DE07BD" w:rsidRPr="00DE07BD" w:rsidRDefault="00DE07BD" w:rsidP="00DE07BD">
      <w:pPr>
        <w:widowControl w:val="0"/>
        <w:autoSpaceDE w:val="0"/>
        <w:autoSpaceDN w:val="0"/>
        <w:adjustRightInd w:val="0"/>
        <w:ind w:right="75"/>
        <w:contextualSpacing/>
        <w:jc w:val="both"/>
        <w:rPr>
          <w:sz w:val="24"/>
          <w:szCs w:val="24"/>
        </w:rPr>
      </w:pPr>
      <w:r w:rsidRPr="00DE07BD">
        <w:rPr>
          <w:color w:val="000000"/>
          <w:sz w:val="24"/>
          <w:szCs w:val="24"/>
        </w:rPr>
        <w:lastRenderedPageBreak/>
        <w:t>Данное приложение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DE07BD" w:rsidRPr="00DE07BD" w:rsidRDefault="00DE07BD" w:rsidP="00DE07BD">
      <w:pPr>
        <w:widowControl w:val="0"/>
        <w:autoSpaceDE w:val="0"/>
        <w:autoSpaceDN w:val="0"/>
        <w:adjustRightInd w:val="0"/>
        <w:ind w:right="71"/>
        <w:contextualSpacing/>
        <w:jc w:val="both"/>
        <w:rPr>
          <w:sz w:val="24"/>
          <w:szCs w:val="24"/>
        </w:rPr>
      </w:pPr>
      <w:r w:rsidRPr="00DE07BD">
        <w:rPr>
          <w:color w:val="000000"/>
          <w:sz w:val="24"/>
          <w:szCs w:val="24"/>
        </w:rPr>
        <w:t>·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DE07BD" w:rsidRPr="00DE07BD" w:rsidRDefault="00DE07BD" w:rsidP="00DE07BD">
      <w:pPr>
        <w:widowControl w:val="0"/>
        <w:autoSpaceDE w:val="0"/>
        <w:autoSpaceDN w:val="0"/>
        <w:adjustRightInd w:val="0"/>
        <w:ind w:left="180"/>
        <w:contextualSpacing/>
        <w:rPr>
          <w:sz w:val="24"/>
          <w:szCs w:val="24"/>
        </w:rPr>
      </w:pPr>
      <w:r w:rsidRPr="00DE07BD">
        <w:rPr>
          <w:color w:val="000000"/>
          <w:sz w:val="24"/>
          <w:szCs w:val="24"/>
        </w:rPr>
        <w:t>· Ознакомление с природой родного края, формирование экологической культуры.</w:t>
      </w:r>
    </w:p>
    <w:p w:rsidR="00DE07BD" w:rsidRPr="00DE07BD" w:rsidRDefault="00DE07BD" w:rsidP="00DE07BD">
      <w:pPr>
        <w:widowControl w:val="0"/>
        <w:autoSpaceDE w:val="0"/>
        <w:autoSpaceDN w:val="0"/>
        <w:adjustRightInd w:val="0"/>
        <w:ind w:left="180"/>
        <w:contextualSpacing/>
        <w:rPr>
          <w:sz w:val="24"/>
          <w:szCs w:val="24"/>
        </w:rPr>
      </w:pPr>
      <w:r w:rsidRPr="00DE07BD">
        <w:rPr>
          <w:color w:val="000000"/>
          <w:sz w:val="24"/>
          <w:szCs w:val="24"/>
        </w:rPr>
        <w:t>· Ознакомление детей с особенностями жизни и быта народов, населяющих Республику</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1. Физическое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Необходимыми условиями в физическом развитии детей с учетом региональных климатических и сезонных особенностей являются:</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создание условий в дошкольном образовательном учреждении;</w:t>
      </w:r>
    </w:p>
    <w:p w:rsidR="00DE07BD" w:rsidRPr="00DE07BD" w:rsidRDefault="00DE07BD" w:rsidP="00DE07BD">
      <w:pPr>
        <w:widowControl w:val="0"/>
        <w:autoSpaceDE w:val="0"/>
        <w:autoSpaceDN w:val="0"/>
        <w:adjustRightInd w:val="0"/>
        <w:ind w:right="67"/>
        <w:contextualSpacing/>
        <w:jc w:val="both"/>
        <w:rPr>
          <w:sz w:val="24"/>
          <w:szCs w:val="24"/>
        </w:rPr>
      </w:pPr>
      <w:proofErr w:type="gramStart"/>
      <w:r w:rsidRPr="00DE07BD">
        <w:rPr>
          <w:color w:val="000000"/>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осуществление комплекса профилактических и оздоровительных работ с учетом специфики ДОУ города Казани;</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совершенствование физического развития детей через национальные праздники, народные игры.</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2. Социально-коммуникативное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Использование национального регионального компонента в направлении, социальноличностного развития ребенка включает:</w:t>
      </w:r>
    </w:p>
    <w:p w:rsidR="00DE07BD" w:rsidRPr="00DE07BD" w:rsidRDefault="00DE07BD" w:rsidP="00DE07BD">
      <w:pPr>
        <w:widowControl w:val="0"/>
        <w:autoSpaceDE w:val="0"/>
        <w:autoSpaceDN w:val="0"/>
        <w:adjustRightInd w:val="0"/>
        <w:ind w:right="72"/>
        <w:contextualSpacing/>
        <w:jc w:val="both"/>
        <w:rPr>
          <w:sz w:val="24"/>
          <w:szCs w:val="24"/>
        </w:rPr>
      </w:pPr>
      <w:r w:rsidRPr="00DE07BD">
        <w:rPr>
          <w:color w:val="000000"/>
          <w:sz w:val="24"/>
          <w:szCs w:val="24"/>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работающих на КамАЗе; детей другой национальностей народов Поволжья, родной природы, общественной жизни.</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обеспечение безопасности детей дошкольного возраста на улицах и дорогах родного города.</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расширение знания детей о работе пожарной службы, службы скорой медицинской помощи города Казани.</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3. Познавательное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Основными задачами в познавательном развитии детей с учетом национально – регионального компонента являются:</w:t>
      </w:r>
    </w:p>
    <w:p w:rsidR="00DE07BD" w:rsidRPr="00DE07BD" w:rsidRDefault="00DE07BD" w:rsidP="00DE07BD">
      <w:pPr>
        <w:widowControl w:val="0"/>
        <w:autoSpaceDE w:val="0"/>
        <w:autoSpaceDN w:val="0"/>
        <w:adjustRightInd w:val="0"/>
        <w:ind w:right="69"/>
        <w:contextualSpacing/>
        <w:jc w:val="both"/>
        <w:rPr>
          <w:sz w:val="24"/>
          <w:szCs w:val="24"/>
        </w:rPr>
      </w:pPr>
      <w:r w:rsidRPr="00DE07BD">
        <w:rPr>
          <w:color w:val="000000"/>
          <w:sz w:val="24"/>
          <w:szCs w:val="24"/>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DE07BD" w:rsidRPr="00DE07BD" w:rsidRDefault="00DE07BD" w:rsidP="00DE07BD">
      <w:pPr>
        <w:widowControl w:val="0"/>
        <w:autoSpaceDE w:val="0"/>
        <w:autoSpaceDN w:val="0"/>
        <w:adjustRightInd w:val="0"/>
        <w:ind w:right="64"/>
        <w:contextualSpacing/>
        <w:jc w:val="both"/>
        <w:rPr>
          <w:sz w:val="24"/>
          <w:szCs w:val="24"/>
        </w:rPr>
      </w:pPr>
      <w:r w:rsidRPr="00DE07BD">
        <w:rPr>
          <w:color w:val="000000"/>
          <w:sz w:val="24"/>
          <w:szCs w:val="24"/>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E07BD" w:rsidRPr="00DE07BD" w:rsidRDefault="00DE07BD" w:rsidP="00DE07BD">
      <w:pPr>
        <w:widowControl w:val="0"/>
        <w:autoSpaceDE w:val="0"/>
        <w:autoSpaceDN w:val="0"/>
        <w:adjustRightInd w:val="0"/>
        <w:ind w:right="60"/>
        <w:contextualSpacing/>
        <w:jc w:val="both"/>
        <w:rPr>
          <w:sz w:val="24"/>
          <w:szCs w:val="24"/>
        </w:rPr>
      </w:pPr>
      <w:r w:rsidRPr="00DE07BD">
        <w:rPr>
          <w:color w:val="000000"/>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4. Речевое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обучение детей двум государственным языкам (русскому и татарскому) в равных объемах.</w:t>
      </w:r>
    </w:p>
    <w:p w:rsidR="00DE07BD" w:rsidRPr="00DE07BD" w:rsidRDefault="00DE07BD" w:rsidP="00DE07BD">
      <w:pPr>
        <w:widowControl w:val="0"/>
        <w:autoSpaceDE w:val="0"/>
        <w:autoSpaceDN w:val="0"/>
        <w:adjustRightInd w:val="0"/>
        <w:ind w:right="67"/>
        <w:contextualSpacing/>
        <w:jc w:val="both"/>
        <w:rPr>
          <w:sz w:val="24"/>
          <w:szCs w:val="24"/>
        </w:rPr>
      </w:pPr>
      <w:r w:rsidRPr="00DE07BD">
        <w:rPr>
          <w:color w:val="000000"/>
          <w:sz w:val="24"/>
          <w:szCs w:val="24"/>
        </w:rPr>
        <w:t>· развитие устойчивого интереса к татарскому языку, желание общаться на татарском языке, заложение основы правильного звукопроизношения, интонационной выразительности речи, определенного запаса лексических единиц.</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5. Художественно-эстетическое развитие.</w:t>
      </w:r>
    </w:p>
    <w:p w:rsidR="00DE07BD" w:rsidRPr="00DE07BD" w:rsidRDefault="00DE07BD" w:rsidP="00DE07BD">
      <w:pPr>
        <w:widowControl w:val="0"/>
        <w:autoSpaceDE w:val="0"/>
        <w:autoSpaceDN w:val="0"/>
        <w:adjustRightInd w:val="0"/>
        <w:ind w:right="62"/>
        <w:contextualSpacing/>
        <w:jc w:val="both"/>
        <w:rPr>
          <w:sz w:val="24"/>
          <w:szCs w:val="24"/>
        </w:rPr>
      </w:pPr>
      <w:r w:rsidRPr="00DE07BD">
        <w:rPr>
          <w:color w:val="000000"/>
          <w:sz w:val="24"/>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создание условий для проявления детьми своих способностей в музыке, живописи, танцах, театре и литературе;</w:t>
      </w:r>
    </w:p>
    <w:p w:rsidR="00DE07BD" w:rsidRPr="00DE07BD" w:rsidRDefault="00DE07BD" w:rsidP="00DE07BD">
      <w:pPr>
        <w:widowControl w:val="0"/>
        <w:autoSpaceDE w:val="0"/>
        <w:autoSpaceDN w:val="0"/>
        <w:adjustRightInd w:val="0"/>
        <w:ind w:right="65"/>
        <w:contextualSpacing/>
        <w:jc w:val="both"/>
        <w:rPr>
          <w:sz w:val="24"/>
          <w:szCs w:val="24"/>
        </w:rPr>
      </w:pPr>
      <w:r w:rsidRPr="00DE07BD">
        <w:rPr>
          <w:color w:val="000000"/>
          <w:sz w:val="24"/>
          <w:szCs w:val="24"/>
        </w:rPr>
        <w:lastRenderedPageBreak/>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воспитание нравственно-патриотических чувств посредством знакомства детей с произведениями татарских, русских и других народов.</w:t>
      </w:r>
    </w:p>
    <w:p w:rsidR="00DE07BD" w:rsidRPr="00DE07BD" w:rsidRDefault="00DE07BD" w:rsidP="00DE07BD">
      <w:pPr>
        <w:contextualSpacing/>
        <w:jc w:val="both"/>
        <w:rPr>
          <w:rFonts w:eastAsia="Times New Roman"/>
          <w:sz w:val="24"/>
          <w:szCs w:val="24"/>
          <w:lang w:eastAsia="ru-RU"/>
        </w:rPr>
      </w:pPr>
    </w:p>
    <w:p w:rsidR="00DE07BD" w:rsidRPr="00DE07BD" w:rsidRDefault="00DE07BD" w:rsidP="00DE07BD">
      <w:pPr>
        <w:contextualSpacing/>
        <w:jc w:val="center"/>
        <w:rPr>
          <w:rFonts w:eastAsia="Times New Roman"/>
          <w:b/>
          <w:sz w:val="24"/>
          <w:szCs w:val="24"/>
          <w:lang w:eastAsia="ru-RU"/>
        </w:rPr>
      </w:pPr>
      <w:r w:rsidRPr="00DE07BD">
        <w:rPr>
          <w:rFonts w:eastAsia="Times New Roman"/>
          <w:b/>
          <w:sz w:val="24"/>
          <w:szCs w:val="24"/>
          <w:lang w:eastAsia="ru-RU"/>
        </w:rPr>
        <w:t>Организация деятельности взрослых и детей по реализации и освоению национально-регионального компонента программы</w:t>
      </w:r>
    </w:p>
    <w:p w:rsidR="00DE07BD" w:rsidRPr="00DE07BD" w:rsidRDefault="00DE07BD" w:rsidP="00DE07BD">
      <w:pPr>
        <w:contextualSpacing/>
        <w:jc w:val="both"/>
        <w:rPr>
          <w:rFonts w:eastAsia="Times New Roman"/>
          <w:b/>
          <w:sz w:val="24"/>
          <w:szCs w:val="24"/>
          <w:lang w:eastAsia="ru-RU"/>
        </w:rPr>
      </w:pPr>
      <w:r w:rsidRPr="00DE07BD">
        <w:rPr>
          <w:rFonts w:eastAsia="Times New Roman"/>
          <w:b/>
          <w:sz w:val="24"/>
          <w:szCs w:val="24"/>
          <w:lang w:eastAsia="ru-RU"/>
        </w:rPr>
        <w:t>Программы и хрестоматии</w:t>
      </w:r>
      <w:r w:rsidRPr="00DE07BD">
        <w:rPr>
          <w:rFonts w:eastAsia="Times New Roman"/>
          <w:b/>
          <w:sz w:val="24"/>
          <w:szCs w:val="24"/>
          <w:lang w:eastAsia="ru-RU"/>
        </w:rPr>
        <w:tab/>
      </w:r>
      <w:r w:rsidRPr="00DE07BD">
        <w:rPr>
          <w:rFonts w:eastAsia="Times New Roman"/>
          <w:b/>
          <w:sz w:val="24"/>
          <w:szCs w:val="24"/>
          <w:lang w:eastAsia="ru-RU"/>
        </w:rPr>
        <w:tab/>
      </w:r>
    </w:p>
    <w:p w:rsidR="00DE07BD" w:rsidRPr="00DE07BD" w:rsidRDefault="00DE07BD" w:rsidP="00DE07BD">
      <w:pPr>
        <w:autoSpaceDE w:val="0"/>
        <w:autoSpaceDN w:val="0"/>
        <w:adjustRightInd w:val="0"/>
        <w:contextualSpacing/>
        <w:jc w:val="both"/>
        <w:rPr>
          <w:rFonts w:eastAsia="Calibri"/>
          <w:sz w:val="24"/>
          <w:szCs w:val="24"/>
        </w:rPr>
      </w:pPr>
      <w:r w:rsidRPr="00DE07BD">
        <w:rPr>
          <w:rFonts w:eastAsia="Times New Roman"/>
          <w:sz w:val="24"/>
          <w:szCs w:val="24"/>
          <w:lang w:eastAsia="ru-RU"/>
        </w:rPr>
        <w:t xml:space="preserve">1 </w:t>
      </w:r>
      <w:r w:rsidRPr="00DE07BD">
        <w:rPr>
          <w:rFonts w:eastAsia="Calibri"/>
          <w:bCs/>
          <w:sz w:val="24"/>
          <w:szCs w:val="24"/>
        </w:rPr>
        <w:t xml:space="preserve">Шаехова Р. К. </w:t>
      </w:r>
      <w:r w:rsidRPr="00DE07BD">
        <w:rPr>
          <w:rFonts w:eastAsia="Calibri"/>
          <w:sz w:val="24"/>
          <w:szCs w:val="24"/>
        </w:rPr>
        <w:t>Региональная программа дошкольного образования. Төбәкнең мәктәпкәчә белем бирү программасы. – РИЦ, 2012. – 208 с.</w:t>
      </w:r>
    </w:p>
    <w:p w:rsidR="00DE07BD" w:rsidRPr="00DE07BD" w:rsidRDefault="00DE07BD" w:rsidP="00A15E09">
      <w:pPr>
        <w:numPr>
          <w:ilvl w:val="0"/>
          <w:numId w:val="25"/>
        </w:numPr>
        <w:autoSpaceDE w:val="0"/>
        <w:autoSpaceDN w:val="0"/>
        <w:adjustRightInd w:val="0"/>
        <w:ind w:left="0" w:firstLine="0"/>
        <w:contextualSpacing/>
        <w:jc w:val="both"/>
        <w:rPr>
          <w:rFonts w:eastAsia="Calibri"/>
          <w:sz w:val="24"/>
          <w:szCs w:val="24"/>
        </w:rPr>
      </w:pPr>
      <w:r w:rsidRPr="00DE07BD">
        <w:rPr>
          <w:rFonts w:eastAsia="Calibri"/>
          <w:sz w:val="24"/>
          <w:szCs w:val="24"/>
          <w:lang w:val="tt-RU"/>
        </w:rPr>
        <w:t xml:space="preserve">Зарипова З.М. </w:t>
      </w:r>
      <w:r w:rsidRPr="00DE07BD">
        <w:rPr>
          <w:rFonts w:eastAsia="Calibri"/>
          <w:sz w:val="24"/>
          <w:szCs w:val="24"/>
        </w:rPr>
        <w:t>Балала</w:t>
      </w:r>
      <w:r w:rsidRPr="00DE07BD">
        <w:rPr>
          <w:rFonts w:eastAsia="Calibri"/>
          <w:sz w:val="24"/>
          <w:szCs w:val="24"/>
          <w:lang w:val="tt-RU"/>
        </w:rPr>
        <w:t>р</w:t>
      </w:r>
      <w:r w:rsidRPr="00DE07BD">
        <w:rPr>
          <w:rFonts w:eastAsia="Calibri"/>
          <w:sz w:val="24"/>
          <w:szCs w:val="24"/>
        </w:rPr>
        <w:t xml:space="preserve"> бакчасында рус балаларына татар теле </w:t>
      </w:r>
      <w:r w:rsidRPr="00DE07BD">
        <w:rPr>
          <w:rFonts w:eastAsia="Calibri"/>
          <w:sz w:val="24"/>
          <w:szCs w:val="24"/>
          <w:lang w:val="tt-RU"/>
        </w:rPr>
        <w:t>өйрәтү.Обучение русскоязычных детей татарскому языку в детском саду -  Казань: Первая полиграфическая компания, 2013 г.-112с.</w:t>
      </w:r>
    </w:p>
    <w:p w:rsidR="00DE07BD" w:rsidRPr="00DE07BD" w:rsidRDefault="00DE07BD" w:rsidP="00A15E09">
      <w:pPr>
        <w:numPr>
          <w:ilvl w:val="0"/>
          <w:numId w:val="25"/>
        </w:numPr>
        <w:autoSpaceDE w:val="0"/>
        <w:autoSpaceDN w:val="0"/>
        <w:adjustRightInd w:val="0"/>
        <w:ind w:left="0" w:firstLine="0"/>
        <w:contextualSpacing/>
        <w:jc w:val="both"/>
        <w:rPr>
          <w:rFonts w:eastAsia="Calibri"/>
          <w:sz w:val="24"/>
          <w:szCs w:val="24"/>
        </w:rPr>
      </w:pPr>
      <w:r w:rsidRPr="00DE07BD">
        <w:rPr>
          <w:rFonts w:eastAsia="Calibri"/>
          <w:sz w:val="24"/>
          <w:szCs w:val="24"/>
        </w:rPr>
        <w:t>Обучение детей татарской национальности родному языку – УМК для детей 2-7 лет “Туган телдә сөйләшәбез” (Говорим на родном языке), Хазратова Ф.В., Зарипова З.М.</w:t>
      </w:r>
    </w:p>
    <w:p w:rsidR="00DE07BD" w:rsidRPr="00DE07BD" w:rsidRDefault="00DE07BD" w:rsidP="00A15E09">
      <w:pPr>
        <w:numPr>
          <w:ilvl w:val="0"/>
          <w:numId w:val="25"/>
        </w:numPr>
        <w:ind w:left="0" w:firstLine="0"/>
        <w:contextualSpacing/>
        <w:rPr>
          <w:rFonts w:eastAsia="Calibri"/>
          <w:sz w:val="24"/>
          <w:szCs w:val="24"/>
        </w:rPr>
      </w:pPr>
      <w:r w:rsidRPr="00DE07BD">
        <w:rPr>
          <w:rFonts w:eastAsia="Calibri"/>
          <w:sz w:val="24"/>
          <w:szCs w:val="24"/>
        </w:rPr>
        <w:t>С.М.Гаффарова Изучаем русский язык – Казань:</w:t>
      </w:r>
      <w:r w:rsidRPr="00DE07BD">
        <w:rPr>
          <w:rFonts w:eastAsia="Times New Roman"/>
          <w:sz w:val="24"/>
          <w:szCs w:val="24"/>
          <w:lang w:eastAsia="ru-RU"/>
        </w:rPr>
        <w:t xml:space="preserve"> </w:t>
      </w:r>
      <w:r w:rsidRPr="00DE07BD">
        <w:rPr>
          <w:rFonts w:eastAsia="Calibri"/>
          <w:sz w:val="24"/>
          <w:szCs w:val="24"/>
        </w:rPr>
        <w:t>Первая полиграфическая компания, 2013 г.-120с.</w:t>
      </w:r>
    </w:p>
    <w:p w:rsidR="00DE07BD" w:rsidRPr="00DE07BD" w:rsidRDefault="00DE07BD" w:rsidP="00A15E09">
      <w:pPr>
        <w:numPr>
          <w:ilvl w:val="0"/>
          <w:numId w:val="25"/>
        </w:numPr>
        <w:ind w:left="0" w:firstLine="0"/>
        <w:contextualSpacing/>
        <w:rPr>
          <w:rFonts w:eastAsia="Calibri"/>
          <w:sz w:val="24"/>
          <w:szCs w:val="24"/>
        </w:rPr>
      </w:pPr>
      <w:r w:rsidRPr="00DE07BD">
        <w:rPr>
          <w:rFonts w:eastAsia="Calibri"/>
          <w:sz w:val="24"/>
          <w:szCs w:val="24"/>
        </w:rPr>
        <w:t>Подготовка к обучению грамоте детей татарской национальности – УМК для детей 6-7 лет “Мәктәпкәчә яшьтәгелә</w:t>
      </w:r>
      <w:proofErr w:type="gramStart"/>
      <w:r w:rsidRPr="00DE07BD">
        <w:rPr>
          <w:rFonts w:eastAsia="Calibri"/>
          <w:sz w:val="24"/>
          <w:szCs w:val="24"/>
        </w:rPr>
        <w:t>р</w:t>
      </w:r>
      <w:proofErr w:type="gramEnd"/>
      <w:r w:rsidRPr="00DE07BD">
        <w:rPr>
          <w:rFonts w:eastAsia="Calibri"/>
          <w:sz w:val="24"/>
          <w:szCs w:val="24"/>
        </w:rPr>
        <w:t xml:space="preserve"> әлифбасы” (Азбука для дошкольников), Шаехова Р.К.</w:t>
      </w:r>
    </w:p>
    <w:p w:rsidR="00DE07BD" w:rsidRPr="00DE07BD" w:rsidRDefault="00DE07BD" w:rsidP="00A15E09">
      <w:pPr>
        <w:numPr>
          <w:ilvl w:val="0"/>
          <w:numId w:val="25"/>
        </w:numPr>
        <w:ind w:left="0" w:firstLine="0"/>
        <w:contextualSpacing/>
        <w:rPr>
          <w:rFonts w:eastAsia="Calibri"/>
          <w:sz w:val="24"/>
          <w:szCs w:val="24"/>
        </w:rPr>
      </w:pPr>
      <w:r w:rsidRPr="00DE07BD">
        <w:rPr>
          <w:rFonts w:eastAsia="Calibri"/>
          <w:sz w:val="24"/>
          <w:szCs w:val="24"/>
        </w:rPr>
        <w:t xml:space="preserve">Балалар бакчасында </w:t>
      </w:r>
      <w:r w:rsidRPr="00DE07BD">
        <w:rPr>
          <w:rFonts w:eastAsia="Calibri"/>
          <w:sz w:val="24"/>
          <w:szCs w:val="24"/>
          <w:lang w:val="tt-RU"/>
        </w:rPr>
        <w:t>әдә</w:t>
      </w:r>
      <w:proofErr w:type="gramStart"/>
      <w:r w:rsidRPr="00DE07BD">
        <w:rPr>
          <w:rFonts w:eastAsia="Calibri"/>
          <w:sz w:val="24"/>
          <w:szCs w:val="24"/>
          <w:lang w:val="tt-RU"/>
        </w:rPr>
        <w:t>п</w:t>
      </w:r>
      <w:r w:rsidRPr="00DE07BD">
        <w:rPr>
          <w:rFonts w:eastAsia="Calibri"/>
          <w:sz w:val="24"/>
          <w:szCs w:val="24"/>
        </w:rPr>
        <w:t>-</w:t>
      </w:r>
      <w:proofErr w:type="gramEnd"/>
      <w:r w:rsidRPr="00DE07BD">
        <w:rPr>
          <w:rFonts w:eastAsia="Calibri"/>
          <w:sz w:val="24"/>
          <w:szCs w:val="24"/>
          <w:lang w:val="tt-RU"/>
        </w:rPr>
        <w:t>әхлак тәрбиясе. Методическое пособие. К.В.Закирова</w:t>
      </w:r>
    </w:p>
    <w:p w:rsidR="00DE07BD" w:rsidRPr="00DE07BD" w:rsidRDefault="00DE07BD" w:rsidP="00DE07BD">
      <w:pPr>
        <w:contextualSpacing/>
        <w:jc w:val="both"/>
        <w:rPr>
          <w:rFonts w:eastAsia="Times New Roman"/>
          <w:sz w:val="24"/>
          <w:szCs w:val="24"/>
          <w:lang w:val="tt-RU" w:eastAsia="ru-RU"/>
        </w:rPr>
      </w:pPr>
      <w:r w:rsidRPr="00DE07BD">
        <w:rPr>
          <w:rFonts w:eastAsia="Times New Roman"/>
          <w:sz w:val="24"/>
          <w:szCs w:val="24"/>
          <w:lang w:eastAsia="ru-RU"/>
        </w:rPr>
        <w:t>6. Хрестоматия для воспитателей дошкольных образовательных учреждений и родителей "Балачак аланы"</w:t>
      </w:r>
      <w:r w:rsidRPr="00DE07BD">
        <w:rPr>
          <w:rFonts w:eastAsia="Times New Roman"/>
          <w:sz w:val="24"/>
          <w:szCs w:val="24"/>
          <w:lang w:val="tt-RU" w:eastAsia="ru-RU"/>
        </w:rPr>
        <w:t xml:space="preserve"> </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7. Хрестоматия для воспитателей дошкольных образовательных учреждений и родителей "На поляне детства"</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ab/>
      </w:r>
    </w:p>
    <w:p w:rsidR="00DE07BD" w:rsidRPr="00DE07BD" w:rsidRDefault="00DE07BD" w:rsidP="00DE07BD">
      <w:pPr>
        <w:contextualSpacing/>
        <w:jc w:val="center"/>
        <w:rPr>
          <w:rFonts w:eastAsia="Times New Roman"/>
          <w:b/>
          <w:sz w:val="24"/>
          <w:szCs w:val="24"/>
          <w:lang w:eastAsia="ru-RU"/>
        </w:rPr>
      </w:pPr>
      <w:r w:rsidRPr="00DE07BD">
        <w:rPr>
          <w:rFonts w:eastAsia="Times New Roman"/>
          <w:b/>
          <w:sz w:val="24"/>
          <w:szCs w:val="24"/>
          <w:lang w:eastAsia="ru-RU"/>
        </w:rPr>
        <w:t>Методические пособия</w:t>
      </w:r>
    </w:p>
    <w:p w:rsidR="00DE07BD" w:rsidRPr="00DE07BD" w:rsidRDefault="00DE07BD" w:rsidP="00DE07BD">
      <w:pPr>
        <w:tabs>
          <w:tab w:val="left" w:pos="284"/>
        </w:tabs>
        <w:contextualSpacing/>
        <w:jc w:val="center"/>
        <w:rPr>
          <w:rFonts w:eastAsia="Times New Roman"/>
          <w:b/>
          <w:sz w:val="24"/>
          <w:szCs w:val="24"/>
          <w:lang w:eastAsia="ru-RU"/>
        </w:rPr>
      </w:pPr>
      <w:r w:rsidRPr="00DE07BD">
        <w:rPr>
          <w:rFonts w:eastAsia="Times New Roman"/>
          <w:b/>
          <w:sz w:val="24"/>
          <w:szCs w:val="24"/>
          <w:lang w:eastAsia="ru-RU"/>
        </w:rPr>
        <w:t>Обучение детей татарскому языку.</w:t>
      </w:r>
    </w:p>
    <w:p w:rsidR="00DE07BD" w:rsidRPr="00DE07BD" w:rsidRDefault="00DE07BD" w:rsidP="00DE07BD">
      <w:pPr>
        <w:tabs>
          <w:tab w:val="left" w:pos="284"/>
        </w:tabs>
        <w:contextualSpacing/>
        <w:rPr>
          <w:rFonts w:eastAsia="Times New Roman"/>
          <w:b/>
          <w:sz w:val="24"/>
          <w:szCs w:val="24"/>
          <w:lang w:eastAsia="ru-RU"/>
        </w:rPr>
      </w:pPr>
      <w:r w:rsidRPr="00DE07BD">
        <w:rPr>
          <w:rFonts w:eastAsia="Times New Roman"/>
          <w:b/>
          <w:sz w:val="24"/>
          <w:szCs w:val="24"/>
          <w:lang w:eastAsia="ru-RU"/>
        </w:rPr>
        <w:t>4-5 лет</w:t>
      </w:r>
    </w:p>
    <w:p w:rsidR="00DE07BD" w:rsidRPr="00DE07BD" w:rsidRDefault="00DE07BD" w:rsidP="00A15E09">
      <w:pPr>
        <w:numPr>
          <w:ilvl w:val="0"/>
          <w:numId w:val="26"/>
        </w:numPr>
        <w:tabs>
          <w:tab w:val="left" w:pos="284"/>
        </w:tabs>
        <w:ind w:left="0" w:firstLine="0"/>
        <w:contextualSpacing/>
        <w:jc w:val="both"/>
        <w:rPr>
          <w:rFonts w:eastAsia="Calibri"/>
          <w:sz w:val="24"/>
          <w:szCs w:val="24"/>
          <w:lang w:val="en-US" w:bidi="en-US"/>
        </w:rPr>
      </w:pPr>
      <w:r w:rsidRPr="00DE07BD">
        <w:rPr>
          <w:rFonts w:eastAsia="Calibri"/>
          <w:sz w:val="24"/>
          <w:szCs w:val="24"/>
          <w:lang w:bidi="en-US"/>
        </w:rPr>
        <w:t xml:space="preserve">Методическое пособие по обучению татарскому языку детей 4 -5 лет "Татарча сөйләшәбез" (авт. </w:t>
      </w:r>
      <w:r w:rsidRPr="00DE07BD">
        <w:rPr>
          <w:rFonts w:eastAsia="Calibri"/>
          <w:sz w:val="24"/>
          <w:szCs w:val="24"/>
          <w:lang w:val="en-US" w:bidi="en-US"/>
        </w:rPr>
        <w:t>Зарипова З.М.)</w:t>
      </w:r>
    </w:p>
    <w:p w:rsidR="00DE07BD" w:rsidRPr="00DE07BD" w:rsidRDefault="00DE07BD" w:rsidP="00A15E09">
      <w:pPr>
        <w:numPr>
          <w:ilvl w:val="0"/>
          <w:numId w:val="26"/>
        </w:numPr>
        <w:tabs>
          <w:tab w:val="left" w:pos="284"/>
        </w:tabs>
        <w:ind w:left="0" w:firstLine="0"/>
        <w:contextualSpacing/>
        <w:jc w:val="both"/>
        <w:rPr>
          <w:rFonts w:eastAsia="Calibri"/>
          <w:sz w:val="24"/>
          <w:szCs w:val="24"/>
          <w:lang w:bidi="en-US"/>
        </w:rPr>
      </w:pPr>
      <w:r w:rsidRPr="00DE07BD">
        <w:rPr>
          <w:rFonts w:eastAsia="Calibri"/>
          <w:sz w:val="24"/>
          <w:szCs w:val="24"/>
          <w:lang w:bidi="en-US"/>
        </w:rPr>
        <w:t>Методическое пособие «Раз – словечко, два – словечко…» Занимательное обучение татарскому языку. Р.К.Шаехова</w:t>
      </w:r>
    </w:p>
    <w:p w:rsidR="00DE07BD" w:rsidRPr="00DE07BD" w:rsidRDefault="00DE07BD" w:rsidP="00A15E09">
      <w:pPr>
        <w:numPr>
          <w:ilvl w:val="0"/>
          <w:numId w:val="26"/>
        </w:numPr>
        <w:tabs>
          <w:tab w:val="left" w:pos="284"/>
        </w:tabs>
        <w:ind w:left="0" w:firstLine="0"/>
        <w:contextualSpacing/>
        <w:jc w:val="both"/>
        <w:rPr>
          <w:rFonts w:eastAsia="Calibri"/>
          <w:sz w:val="24"/>
          <w:szCs w:val="24"/>
          <w:lang w:val="en-US" w:bidi="en-US"/>
        </w:rPr>
      </w:pPr>
      <w:r w:rsidRPr="00DE07BD">
        <w:rPr>
          <w:rFonts w:eastAsia="Calibri"/>
          <w:sz w:val="24"/>
          <w:szCs w:val="24"/>
          <w:lang w:bidi="en-US"/>
        </w:rPr>
        <w:t>Демонстрационный и раздаточный материал к занятиям для детей 4-5 лдет "</w:t>
      </w:r>
      <w:proofErr w:type="gramStart"/>
      <w:r w:rsidRPr="00DE07BD">
        <w:rPr>
          <w:rFonts w:eastAsia="Calibri"/>
          <w:sz w:val="24"/>
          <w:szCs w:val="24"/>
          <w:lang w:bidi="en-US"/>
        </w:rPr>
        <w:t>Минем</w:t>
      </w:r>
      <w:proofErr w:type="gramEnd"/>
      <w:r w:rsidRPr="00DE07BD">
        <w:rPr>
          <w:rFonts w:eastAsia="Calibri"/>
          <w:sz w:val="24"/>
          <w:szCs w:val="24"/>
          <w:lang w:bidi="en-US"/>
        </w:rPr>
        <w:t xml:space="preserve"> өем" (авт. </w:t>
      </w:r>
      <w:r w:rsidRPr="00DE07BD">
        <w:rPr>
          <w:rFonts w:eastAsia="Calibri"/>
          <w:sz w:val="24"/>
          <w:szCs w:val="24"/>
          <w:lang w:val="en-US" w:bidi="en-US"/>
        </w:rPr>
        <w:t>Зарипова З.М.)</w:t>
      </w:r>
    </w:p>
    <w:p w:rsidR="00DE07BD" w:rsidRPr="00DE07BD" w:rsidRDefault="00DE07BD" w:rsidP="00A15E09">
      <w:pPr>
        <w:numPr>
          <w:ilvl w:val="0"/>
          <w:numId w:val="26"/>
        </w:numPr>
        <w:tabs>
          <w:tab w:val="left" w:pos="284"/>
        </w:tabs>
        <w:ind w:left="0" w:firstLine="0"/>
        <w:contextualSpacing/>
        <w:jc w:val="both"/>
        <w:rPr>
          <w:rFonts w:eastAsia="Calibri"/>
          <w:sz w:val="24"/>
          <w:szCs w:val="24"/>
          <w:lang w:val="en-US" w:bidi="en-US"/>
        </w:rPr>
      </w:pPr>
      <w:r w:rsidRPr="00DE07BD">
        <w:rPr>
          <w:rFonts w:eastAsia="Calibri"/>
          <w:sz w:val="24"/>
          <w:szCs w:val="24"/>
          <w:lang w:bidi="en-US"/>
        </w:rPr>
        <w:t xml:space="preserve">Рабочая тетрадь для детей 4-5 лет "Татарча сөйләшәбез" (авт. </w:t>
      </w:r>
      <w:r w:rsidRPr="00DE07BD">
        <w:rPr>
          <w:rFonts w:eastAsia="Calibri"/>
          <w:sz w:val="24"/>
          <w:szCs w:val="24"/>
          <w:lang w:val="en-US" w:bidi="en-US"/>
        </w:rPr>
        <w:t>Зарипова З.М.)</w:t>
      </w:r>
    </w:p>
    <w:p w:rsidR="00DE07BD" w:rsidRPr="00DE07BD" w:rsidRDefault="00DE07BD" w:rsidP="00A15E09">
      <w:pPr>
        <w:numPr>
          <w:ilvl w:val="0"/>
          <w:numId w:val="26"/>
        </w:numPr>
        <w:tabs>
          <w:tab w:val="left" w:pos="284"/>
        </w:tabs>
        <w:ind w:left="0" w:firstLine="0"/>
        <w:contextualSpacing/>
        <w:jc w:val="both"/>
        <w:rPr>
          <w:rFonts w:eastAsia="Calibri"/>
          <w:sz w:val="24"/>
          <w:szCs w:val="24"/>
          <w:lang w:bidi="en-US"/>
        </w:rPr>
      </w:pPr>
      <w:r w:rsidRPr="00DE07BD">
        <w:rPr>
          <w:rFonts w:eastAsia="Calibri"/>
          <w:sz w:val="24"/>
          <w:szCs w:val="24"/>
          <w:lang w:bidi="en-US"/>
        </w:rPr>
        <w:t>Аудио-приложение к учебно-методическому комплекту для детей 4-5 лет "</w:t>
      </w:r>
      <w:proofErr w:type="gramStart"/>
      <w:r w:rsidRPr="00DE07BD">
        <w:rPr>
          <w:rFonts w:eastAsia="Calibri"/>
          <w:sz w:val="24"/>
          <w:szCs w:val="24"/>
          <w:lang w:bidi="en-US"/>
        </w:rPr>
        <w:t>Минем</w:t>
      </w:r>
      <w:proofErr w:type="gramEnd"/>
      <w:r w:rsidRPr="00DE07BD">
        <w:rPr>
          <w:rFonts w:eastAsia="Calibri"/>
          <w:sz w:val="24"/>
          <w:szCs w:val="24"/>
          <w:lang w:bidi="en-US"/>
        </w:rPr>
        <w:t xml:space="preserve"> өем</w:t>
      </w:r>
    </w:p>
    <w:p w:rsidR="00DE07BD" w:rsidRPr="00DE07BD" w:rsidRDefault="00DE07BD" w:rsidP="00DE07BD">
      <w:pPr>
        <w:tabs>
          <w:tab w:val="left" w:pos="284"/>
        </w:tabs>
        <w:contextualSpacing/>
        <w:jc w:val="both"/>
        <w:rPr>
          <w:rFonts w:eastAsia="Calibri"/>
          <w:b/>
          <w:sz w:val="24"/>
          <w:szCs w:val="24"/>
          <w:lang w:bidi="en-US"/>
        </w:rPr>
      </w:pPr>
      <w:r w:rsidRPr="00DE07BD">
        <w:rPr>
          <w:rFonts w:eastAsia="Calibri"/>
          <w:b/>
          <w:sz w:val="24"/>
          <w:szCs w:val="24"/>
          <w:lang w:bidi="en-US"/>
        </w:rPr>
        <w:t>5-6 лет</w:t>
      </w:r>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proofErr w:type="gramStart"/>
      <w:r w:rsidRPr="00DE07BD">
        <w:rPr>
          <w:rFonts w:eastAsia="Calibri"/>
          <w:sz w:val="24"/>
          <w:szCs w:val="24"/>
          <w:lang w:bidi="en-US"/>
        </w:rPr>
        <w:t>Методическое пособие по обучению татарскому языку детей 5-6 лет "Татарча сөйләшәбез" (авт. Зарипова З.М.</w:t>
      </w:r>
      <w:proofErr w:type="gramEnd"/>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proofErr w:type="gramStart"/>
      <w:r w:rsidRPr="00DE07BD">
        <w:rPr>
          <w:rFonts w:eastAsia="Calibri"/>
          <w:sz w:val="24"/>
          <w:szCs w:val="24"/>
          <w:lang w:bidi="en-US"/>
        </w:rPr>
        <w:t>Демонстрационный и раздаточный материал к занятиям для детей 5-6 лет "Уйный-уйный үсәбез" (авт. Зарипова З.М</w:t>
      </w:r>
      <w:proofErr w:type="gramEnd"/>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r w:rsidRPr="00DE07BD">
        <w:rPr>
          <w:rFonts w:eastAsia="Calibri"/>
          <w:sz w:val="24"/>
          <w:szCs w:val="24"/>
          <w:lang w:bidi="en-US"/>
        </w:rPr>
        <w:t>Рабочая тетрадь для детей 5-6 лет "Татарча сөйләшәбез" (авт. Зарипова З.М.)</w:t>
      </w:r>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r w:rsidRPr="00DE07BD">
        <w:rPr>
          <w:rFonts w:eastAsia="Calibri"/>
          <w:sz w:val="24"/>
          <w:szCs w:val="24"/>
          <w:lang w:bidi="en-US"/>
        </w:rPr>
        <w:t>Аудио - приложение к учебно-методическому комплекту для детей 5-6 лет "Уйный - уйный ү</w:t>
      </w:r>
      <w:proofErr w:type="gramStart"/>
      <w:r w:rsidRPr="00DE07BD">
        <w:rPr>
          <w:rFonts w:eastAsia="Calibri"/>
          <w:sz w:val="24"/>
          <w:szCs w:val="24"/>
          <w:lang w:bidi="en-US"/>
        </w:rPr>
        <w:t>с</w:t>
      </w:r>
      <w:proofErr w:type="gramEnd"/>
      <w:r w:rsidRPr="00DE07BD">
        <w:rPr>
          <w:rFonts w:eastAsia="Calibri"/>
          <w:sz w:val="24"/>
          <w:szCs w:val="24"/>
          <w:lang w:bidi="en-US"/>
        </w:rPr>
        <w:t>әбез"</w:t>
      </w:r>
    </w:p>
    <w:p w:rsidR="00DE07BD" w:rsidRPr="00DE07BD" w:rsidRDefault="00DE07BD" w:rsidP="00DE07BD">
      <w:pPr>
        <w:tabs>
          <w:tab w:val="left" w:pos="284"/>
        </w:tabs>
        <w:contextualSpacing/>
        <w:jc w:val="both"/>
        <w:rPr>
          <w:rFonts w:eastAsia="Calibri"/>
          <w:b/>
          <w:sz w:val="24"/>
          <w:szCs w:val="24"/>
          <w:lang w:bidi="en-US"/>
        </w:rPr>
      </w:pPr>
      <w:r w:rsidRPr="00DE07BD">
        <w:rPr>
          <w:rFonts w:eastAsia="Calibri"/>
          <w:b/>
          <w:sz w:val="24"/>
          <w:szCs w:val="24"/>
          <w:lang w:bidi="en-US"/>
        </w:rPr>
        <w:t>6-7 лет</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val="en-US" w:eastAsia="ru-RU" w:bidi="en-US"/>
        </w:rPr>
      </w:pPr>
      <w:r w:rsidRPr="00DE07BD">
        <w:rPr>
          <w:rFonts w:eastAsia="Times New Roman"/>
          <w:sz w:val="24"/>
          <w:szCs w:val="24"/>
          <w:lang w:eastAsia="ru-RU" w:bidi="en-US"/>
        </w:rPr>
        <w:t xml:space="preserve">Методическое пособие по обучению татарскому языку детей 6-7 лет "Татарча сөйләшәбез" (авт. </w:t>
      </w:r>
      <w:r w:rsidRPr="00DE07BD">
        <w:rPr>
          <w:rFonts w:eastAsia="Times New Roman"/>
          <w:sz w:val="24"/>
          <w:szCs w:val="24"/>
          <w:lang w:val="en-US" w:eastAsia="ru-RU" w:bidi="en-US"/>
        </w:rPr>
        <w:t>Зарипова З.М.)</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val="en-US" w:eastAsia="ru-RU" w:bidi="en-US"/>
        </w:rPr>
      </w:pPr>
      <w:r w:rsidRPr="00DE07BD">
        <w:rPr>
          <w:rFonts w:eastAsia="Times New Roman"/>
          <w:sz w:val="24"/>
          <w:szCs w:val="24"/>
          <w:lang w:eastAsia="ru-RU" w:bidi="en-US"/>
        </w:rPr>
        <w:t xml:space="preserve">Демонстрационный и раздаточный материал к занятиям для детей 6-7 лет "Без инде хәзер зурлар  - мәктәпкә илтә юллар" (авт. </w:t>
      </w:r>
      <w:r w:rsidRPr="00DE07BD">
        <w:rPr>
          <w:rFonts w:eastAsia="Times New Roman"/>
          <w:sz w:val="24"/>
          <w:szCs w:val="24"/>
          <w:lang w:val="en-US" w:eastAsia="ru-RU" w:bidi="en-US"/>
        </w:rPr>
        <w:t>Зарипова З.М.)</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val="en-US" w:eastAsia="ru-RU" w:bidi="en-US"/>
        </w:rPr>
      </w:pPr>
      <w:r w:rsidRPr="00DE07BD">
        <w:rPr>
          <w:rFonts w:eastAsia="Times New Roman"/>
          <w:sz w:val="24"/>
          <w:szCs w:val="24"/>
          <w:lang w:eastAsia="ru-RU" w:bidi="en-US"/>
        </w:rPr>
        <w:t xml:space="preserve">Рабочая тетрадь для детей 6-7 лет "Татарча сөйләшәбез" (авт. </w:t>
      </w:r>
      <w:r w:rsidRPr="00DE07BD">
        <w:rPr>
          <w:rFonts w:eastAsia="Times New Roman"/>
          <w:sz w:val="24"/>
          <w:szCs w:val="24"/>
          <w:lang w:val="en-US" w:eastAsia="ru-RU" w:bidi="en-US"/>
        </w:rPr>
        <w:t>Зарипова З.М.)</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eastAsia="ru-RU" w:bidi="en-US"/>
        </w:rPr>
      </w:pPr>
      <w:r w:rsidRPr="00DE07BD">
        <w:rPr>
          <w:rFonts w:eastAsia="Times New Roman"/>
          <w:sz w:val="24"/>
          <w:szCs w:val="24"/>
          <w:lang w:eastAsia="ru-RU" w:bidi="en-US"/>
        </w:rPr>
        <w:t>Аудио - приложение к учебно-методическому комплекту для детей 6-7 лет "Без инде хәзер зурлар  - мәктәпкә илтә юллар"</w:t>
      </w:r>
    </w:p>
    <w:p w:rsidR="00DE07BD" w:rsidRPr="00DE07BD" w:rsidRDefault="00DE07BD" w:rsidP="00A15E09">
      <w:pPr>
        <w:numPr>
          <w:ilvl w:val="0"/>
          <w:numId w:val="27"/>
        </w:numPr>
        <w:tabs>
          <w:tab w:val="left" w:pos="284"/>
        </w:tabs>
        <w:ind w:left="0" w:firstLine="0"/>
        <w:contextualSpacing/>
        <w:jc w:val="both"/>
        <w:rPr>
          <w:rFonts w:eastAsia="Calibri"/>
          <w:sz w:val="24"/>
          <w:szCs w:val="24"/>
        </w:rPr>
      </w:pPr>
    </w:p>
    <w:p w:rsidR="00DE07BD" w:rsidRPr="00DE07BD" w:rsidRDefault="00DE07BD" w:rsidP="00DE07BD">
      <w:pPr>
        <w:contextualSpacing/>
        <w:rPr>
          <w:rFonts w:eastAsia="Calibri"/>
          <w:b/>
          <w:sz w:val="24"/>
          <w:szCs w:val="24"/>
        </w:rPr>
      </w:pPr>
      <w:r w:rsidRPr="00DE07BD">
        <w:rPr>
          <w:rFonts w:eastAsia="Calibri"/>
          <w:b/>
          <w:bCs/>
          <w:sz w:val="24"/>
          <w:szCs w:val="24"/>
        </w:rPr>
        <w:t>Обучение детей родному татарскому языку</w:t>
      </w:r>
    </w:p>
    <w:p w:rsidR="00DE07BD" w:rsidRPr="00DE07BD" w:rsidRDefault="00DE07BD" w:rsidP="00DE07BD">
      <w:pPr>
        <w:tabs>
          <w:tab w:val="left" w:pos="284"/>
        </w:tabs>
        <w:contextualSpacing/>
        <w:rPr>
          <w:rFonts w:eastAsia="Calibri"/>
          <w:b/>
          <w:sz w:val="24"/>
          <w:szCs w:val="24"/>
        </w:rPr>
      </w:pPr>
      <w:r w:rsidRPr="00DE07BD">
        <w:rPr>
          <w:rFonts w:eastAsia="Calibri"/>
          <w:b/>
          <w:bCs/>
          <w:sz w:val="24"/>
          <w:szCs w:val="24"/>
        </w:rPr>
        <w:t>Обучение детей 2-7 лет</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val="en-US" w:bidi="en-US"/>
        </w:rPr>
      </w:pPr>
      <w:r w:rsidRPr="00DE07BD">
        <w:rPr>
          <w:rFonts w:eastAsia="Times New Roman"/>
          <w:sz w:val="24"/>
          <w:szCs w:val="24"/>
          <w:lang w:bidi="en-US"/>
        </w:rPr>
        <w:lastRenderedPageBreak/>
        <w:t xml:space="preserve">Методическое пособие по обучению родному татарскому языку детей 1 младшей группы (авт. </w:t>
      </w:r>
      <w:r w:rsidRPr="00DE07BD">
        <w:rPr>
          <w:rFonts w:eastAsia="Times New Roman"/>
          <w:sz w:val="24"/>
          <w:szCs w:val="24"/>
          <w:lang w:val="en-US" w:bidi="en-US"/>
        </w:rPr>
        <w:t>Хазратова Ф.В.)</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val="en-US" w:bidi="en-US"/>
        </w:rPr>
      </w:pPr>
      <w:r w:rsidRPr="00DE07BD">
        <w:rPr>
          <w:rFonts w:eastAsia="Times New Roman"/>
          <w:sz w:val="24"/>
          <w:szCs w:val="24"/>
          <w:lang w:bidi="en-US"/>
        </w:rPr>
        <w:t xml:space="preserve">Демонстрационный и раздаточный материал к занятиям для детей 1 младшей группы (авт. </w:t>
      </w:r>
      <w:r w:rsidRPr="00DE07BD">
        <w:rPr>
          <w:rFonts w:eastAsia="Times New Roman"/>
          <w:sz w:val="24"/>
          <w:szCs w:val="24"/>
          <w:lang w:val="en-US" w:bidi="en-US"/>
        </w:rPr>
        <w:t>Хазратова Ф.В.)</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Аудиозаписи к занятиям по обучению детей 2-3 лет родному татарскому языку «Туган телдә сөйләшәбез»</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Аудиозаписи к занятиям по обучению детей 3-4 лет родному татарскому языку «Туган телдә сөйләшәбез»</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воспитателей “Туган телдә сөйләшәбез” по обучению детей 2 младшей группы родному татарскому языку</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воспитателей  и инструкторов по физической культуре дошкольных образовательных учреждений "Балачак - уйнап-көлеп үсә</w:t>
      </w:r>
      <w:proofErr w:type="gramStart"/>
      <w:r w:rsidRPr="00DE07BD">
        <w:rPr>
          <w:rFonts w:eastAsia="Times New Roman"/>
          <w:sz w:val="24"/>
          <w:szCs w:val="24"/>
          <w:lang w:bidi="en-US"/>
        </w:rPr>
        <w:t>р</w:t>
      </w:r>
      <w:proofErr w:type="gramEnd"/>
      <w:r w:rsidRPr="00DE07BD">
        <w:rPr>
          <w:rFonts w:eastAsia="Times New Roman"/>
          <w:sz w:val="24"/>
          <w:szCs w:val="24"/>
          <w:lang w:bidi="en-US"/>
        </w:rPr>
        <w:t xml:space="preserve"> чак". К.В.Закирова</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воспитателей  и инструкторов по физической культуре дошкольных образовательных учреждений "</w:t>
      </w:r>
      <w:r w:rsidRPr="00DE07BD">
        <w:rPr>
          <w:rFonts w:eastAsia="Times New Roman"/>
          <w:sz w:val="24"/>
          <w:szCs w:val="24"/>
          <w:lang w:val="tt-RU" w:bidi="en-US"/>
        </w:rPr>
        <w:t>Әй уйныйбыз, уйныйбыз</w:t>
      </w:r>
      <w:r w:rsidRPr="00DE07BD">
        <w:rPr>
          <w:rFonts w:eastAsia="Times New Roman"/>
          <w:sz w:val="24"/>
          <w:szCs w:val="24"/>
          <w:lang w:bidi="en-US"/>
        </w:rPr>
        <w:t xml:space="preserve"> ". К.В.Закирова</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val="tt-RU" w:bidi="en-US"/>
        </w:rPr>
        <w:t>Методическое пособие “Үстерешле уеннар” З.М.Зарипова.</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Демонстрационной и  раздаточный  материал к занятиям для детей 2 младшей группы по обучению родному татарскому языку</w:t>
      </w:r>
    </w:p>
    <w:p w:rsidR="00DE07BD" w:rsidRPr="00DE07BD" w:rsidRDefault="00DE07BD" w:rsidP="00DE07BD">
      <w:pPr>
        <w:tabs>
          <w:tab w:val="left" w:pos="284"/>
        </w:tabs>
        <w:contextualSpacing/>
        <w:jc w:val="both"/>
        <w:rPr>
          <w:rFonts w:eastAsia="Calibri"/>
          <w:bCs/>
          <w:sz w:val="24"/>
          <w:szCs w:val="24"/>
          <w:lang w:val="tt-RU"/>
        </w:rPr>
      </w:pPr>
      <w:r w:rsidRPr="00DE07BD">
        <w:rPr>
          <w:rFonts w:eastAsia="Calibri"/>
          <w:bCs/>
          <w:sz w:val="24"/>
          <w:szCs w:val="24"/>
        </w:rPr>
        <w:t xml:space="preserve"> </w:t>
      </w:r>
      <w:r w:rsidRPr="00DE07BD">
        <w:rPr>
          <w:rFonts w:eastAsia="Calibri"/>
          <w:bCs/>
          <w:sz w:val="24"/>
          <w:szCs w:val="24"/>
          <w:lang w:val="tt-RU"/>
        </w:rPr>
        <w:t>10.</w:t>
      </w:r>
      <w:r w:rsidRPr="00DE07BD">
        <w:rPr>
          <w:rFonts w:eastAsia="Calibri"/>
          <w:bCs/>
          <w:sz w:val="24"/>
          <w:szCs w:val="24"/>
        </w:rPr>
        <w:t xml:space="preserve">Методическое пособие по обучению родному татарскому языку детей в старшей и подготовительной к школе группах (авт. Зарипова З.М.) </w:t>
      </w:r>
    </w:p>
    <w:p w:rsidR="00DE07BD" w:rsidRPr="00DE07BD" w:rsidRDefault="00DE07BD" w:rsidP="00DE07BD">
      <w:pPr>
        <w:tabs>
          <w:tab w:val="left" w:pos="284"/>
        </w:tabs>
        <w:contextualSpacing/>
        <w:jc w:val="both"/>
        <w:rPr>
          <w:rFonts w:eastAsia="Calibri"/>
          <w:bCs/>
          <w:sz w:val="24"/>
          <w:szCs w:val="24"/>
        </w:rPr>
      </w:pPr>
      <w:r w:rsidRPr="00DE07BD">
        <w:rPr>
          <w:rFonts w:eastAsia="Calibri"/>
          <w:bCs/>
          <w:sz w:val="24"/>
          <w:szCs w:val="24"/>
          <w:lang w:val="tt-RU"/>
        </w:rPr>
        <w:t xml:space="preserve">11. Методическое пособие для воспитателей детских садов. Непосредственно образовательная деятельность в детском саду. З.М.Зарипова </w:t>
      </w:r>
    </w:p>
    <w:p w:rsidR="00DE07BD" w:rsidRPr="00DE07BD" w:rsidRDefault="00DE07BD" w:rsidP="00DE07BD">
      <w:pPr>
        <w:tabs>
          <w:tab w:val="left" w:pos="284"/>
        </w:tabs>
        <w:contextualSpacing/>
        <w:jc w:val="both"/>
        <w:rPr>
          <w:rFonts w:eastAsia="Calibri"/>
          <w:bCs/>
          <w:sz w:val="24"/>
          <w:szCs w:val="24"/>
        </w:rPr>
      </w:pPr>
      <w:proofErr w:type="gramStart"/>
      <w:r w:rsidRPr="00DE07BD">
        <w:rPr>
          <w:rFonts w:eastAsia="Calibri"/>
          <w:bCs/>
          <w:sz w:val="24"/>
          <w:szCs w:val="24"/>
        </w:rPr>
        <w:t>1</w:t>
      </w:r>
      <w:r w:rsidRPr="00DE07BD">
        <w:rPr>
          <w:rFonts w:eastAsia="Calibri"/>
          <w:bCs/>
          <w:sz w:val="24"/>
          <w:szCs w:val="24"/>
          <w:lang w:val="tt-RU"/>
        </w:rPr>
        <w:t>2</w:t>
      </w:r>
      <w:r w:rsidRPr="00DE07BD">
        <w:rPr>
          <w:rFonts w:eastAsia="Calibri"/>
          <w:bCs/>
          <w:sz w:val="24"/>
          <w:szCs w:val="24"/>
        </w:rPr>
        <w:tab/>
        <w:t>Демонстрационный и раздаточный материал к занятиям для детей в старшей и подготовительной к школе группах (авт. Зарипова З.М.)</w:t>
      </w:r>
      <w:proofErr w:type="gramEnd"/>
    </w:p>
    <w:p w:rsidR="00DE07BD" w:rsidRPr="00DE07BD" w:rsidRDefault="00DE07BD" w:rsidP="00DE07BD">
      <w:pPr>
        <w:tabs>
          <w:tab w:val="left" w:pos="284"/>
        </w:tabs>
        <w:contextualSpacing/>
        <w:jc w:val="both"/>
        <w:rPr>
          <w:rFonts w:eastAsia="Calibri"/>
          <w:sz w:val="24"/>
          <w:szCs w:val="24"/>
        </w:rPr>
      </w:pPr>
    </w:p>
    <w:p w:rsidR="00DE07BD" w:rsidRPr="00DE07BD" w:rsidRDefault="00DE07BD" w:rsidP="00DE07BD">
      <w:pPr>
        <w:tabs>
          <w:tab w:val="left" w:pos="284"/>
        </w:tabs>
        <w:contextualSpacing/>
        <w:jc w:val="both"/>
        <w:rPr>
          <w:rFonts w:eastAsia="Calibri"/>
          <w:b/>
          <w:sz w:val="24"/>
          <w:szCs w:val="24"/>
        </w:rPr>
      </w:pPr>
      <w:r w:rsidRPr="00DE07BD">
        <w:rPr>
          <w:rFonts w:eastAsia="Calibri"/>
          <w:b/>
          <w:sz w:val="24"/>
          <w:szCs w:val="24"/>
          <w:lang w:val="tt-RU"/>
        </w:rPr>
        <w:t>УМК по музыкальному воспитанию</w:t>
      </w:r>
      <w:r w:rsidRPr="00DE07BD">
        <w:rPr>
          <w:rFonts w:eastAsia="Calibri"/>
          <w:b/>
          <w:sz w:val="24"/>
          <w:szCs w:val="24"/>
        </w:rPr>
        <w:t>:</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музыкальных руководителей и педагогов ДОУ "Шома бас" с аудио-приложением</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Аудиозапись "Танцы народов Поволжья"</w:t>
      </w:r>
      <w:r w:rsidRPr="00DE07BD">
        <w:rPr>
          <w:rFonts w:eastAsia="Times New Roman"/>
          <w:sz w:val="24"/>
          <w:szCs w:val="24"/>
          <w:lang w:bidi="en-US"/>
        </w:rPr>
        <w:tab/>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Аудиокнига "Татар әлиятләру"</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Аудиоприложение к "Шома бас"</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Музыкальные сказки Луизы Батыр-Булгари в 3 дисках</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Диски "Союзмультфильм" 4 диска</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Информация на сайте БАЛА</w:t>
      </w:r>
      <w:proofErr w:type="gramStart"/>
      <w:r w:rsidRPr="00DE07BD">
        <w:rPr>
          <w:rFonts w:eastAsia="Times New Roman"/>
          <w:sz w:val="24"/>
          <w:szCs w:val="24"/>
          <w:lang w:bidi="en-US"/>
        </w:rPr>
        <w:t>.Р</w:t>
      </w:r>
      <w:proofErr w:type="gramEnd"/>
      <w:r w:rsidRPr="00DE07BD">
        <w:rPr>
          <w:rFonts w:eastAsia="Times New Roman"/>
          <w:sz w:val="24"/>
          <w:szCs w:val="24"/>
          <w:lang w:bidi="en-US"/>
        </w:rPr>
        <w:t>Ф</w:t>
      </w:r>
    </w:p>
    <w:p w:rsidR="00DE07BD" w:rsidRPr="00A15E09"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Сайт МОиН РТ</w:t>
      </w:r>
    </w:p>
    <w:p w:rsidR="00DE07BD" w:rsidRPr="00DE07BD" w:rsidRDefault="00DE07BD" w:rsidP="00DE07BD">
      <w:pPr>
        <w:contextualSpacing/>
        <w:rPr>
          <w:rFonts w:eastAsia="Times New Roman"/>
          <w:sz w:val="24"/>
          <w:szCs w:val="24"/>
          <w:lang w:eastAsia="ru-RU"/>
        </w:rPr>
      </w:pPr>
      <w:r w:rsidRPr="00DE07BD">
        <w:rPr>
          <w:rFonts w:eastAsia="Times New Roman"/>
          <w:sz w:val="24"/>
          <w:szCs w:val="24"/>
          <w:lang w:eastAsia="ru-RU"/>
        </w:rPr>
        <w:t xml:space="preserve">Региональная программа дошкольного образования. Төбәкнең мәктәпкәчә белем бирү программасы. Автор. Р.К. Шаехова  (допущено МОиН РТ) </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применимости. Ее реализация основывается на комплексно-тематическом принципе построения образовательного процесса, принципах целостности и интеграции до</w:t>
      </w:r>
      <w:bookmarkStart w:id="14" w:name="4"/>
      <w:bookmarkEnd w:id="14"/>
      <w:r w:rsidRPr="00DE07BD">
        <w:rPr>
          <w:rFonts w:eastAsia="Times New Roman"/>
          <w:sz w:val="24"/>
          <w:szCs w:val="24"/>
          <w:lang w:eastAsia="ru-RU"/>
        </w:rPr>
        <w:t xml:space="preserve">школьного образования, строится на адекватных возрасту видах деятельности и формах работы с детьми. </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 xml:space="preserve">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7 лет, обеспечивает преемственность с примерными основными общеобразовательными программами дошкольного образования. </w:t>
      </w:r>
    </w:p>
    <w:p w:rsidR="00DE07BD" w:rsidRPr="00DE07BD" w:rsidRDefault="00DE07BD" w:rsidP="00A15E09">
      <w:pPr>
        <w:contextualSpacing/>
        <w:jc w:val="both"/>
        <w:rPr>
          <w:rFonts w:eastAsia="Times New Roman"/>
          <w:sz w:val="24"/>
          <w:szCs w:val="24"/>
          <w:lang w:eastAsia="ru-RU"/>
        </w:rPr>
      </w:pPr>
      <w:r w:rsidRPr="00DE07BD">
        <w:rPr>
          <w:rFonts w:eastAsia="Times New Roman"/>
          <w:sz w:val="24"/>
          <w:szCs w:val="24"/>
          <w:lang w:eastAsia="ru-RU"/>
        </w:rPr>
        <w:t xml:space="preserve">Обучение детей татарскому (русскому) языку рекомендуется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воспитательно-образовательным процессом. Воспитателю следует помнить, что дети дошкольного возраста, изучающие татарский (русский) язык, осваивают его в условиях искусственно созданной языковой среды. Языковая среда должна иметь </w:t>
      </w:r>
      <w:r w:rsidRPr="00DE07BD">
        <w:rPr>
          <w:rFonts w:eastAsia="Times New Roman"/>
          <w:sz w:val="24"/>
          <w:szCs w:val="24"/>
          <w:lang w:eastAsia="ru-RU"/>
        </w:rPr>
        <w:lastRenderedPageBreak/>
        <w:t xml:space="preserve">развивающий характер. Понятие языковой развивающей среды включает как собственно языковое окружение (языковую среду), так и предметно-развивающую среду ребенка. Полезным представляется создание специальной комнаты для занятий татарским (русским) языком. </w:t>
      </w:r>
    </w:p>
    <w:p w:rsidR="00DE07BD" w:rsidRPr="00DE07BD" w:rsidRDefault="00DE07BD" w:rsidP="00DE07BD">
      <w:pPr>
        <w:autoSpaceDE w:val="0"/>
        <w:autoSpaceDN w:val="0"/>
        <w:adjustRightInd w:val="0"/>
        <w:contextualSpacing/>
        <w:jc w:val="center"/>
        <w:rPr>
          <w:rFonts w:eastAsia="Times New Roman"/>
          <w:b/>
          <w:bCs/>
          <w:sz w:val="24"/>
          <w:szCs w:val="24"/>
          <w:lang w:eastAsia="ru-RU"/>
        </w:rPr>
      </w:pPr>
      <w:r w:rsidRPr="00DE07BD">
        <w:rPr>
          <w:rFonts w:eastAsia="Times New Roman"/>
          <w:b/>
          <w:bCs/>
          <w:sz w:val="24"/>
          <w:szCs w:val="24"/>
          <w:lang w:eastAsia="ru-RU"/>
        </w:rPr>
        <w:t>Формы образовательной деятельности по реализации национально-регионального компонента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3058"/>
        <w:gridCol w:w="2976"/>
      </w:tblGrid>
      <w:tr w:rsidR="00DE07BD" w:rsidRPr="00DE07BD" w:rsidTr="00DE07BD">
        <w:trPr>
          <w:trHeight w:val="375"/>
        </w:trPr>
        <w:tc>
          <w:tcPr>
            <w:tcW w:w="9720" w:type="dxa"/>
            <w:gridSpan w:val="3"/>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Формы образовательной деятельности</w:t>
            </w:r>
          </w:p>
        </w:tc>
      </w:tr>
      <w:tr w:rsidR="00DE07BD" w:rsidRPr="00DE07BD" w:rsidTr="00DE07BD">
        <w:trPr>
          <w:trHeight w:val="281"/>
        </w:trPr>
        <w:tc>
          <w:tcPr>
            <w:tcW w:w="368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Организованная образовательная</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 xml:space="preserve"> деятельность</w:t>
            </w:r>
          </w:p>
        </w:tc>
        <w:tc>
          <w:tcPr>
            <w:tcW w:w="3058"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Режимные моменты</w:t>
            </w:r>
          </w:p>
        </w:tc>
        <w:tc>
          <w:tcPr>
            <w:tcW w:w="297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Самостоятельная деятельность детей</w:t>
            </w:r>
          </w:p>
        </w:tc>
      </w:tr>
      <w:tr w:rsidR="00DE07BD" w:rsidRPr="00DE07BD" w:rsidTr="00DE07BD">
        <w:trPr>
          <w:trHeight w:val="331"/>
        </w:trPr>
        <w:tc>
          <w:tcPr>
            <w:tcW w:w="9720" w:type="dxa"/>
            <w:gridSpan w:val="3"/>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Формы организации детей</w:t>
            </w:r>
          </w:p>
        </w:tc>
      </w:tr>
      <w:tr w:rsidR="00DE07BD" w:rsidRPr="00DE07BD" w:rsidTr="00DE07BD">
        <w:trPr>
          <w:trHeight w:val="381"/>
        </w:trPr>
        <w:tc>
          <w:tcPr>
            <w:tcW w:w="368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Индивидуальные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Подгрупповые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групповые</w:t>
            </w:r>
          </w:p>
        </w:tc>
        <w:tc>
          <w:tcPr>
            <w:tcW w:w="3058"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Групповые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Подгрупповые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 xml:space="preserve">Индивидуальные </w:t>
            </w:r>
          </w:p>
        </w:tc>
        <w:tc>
          <w:tcPr>
            <w:tcW w:w="297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 xml:space="preserve">Индивидуальные </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подгрупповые</w:t>
            </w:r>
          </w:p>
        </w:tc>
      </w:tr>
      <w:tr w:rsidR="00DE07BD" w:rsidRPr="00DE07BD" w:rsidTr="00DE07BD">
        <w:trPr>
          <w:trHeight w:val="3378"/>
        </w:trPr>
        <w:tc>
          <w:tcPr>
            <w:tcW w:w="3686" w:type="dxa"/>
            <w:tcBorders>
              <w:top w:val="single" w:sz="4" w:space="0" w:color="auto"/>
              <w:left w:val="single" w:sz="4" w:space="0" w:color="auto"/>
              <w:bottom w:val="single" w:sz="4" w:space="0" w:color="auto"/>
              <w:right w:val="single" w:sz="4" w:space="0" w:color="auto"/>
            </w:tcBorders>
            <w:hideMark/>
          </w:tcPr>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Наблюдение</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Чтение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Игровое упражнение</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Проблемная ситуация</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Беседа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 воспитателем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со сверстниками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Индивидуальная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Праздник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Экскурсия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Ситуация морального выбора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Проектная деятельность</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Интегративная деятельность</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Коллективное обобщающее занятие</w:t>
            </w:r>
          </w:p>
        </w:tc>
        <w:tc>
          <w:tcPr>
            <w:tcW w:w="3058" w:type="dxa"/>
            <w:tcBorders>
              <w:top w:val="single" w:sz="4" w:space="0" w:color="auto"/>
              <w:left w:val="single" w:sz="4" w:space="0" w:color="auto"/>
              <w:bottom w:val="single" w:sz="4" w:space="0" w:color="auto"/>
              <w:right w:val="single" w:sz="4" w:space="0" w:color="auto"/>
            </w:tcBorders>
          </w:tcPr>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Игровое упражнение</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 воспитателем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со сверстниками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Индивидуальная игра</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Ситуативный разговор с детьми</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Педагогическая ситуация</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Беседа</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Ситуация морального выбора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Проектная деятельность</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Интегративная деятельность</w:t>
            </w:r>
          </w:p>
          <w:p w:rsidR="00DE07BD" w:rsidRPr="00DE07BD" w:rsidRDefault="00DE07BD">
            <w:pPr>
              <w:contextualSpacing/>
              <w:rPr>
                <w:rFonts w:eastAsia="Times New Roman"/>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tcPr>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со сверстниками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Индивидуальная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Во всех видах самостоятельной  детской деятельности</w:t>
            </w:r>
          </w:p>
          <w:p w:rsidR="00DE07BD" w:rsidRPr="00DE07BD" w:rsidRDefault="00DE07BD">
            <w:pPr>
              <w:tabs>
                <w:tab w:val="left" w:pos="85"/>
              </w:tabs>
              <w:contextualSpacing/>
              <w:rPr>
                <w:rFonts w:eastAsia="Times New Roman"/>
                <w:sz w:val="24"/>
                <w:szCs w:val="24"/>
                <w:lang w:eastAsia="ru-RU"/>
              </w:rPr>
            </w:pPr>
          </w:p>
        </w:tc>
      </w:tr>
    </w:tbl>
    <w:p w:rsidR="006279F6" w:rsidRPr="00A15E09" w:rsidRDefault="006279F6" w:rsidP="00A15E09">
      <w:pPr>
        <w:pStyle w:val="a4"/>
        <w:numPr>
          <w:ilvl w:val="1"/>
          <w:numId w:val="34"/>
        </w:numPr>
        <w:spacing w:line="276" w:lineRule="auto"/>
        <w:rPr>
          <w:b/>
          <w:sz w:val="24"/>
          <w:szCs w:val="24"/>
        </w:rPr>
      </w:pPr>
      <w:bookmarkStart w:id="15" w:name="bookmark1"/>
      <w:r w:rsidRPr="00A15E09">
        <w:rPr>
          <w:b/>
          <w:sz w:val="24"/>
          <w:szCs w:val="24"/>
        </w:rPr>
        <w:t>Система работы дошкольной организации по подготовке детей по правилам дорожного движения (ПДД)</w:t>
      </w:r>
      <w:bookmarkEnd w:id="15"/>
    </w:p>
    <w:p w:rsidR="006279F6" w:rsidRPr="00A15E09" w:rsidRDefault="006279F6" w:rsidP="006279F6">
      <w:pPr>
        <w:spacing w:line="276" w:lineRule="auto"/>
        <w:rPr>
          <w:sz w:val="24"/>
          <w:szCs w:val="24"/>
        </w:rPr>
      </w:pPr>
      <w:r w:rsidRPr="00A15E09">
        <w:rPr>
          <w:sz w:val="24"/>
          <w:szCs w:val="24"/>
        </w:rPr>
        <w:t>Одной из важных проблем в обеспечении безопасности дорожного движения является профилактика детского дорожного транспортного травматизма в дошкольных учреждениях.</w:t>
      </w:r>
    </w:p>
    <w:p w:rsidR="006279F6" w:rsidRPr="00A15E09" w:rsidRDefault="006279F6" w:rsidP="006279F6">
      <w:pPr>
        <w:spacing w:line="276" w:lineRule="auto"/>
        <w:rPr>
          <w:sz w:val="24"/>
          <w:szCs w:val="24"/>
        </w:rPr>
      </w:pPr>
      <w:r w:rsidRPr="00A15E09">
        <w:rPr>
          <w:b/>
          <w:sz w:val="24"/>
          <w:szCs w:val="24"/>
        </w:rPr>
        <w:t>Главная цель</w:t>
      </w:r>
      <w:r w:rsidRPr="00A15E09">
        <w:rPr>
          <w:sz w:val="24"/>
          <w:szCs w:val="24"/>
        </w:rPr>
        <w:t xml:space="preserve"> воспитательной работы по обучению детей основам безопасности дорожного движения заключается в формировании у них необходимых умений и навыков, выработке положительных, устойчивых привычек безопасного поведения на улице и дорогах.</w:t>
      </w:r>
    </w:p>
    <w:p w:rsidR="006279F6" w:rsidRPr="00A15E09" w:rsidRDefault="006279F6" w:rsidP="006279F6">
      <w:pPr>
        <w:spacing w:line="276" w:lineRule="auto"/>
        <w:rPr>
          <w:sz w:val="24"/>
          <w:szCs w:val="24"/>
        </w:rPr>
      </w:pPr>
      <w:r w:rsidRPr="00A15E09">
        <w:rPr>
          <w:sz w:val="24"/>
          <w:szCs w:val="24"/>
        </w:rPr>
        <w:t>Обеспечение безопасности движения - это важная государственная задача, требующая самого пристального внимания. Особое значение приобретает обучение маленьких пешеходов, пассажиров, велосипедистов. Изучение ПДД является составной частью общей воспитательной работы детских садов и школ. Решить проблему детского травматизма можно, только создав целостную систему по подготовке детей по ПДД, опираясь на систематическое изучение правил, использование новых, практикоориентированных форм пропаганды ПДД, взаимодействия органов образования, здравоохранения и ГИБДД. Чтобы оградить ребенка от опасности, нужно как можно раньше начать готовить его к встрече с улицей, знакомить с правилами дорожного движения, с дорожными знаками. Следует научить его ориентироваться в пространстве. Это позволит уменьшить вероятность дорожно-транспортных происшествий с участием детей.</w:t>
      </w:r>
    </w:p>
    <w:p w:rsidR="006279F6" w:rsidRPr="00A15E09" w:rsidRDefault="006279F6" w:rsidP="006279F6">
      <w:pPr>
        <w:spacing w:line="276" w:lineRule="auto"/>
        <w:rPr>
          <w:sz w:val="24"/>
          <w:szCs w:val="24"/>
        </w:rPr>
      </w:pPr>
      <w:r w:rsidRPr="00A15E09">
        <w:rPr>
          <w:sz w:val="24"/>
          <w:szCs w:val="24"/>
        </w:rPr>
        <w:t>При организации работы дошкольного образовательного учреждения по обучению детей правилам дорожного движения и профилактике дорожн</w:t>
      </w:r>
      <w:proofErr w:type="gramStart"/>
      <w:r w:rsidRPr="00A15E09">
        <w:rPr>
          <w:sz w:val="24"/>
          <w:szCs w:val="24"/>
        </w:rPr>
        <w:t>о-</w:t>
      </w:r>
      <w:proofErr w:type="gramEnd"/>
      <w:r w:rsidRPr="00A15E09">
        <w:rPr>
          <w:sz w:val="24"/>
          <w:szCs w:val="24"/>
        </w:rPr>
        <w:t xml:space="preserve"> транспортного травматизма выделяются следующие </w:t>
      </w:r>
      <w:r w:rsidRPr="00A15E09">
        <w:rPr>
          <w:sz w:val="24"/>
          <w:szCs w:val="24"/>
        </w:rPr>
        <w:lastRenderedPageBreak/>
        <w:t>основные направления: ребенок-пешеход; ребенок-пассажир городского транспорта; ребенок- водитель детских транспортных средств (велосипеда, самоката и других).</w:t>
      </w:r>
    </w:p>
    <w:p w:rsidR="006279F6" w:rsidRPr="00A15E09" w:rsidRDefault="006279F6" w:rsidP="006279F6">
      <w:pPr>
        <w:spacing w:line="276" w:lineRule="auto"/>
        <w:rPr>
          <w:sz w:val="24"/>
          <w:szCs w:val="24"/>
        </w:rPr>
      </w:pPr>
      <w:r w:rsidRPr="00A15E09">
        <w:rPr>
          <w:sz w:val="24"/>
          <w:szCs w:val="24"/>
        </w:rPr>
        <w:t>Работа с детьми</w:t>
      </w:r>
    </w:p>
    <w:p w:rsidR="006279F6" w:rsidRPr="00A15E09" w:rsidRDefault="006279F6" w:rsidP="006279F6">
      <w:pPr>
        <w:spacing w:line="276" w:lineRule="auto"/>
        <w:rPr>
          <w:sz w:val="24"/>
          <w:szCs w:val="24"/>
        </w:rPr>
      </w:pPr>
      <w:r w:rsidRPr="00A15E09">
        <w:rPr>
          <w:sz w:val="24"/>
          <w:szCs w:val="24"/>
        </w:rPr>
        <w:t>Вся работа по ознакомлению детей дошкольного возраста с правилами дорожного движения включает несколько этапов:</w:t>
      </w:r>
    </w:p>
    <w:p w:rsidR="006279F6" w:rsidRPr="00A15E09" w:rsidRDefault="006279F6" w:rsidP="00A15E09">
      <w:pPr>
        <w:numPr>
          <w:ilvl w:val="0"/>
          <w:numId w:val="31"/>
        </w:numPr>
        <w:spacing w:line="276" w:lineRule="auto"/>
        <w:rPr>
          <w:sz w:val="24"/>
          <w:szCs w:val="24"/>
        </w:rPr>
      </w:pPr>
      <w:r w:rsidRPr="00A15E09">
        <w:rPr>
          <w:sz w:val="24"/>
          <w:szCs w:val="24"/>
        </w:rPr>
        <w:t>Анализ семейного воспитания по данному вопросу.</w:t>
      </w:r>
    </w:p>
    <w:p w:rsidR="006279F6" w:rsidRPr="00A15E09" w:rsidRDefault="006279F6" w:rsidP="00A15E09">
      <w:pPr>
        <w:numPr>
          <w:ilvl w:val="0"/>
          <w:numId w:val="31"/>
        </w:numPr>
        <w:spacing w:line="276" w:lineRule="auto"/>
        <w:rPr>
          <w:sz w:val="24"/>
          <w:szCs w:val="24"/>
        </w:rPr>
      </w:pPr>
      <w:r w:rsidRPr="00A15E09">
        <w:rPr>
          <w:sz w:val="24"/>
          <w:szCs w:val="24"/>
        </w:rPr>
        <w:t>Уточнение представлений детей о правилах дорожного движения.</w:t>
      </w:r>
    </w:p>
    <w:p w:rsidR="006279F6" w:rsidRPr="00A15E09" w:rsidRDefault="006279F6" w:rsidP="00A15E09">
      <w:pPr>
        <w:numPr>
          <w:ilvl w:val="0"/>
          <w:numId w:val="31"/>
        </w:numPr>
        <w:spacing w:line="276" w:lineRule="auto"/>
        <w:rPr>
          <w:sz w:val="24"/>
          <w:szCs w:val="24"/>
        </w:rPr>
      </w:pPr>
      <w:r w:rsidRPr="00A15E09">
        <w:rPr>
          <w:sz w:val="24"/>
          <w:szCs w:val="24"/>
        </w:rPr>
        <w:t>Расширение первоначальных детских представлений, накопление новых знаний о правилах дорожного движения.</w:t>
      </w:r>
    </w:p>
    <w:p w:rsidR="006279F6" w:rsidRPr="00A15E09" w:rsidRDefault="006279F6" w:rsidP="00A15E09">
      <w:pPr>
        <w:numPr>
          <w:ilvl w:val="0"/>
          <w:numId w:val="31"/>
        </w:numPr>
        <w:spacing w:line="276" w:lineRule="auto"/>
        <w:rPr>
          <w:sz w:val="24"/>
          <w:szCs w:val="24"/>
        </w:rPr>
      </w:pPr>
      <w:r w:rsidRPr="00A15E09">
        <w:rPr>
          <w:sz w:val="24"/>
          <w:szCs w:val="24"/>
        </w:rPr>
        <w:t>Формирование сознательного отношения к соблюдению правил дорожного движения.</w:t>
      </w:r>
    </w:p>
    <w:p w:rsidR="006279F6" w:rsidRPr="00A15E09" w:rsidRDefault="006279F6" w:rsidP="006279F6">
      <w:pPr>
        <w:spacing w:line="276" w:lineRule="auto"/>
        <w:rPr>
          <w:sz w:val="24"/>
          <w:szCs w:val="24"/>
        </w:rPr>
      </w:pPr>
      <w:r w:rsidRPr="00A15E09">
        <w:rPr>
          <w:sz w:val="24"/>
          <w:szCs w:val="24"/>
        </w:rPr>
        <w:t>Ежегодно разрабатывается перспективный план работы по ПДД. Для каждой возрастной группы разрабатывается тематический план работы с детьми по ПДД посредством художественной литературы.</w:t>
      </w:r>
    </w:p>
    <w:p w:rsidR="006279F6" w:rsidRPr="00A15E09" w:rsidRDefault="006279F6" w:rsidP="006279F6">
      <w:pPr>
        <w:spacing w:line="276" w:lineRule="auto"/>
        <w:rPr>
          <w:sz w:val="24"/>
          <w:szCs w:val="24"/>
        </w:rPr>
      </w:pPr>
      <w:r w:rsidRPr="00A15E09">
        <w:rPr>
          <w:sz w:val="24"/>
          <w:szCs w:val="24"/>
        </w:rPr>
        <w:t>Наиболее эффективной формой является ситуативное обучение - систематизация и анализ типичных ситуаций, в результате которых произошли или могут произойти ДТП. В процессе учёбы дети наблюдают за реальной обстановкой на дороге, ситуацией, воспроизводимой на макете, схеме или в автогородке, оценивают действия участников дорожного движения, составляют рассказы о том, как бы я поступил в этой ситуации?</w:t>
      </w:r>
    </w:p>
    <w:p w:rsidR="006279F6" w:rsidRPr="00A15E09" w:rsidRDefault="006279F6" w:rsidP="006279F6">
      <w:pPr>
        <w:spacing w:line="276" w:lineRule="auto"/>
        <w:rPr>
          <w:sz w:val="24"/>
          <w:szCs w:val="24"/>
        </w:rPr>
      </w:pPr>
      <w:r w:rsidRPr="00A15E09">
        <w:rPr>
          <w:sz w:val="24"/>
          <w:szCs w:val="24"/>
        </w:rPr>
        <w:t>Формы проведения образовательной деятельности:</w:t>
      </w:r>
    </w:p>
    <w:p w:rsidR="006279F6" w:rsidRPr="00A15E09" w:rsidRDefault="006279F6" w:rsidP="00A15E09">
      <w:pPr>
        <w:numPr>
          <w:ilvl w:val="0"/>
          <w:numId w:val="32"/>
        </w:numPr>
        <w:spacing w:line="276" w:lineRule="auto"/>
        <w:rPr>
          <w:sz w:val="24"/>
          <w:szCs w:val="24"/>
        </w:rPr>
      </w:pPr>
      <w:r w:rsidRPr="00A15E09">
        <w:rPr>
          <w:sz w:val="24"/>
          <w:szCs w:val="24"/>
        </w:rPr>
        <w:t>путешествие;</w:t>
      </w:r>
    </w:p>
    <w:p w:rsidR="006279F6" w:rsidRPr="00A15E09" w:rsidRDefault="006279F6" w:rsidP="00A15E09">
      <w:pPr>
        <w:numPr>
          <w:ilvl w:val="0"/>
          <w:numId w:val="32"/>
        </w:numPr>
        <w:spacing w:line="276" w:lineRule="auto"/>
        <w:rPr>
          <w:sz w:val="24"/>
          <w:szCs w:val="24"/>
        </w:rPr>
      </w:pPr>
      <w:r w:rsidRPr="00A15E09">
        <w:rPr>
          <w:sz w:val="24"/>
          <w:szCs w:val="24"/>
        </w:rPr>
        <w:t>соревнование;</w:t>
      </w:r>
    </w:p>
    <w:p w:rsidR="006279F6" w:rsidRPr="00A15E09" w:rsidRDefault="006279F6" w:rsidP="00A15E09">
      <w:pPr>
        <w:numPr>
          <w:ilvl w:val="0"/>
          <w:numId w:val="32"/>
        </w:numPr>
        <w:spacing w:line="276" w:lineRule="auto"/>
        <w:rPr>
          <w:sz w:val="24"/>
          <w:szCs w:val="24"/>
        </w:rPr>
      </w:pPr>
      <w:r w:rsidRPr="00A15E09">
        <w:rPr>
          <w:sz w:val="24"/>
          <w:szCs w:val="24"/>
        </w:rPr>
        <w:t>театрализованная деятельность;</w:t>
      </w:r>
    </w:p>
    <w:p w:rsidR="006279F6" w:rsidRPr="00A15E09" w:rsidRDefault="006279F6" w:rsidP="00A15E09">
      <w:pPr>
        <w:numPr>
          <w:ilvl w:val="0"/>
          <w:numId w:val="32"/>
        </w:numPr>
        <w:spacing w:line="276" w:lineRule="auto"/>
        <w:rPr>
          <w:sz w:val="24"/>
          <w:szCs w:val="24"/>
        </w:rPr>
      </w:pPr>
      <w:r w:rsidRPr="00A15E09">
        <w:rPr>
          <w:sz w:val="24"/>
          <w:szCs w:val="24"/>
        </w:rPr>
        <w:t>игра-КВН и др.</w:t>
      </w:r>
    </w:p>
    <w:p w:rsidR="006279F6" w:rsidRPr="00A15E09" w:rsidRDefault="006279F6" w:rsidP="006279F6">
      <w:pPr>
        <w:spacing w:line="276" w:lineRule="auto"/>
        <w:rPr>
          <w:sz w:val="24"/>
          <w:szCs w:val="24"/>
        </w:rPr>
      </w:pPr>
      <w:r w:rsidRPr="00A15E09">
        <w:rPr>
          <w:sz w:val="24"/>
          <w:szCs w:val="24"/>
        </w:rPr>
        <w:t>Разнообразие форм позволяет детям проявить свою активность и творчество. Воспитатели ДОУ при реализации задач используют личностно-ориентированные технологии: темы, ее содержание реализуется исходя из интересов и потребностей детей при непосредственном участии родителей. При проведении используются словесные методы (рассказ, объяснение, беседа, дискуссия), наглядные (метод иллюстраций и метод демонстраций), исследовательские и практические. После проведения образовательной деятельности по ПДД, для закрепления материала в ДОУ организуется работа в зоне практической деятельности по ПДД, на спортивной площадке.</w:t>
      </w:r>
    </w:p>
    <w:p w:rsidR="006279F6" w:rsidRPr="00A15E09" w:rsidRDefault="006279F6" w:rsidP="006279F6">
      <w:pPr>
        <w:spacing w:line="276" w:lineRule="auto"/>
        <w:rPr>
          <w:sz w:val="24"/>
          <w:szCs w:val="24"/>
        </w:rPr>
      </w:pPr>
      <w:r w:rsidRPr="00A15E09">
        <w:rPr>
          <w:sz w:val="24"/>
          <w:szCs w:val="24"/>
        </w:rPr>
        <w:t>Основной формой обучения является игровая деятельность. По содержанию подвижные игры для обучения детей ПДД классифицируются</w:t>
      </w:r>
    </w:p>
    <w:p w:rsidR="006279F6" w:rsidRPr="00A15E09" w:rsidRDefault="006279F6" w:rsidP="00A15E09">
      <w:pPr>
        <w:numPr>
          <w:ilvl w:val="0"/>
          <w:numId w:val="31"/>
        </w:numPr>
        <w:spacing w:line="276" w:lineRule="auto"/>
        <w:rPr>
          <w:sz w:val="24"/>
          <w:szCs w:val="24"/>
        </w:rPr>
      </w:pPr>
      <w:r w:rsidRPr="00A15E09">
        <w:rPr>
          <w:sz w:val="24"/>
          <w:szCs w:val="24"/>
        </w:rPr>
        <w:t>игры, формирующие представления о сигналах светофора и регулировщика;</w:t>
      </w:r>
    </w:p>
    <w:p w:rsidR="006279F6" w:rsidRPr="00A15E09" w:rsidRDefault="006279F6" w:rsidP="00A15E09">
      <w:pPr>
        <w:numPr>
          <w:ilvl w:val="0"/>
          <w:numId w:val="31"/>
        </w:numPr>
        <w:spacing w:line="276" w:lineRule="auto"/>
        <w:rPr>
          <w:sz w:val="24"/>
          <w:szCs w:val="24"/>
        </w:rPr>
      </w:pPr>
      <w:r w:rsidRPr="00A15E09">
        <w:rPr>
          <w:sz w:val="24"/>
          <w:szCs w:val="24"/>
        </w:rPr>
        <w:t>игры, формирующие представления о знаках дорожного движения;</w:t>
      </w:r>
    </w:p>
    <w:p w:rsidR="006279F6" w:rsidRPr="00A15E09" w:rsidRDefault="006279F6" w:rsidP="00A15E09">
      <w:pPr>
        <w:numPr>
          <w:ilvl w:val="0"/>
          <w:numId w:val="31"/>
        </w:numPr>
        <w:spacing w:line="276" w:lineRule="auto"/>
        <w:rPr>
          <w:sz w:val="24"/>
          <w:szCs w:val="24"/>
        </w:rPr>
      </w:pPr>
      <w:r w:rsidRPr="00A15E09">
        <w:rPr>
          <w:sz w:val="24"/>
          <w:szCs w:val="24"/>
        </w:rPr>
        <w:t>игры, формирующие представления об элементах дороги, об участках дорожного движения и правилах поведения;</w:t>
      </w:r>
    </w:p>
    <w:p w:rsidR="006279F6" w:rsidRPr="00A15E09" w:rsidRDefault="006279F6" w:rsidP="006279F6">
      <w:pPr>
        <w:spacing w:line="276" w:lineRule="auto"/>
        <w:rPr>
          <w:sz w:val="24"/>
          <w:szCs w:val="24"/>
        </w:rPr>
      </w:pPr>
      <w:r w:rsidRPr="00A15E09">
        <w:rPr>
          <w:sz w:val="24"/>
          <w:szCs w:val="24"/>
        </w:rPr>
        <w:t>Для лучшего усвоения нового материала используются приёмы пространственного моделирования. При помощи строительного конструктора или мозаики детям предлагается смоделировать дорогу, переезд, перекрёсток.</w:t>
      </w:r>
    </w:p>
    <w:p w:rsidR="006279F6" w:rsidRPr="00A15E09" w:rsidRDefault="006279F6" w:rsidP="006279F6">
      <w:pPr>
        <w:spacing w:line="276" w:lineRule="auto"/>
        <w:rPr>
          <w:sz w:val="24"/>
          <w:szCs w:val="24"/>
        </w:rPr>
      </w:pPr>
      <w:r w:rsidRPr="00A15E09">
        <w:rPr>
          <w:sz w:val="24"/>
          <w:szCs w:val="24"/>
        </w:rPr>
        <w:t>Во многих детских садах создаются агитбригады (дети 5-7 лет), которые выступают перед детьми, родителями, пропагандируя основы безопасности жизнедеятельности.</w:t>
      </w:r>
    </w:p>
    <w:p w:rsidR="006279F6" w:rsidRPr="00A15E09" w:rsidRDefault="006279F6" w:rsidP="006279F6">
      <w:pPr>
        <w:spacing w:line="276" w:lineRule="auto"/>
        <w:rPr>
          <w:sz w:val="24"/>
          <w:szCs w:val="24"/>
        </w:rPr>
      </w:pPr>
      <w:r w:rsidRPr="00A15E09">
        <w:rPr>
          <w:sz w:val="24"/>
          <w:szCs w:val="24"/>
        </w:rPr>
        <w:t>В рамках недели, месячника по безопасности движения организуются конкурсы рисунков, плакатов на асфальте «Перекресток», итоговые мероприятия «Сказочные дорожные знаки», КВН «Мы и дорога», соревнования «Образцовый пешеход», «Колесо истории ПДД» и т.д.</w:t>
      </w:r>
    </w:p>
    <w:p w:rsidR="006279F6" w:rsidRDefault="006279F6" w:rsidP="006279F6">
      <w:pPr>
        <w:spacing w:line="276" w:lineRule="auto"/>
        <w:rPr>
          <w:sz w:val="24"/>
          <w:szCs w:val="24"/>
        </w:rPr>
      </w:pPr>
      <w:r w:rsidRPr="00A15E09">
        <w:rPr>
          <w:sz w:val="24"/>
          <w:szCs w:val="24"/>
        </w:rPr>
        <w:t xml:space="preserve">Необходимость отслеживания результатов работы по обучению ПДД не вызывает сомнений. Для определения уровня развития у детей навыков безопасного поведения и знания правил дорожного </w:t>
      </w:r>
      <w:r w:rsidRPr="00A15E09">
        <w:rPr>
          <w:sz w:val="24"/>
          <w:szCs w:val="24"/>
        </w:rPr>
        <w:lastRenderedPageBreak/>
        <w:t xml:space="preserve">движения, нами используются тестовые задания. В дошкольном возрасте мышление ребенка наглядно-образное, поэтому содержание тестов представляют собой наглядно отображенный вопрос (назови..., скажи...) или задание (расставь..., раскрась...), которые предлагаются ребенку индивидуально. Это в значительной мере увеличивает затрачиваемое на диагностику время, однако позволяет получить более точные результаты. По итогам тестирования заполняется диагностическая таблица, которая наглядно отражает результативность работы по обучению детей ПДД. </w:t>
      </w:r>
    </w:p>
    <w:p w:rsidR="00B50A50" w:rsidRPr="00A15E09" w:rsidRDefault="00B50A50" w:rsidP="006279F6">
      <w:pPr>
        <w:spacing w:line="276" w:lineRule="auto"/>
        <w:rPr>
          <w:sz w:val="24"/>
          <w:szCs w:val="24"/>
        </w:rPr>
      </w:pPr>
    </w:p>
    <w:p w:rsidR="00B50A50" w:rsidRPr="00E54DC0" w:rsidRDefault="00B50A50" w:rsidP="00E54DC0">
      <w:pPr>
        <w:pStyle w:val="a4"/>
        <w:numPr>
          <w:ilvl w:val="0"/>
          <w:numId w:val="52"/>
        </w:numPr>
        <w:autoSpaceDE w:val="0"/>
        <w:autoSpaceDN w:val="0"/>
        <w:adjustRightInd w:val="0"/>
        <w:jc w:val="center"/>
        <w:textAlignment w:val="center"/>
        <w:rPr>
          <w:color w:val="000000"/>
          <w:sz w:val="24"/>
          <w:szCs w:val="24"/>
        </w:rPr>
      </w:pPr>
      <w:r w:rsidRPr="00E54DC0">
        <w:rPr>
          <w:b/>
          <w:color w:val="000000"/>
          <w:sz w:val="24"/>
          <w:szCs w:val="24"/>
        </w:rPr>
        <w:t>ОРГАНИЗАЦИОННЫЙ РАЗДЕЛ</w:t>
      </w:r>
      <w:r w:rsidRPr="00E54DC0">
        <w:rPr>
          <w:color w:val="000000"/>
          <w:sz w:val="24"/>
          <w:szCs w:val="24"/>
        </w:rPr>
        <w:t xml:space="preserve">. </w:t>
      </w:r>
    </w:p>
    <w:p w:rsidR="00B50A50" w:rsidRDefault="00B50A50" w:rsidP="00B50A50">
      <w:pPr>
        <w:pStyle w:val="a4"/>
        <w:autoSpaceDE w:val="0"/>
        <w:autoSpaceDN w:val="0"/>
        <w:adjustRightInd w:val="0"/>
        <w:ind w:left="1080"/>
        <w:textAlignment w:val="center"/>
        <w:rPr>
          <w:b/>
          <w:color w:val="000000"/>
          <w:sz w:val="24"/>
          <w:szCs w:val="24"/>
          <w:lang w:val="en-US"/>
        </w:rPr>
      </w:pPr>
    </w:p>
    <w:p w:rsidR="00B50A50" w:rsidRPr="00E54DC0" w:rsidRDefault="00B50A50" w:rsidP="00E54DC0">
      <w:pPr>
        <w:pStyle w:val="a4"/>
        <w:keepNext/>
        <w:widowControl w:val="0"/>
        <w:numPr>
          <w:ilvl w:val="1"/>
          <w:numId w:val="52"/>
        </w:numPr>
        <w:tabs>
          <w:tab w:val="left" w:pos="567"/>
        </w:tabs>
        <w:suppressAutoHyphens/>
        <w:jc w:val="center"/>
        <w:outlineLvl w:val="1"/>
        <w:rPr>
          <w:rFonts w:eastAsia="SimSun"/>
          <w:b/>
          <w:iCs/>
          <w:kern w:val="28"/>
          <w:sz w:val="24"/>
          <w:szCs w:val="24"/>
          <w:lang w:eastAsia="hi-IN" w:bidi="hi-IN"/>
        </w:rPr>
      </w:pPr>
      <w:r w:rsidRPr="00E54DC0">
        <w:rPr>
          <w:rFonts w:eastAsia="SimSun"/>
          <w:b/>
          <w:iCs/>
          <w:kern w:val="28"/>
          <w:sz w:val="24"/>
          <w:szCs w:val="24"/>
          <w:lang w:eastAsia="hi-IN" w:bidi="hi-IN"/>
        </w:rPr>
        <w:t>Психолого-педагогические условия, обеспечивающие развитие ребенка</w:t>
      </w:r>
    </w:p>
    <w:p w:rsidR="00B50A50" w:rsidRPr="006254FD" w:rsidRDefault="00B50A50" w:rsidP="00B50A50">
      <w:pPr>
        <w:tabs>
          <w:tab w:val="left" w:pos="567"/>
          <w:tab w:val="left" w:pos="709"/>
        </w:tabs>
        <w:autoSpaceDE w:val="0"/>
        <w:autoSpaceDN w:val="0"/>
        <w:adjustRightInd w:val="0"/>
        <w:contextualSpacing/>
        <w:jc w:val="both"/>
        <w:rPr>
          <w:bCs/>
          <w:color w:val="000000"/>
          <w:sz w:val="24"/>
          <w:szCs w:val="24"/>
        </w:rPr>
      </w:pPr>
      <w:r w:rsidRPr="006254FD">
        <w:rPr>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1. Личностно-порождающее взаимодействие взрослых с детьми,</w:t>
      </w:r>
      <w:r w:rsidRPr="006254FD">
        <w:rPr>
          <w:bCs/>
          <w:color w:val="000000"/>
          <w:sz w:val="24"/>
          <w:szCs w:val="24"/>
          <w:lang w:eastAsia="ru-RU"/>
        </w:rPr>
        <w:t xml:space="preserve"> </w:t>
      </w:r>
      <w:r w:rsidRPr="006254FD">
        <w:rPr>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6254FD">
        <w:rPr>
          <w:sz w:val="24"/>
          <w:szCs w:val="24"/>
          <w:lang w:eastAsia="ru-RU"/>
        </w:rPr>
        <w:t>и жизненных навыков</w:t>
      </w:r>
      <w:r w:rsidRPr="006254FD">
        <w:rPr>
          <w:color w:val="000000"/>
          <w:sz w:val="24"/>
          <w:szCs w:val="24"/>
          <w:lang w:eastAsia="ru-RU"/>
        </w:rPr>
        <w:t>.</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6254FD">
        <w:rPr>
          <w:color w:val="000000"/>
          <w:sz w:val="24"/>
          <w:szCs w:val="24"/>
          <w:lang w:eastAsia="ru-RU"/>
        </w:rPr>
        <w:t>то есть сравнение нынешних и предыдущих достижений ребенка, стимулирование самооценки.</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i/>
          <w:color w:val="000000"/>
          <w:sz w:val="24"/>
          <w:szCs w:val="24"/>
          <w:lang w:eastAsia="ru-RU"/>
        </w:rPr>
        <w:t>3. Ф</w:t>
      </w:r>
      <w:r w:rsidRPr="006254FD">
        <w:rPr>
          <w:b/>
          <w:bCs/>
          <w:i/>
          <w:color w:val="000000"/>
          <w:sz w:val="24"/>
          <w:szCs w:val="24"/>
          <w:lang w:eastAsia="ru-RU"/>
        </w:rPr>
        <w:t xml:space="preserve">ормирование игры </w:t>
      </w:r>
      <w:r w:rsidRPr="006254FD">
        <w:rPr>
          <w:color w:val="000000"/>
          <w:sz w:val="24"/>
          <w:szCs w:val="24"/>
          <w:lang w:eastAsia="ru-RU"/>
        </w:rPr>
        <w:t>как важнейшего фактора развития ребенка.</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 xml:space="preserve">4. Создание развивающей образовательной среды, </w:t>
      </w:r>
      <w:r w:rsidRPr="006254FD">
        <w:rPr>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50A50" w:rsidRPr="006254FD" w:rsidRDefault="00B50A50" w:rsidP="00B50A50">
      <w:pPr>
        <w:tabs>
          <w:tab w:val="left" w:pos="567"/>
        </w:tabs>
        <w:autoSpaceDE w:val="0"/>
        <w:autoSpaceDN w:val="0"/>
        <w:adjustRightInd w:val="0"/>
        <w:contextualSpacing/>
        <w:jc w:val="both"/>
        <w:rPr>
          <w:sz w:val="24"/>
          <w:szCs w:val="24"/>
          <w:lang w:eastAsia="ru-RU"/>
        </w:rPr>
      </w:pPr>
      <w:r w:rsidRPr="006254FD">
        <w:rPr>
          <w:b/>
          <w:bCs/>
          <w:i/>
          <w:sz w:val="24"/>
          <w:szCs w:val="24"/>
          <w:lang w:eastAsia="ru-RU"/>
        </w:rPr>
        <w:t>5. Сбалансированность репродуктивной</w:t>
      </w:r>
      <w:r w:rsidRPr="006254FD">
        <w:rPr>
          <w:bCs/>
          <w:sz w:val="24"/>
          <w:szCs w:val="24"/>
          <w:lang w:eastAsia="ru-RU"/>
        </w:rPr>
        <w:t xml:space="preserve"> </w:t>
      </w:r>
      <w:r w:rsidRPr="006254FD">
        <w:rPr>
          <w:sz w:val="24"/>
          <w:szCs w:val="24"/>
          <w:lang w:eastAsia="ru-RU"/>
        </w:rPr>
        <w:t xml:space="preserve">(воспроизводящей готовый образец) </w:t>
      </w:r>
      <w:r w:rsidRPr="006254FD">
        <w:rPr>
          <w:b/>
          <w:bCs/>
          <w:i/>
          <w:sz w:val="24"/>
          <w:szCs w:val="24"/>
          <w:lang w:eastAsia="ru-RU"/>
        </w:rPr>
        <w:t xml:space="preserve">и продуктивной </w:t>
      </w:r>
      <w:r w:rsidRPr="006254FD">
        <w:rPr>
          <w:sz w:val="24"/>
          <w:szCs w:val="24"/>
          <w:lang w:eastAsia="ru-RU"/>
        </w:rPr>
        <w:t xml:space="preserve">(производящей субъективно новый продукт) </w:t>
      </w:r>
      <w:r w:rsidRPr="006254FD">
        <w:rPr>
          <w:b/>
          <w:bCs/>
          <w:i/>
          <w:sz w:val="24"/>
          <w:szCs w:val="24"/>
          <w:lang w:eastAsia="ru-RU"/>
        </w:rPr>
        <w:t xml:space="preserve">деятельности, </w:t>
      </w:r>
      <w:r w:rsidRPr="006254FD">
        <w:rPr>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 xml:space="preserve">6. Участие семьи </w:t>
      </w:r>
      <w:r w:rsidRPr="006254FD">
        <w:rPr>
          <w:color w:val="000000"/>
          <w:sz w:val="24"/>
          <w:szCs w:val="24"/>
          <w:lang w:eastAsia="ru-RU"/>
        </w:rPr>
        <w:t>как необходимое условие для полноценного развития ребенка дошкольного возраста.</w:t>
      </w:r>
    </w:p>
    <w:p w:rsidR="00B50A50" w:rsidRPr="006254FD" w:rsidRDefault="00B50A50" w:rsidP="00B50A50">
      <w:pPr>
        <w:tabs>
          <w:tab w:val="left" w:pos="567"/>
        </w:tabs>
        <w:autoSpaceDE w:val="0"/>
        <w:autoSpaceDN w:val="0"/>
        <w:adjustRightInd w:val="0"/>
        <w:contextualSpacing/>
        <w:jc w:val="both"/>
        <w:rPr>
          <w:b/>
          <w:sz w:val="24"/>
          <w:szCs w:val="24"/>
        </w:rPr>
      </w:pPr>
      <w:r w:rsidRPr="006254FD">
        <w:rPr>
          <w:b/>
          <w:bCs/>
          <w:i/>
          <w:color w:val="000000"/>
          <w:sz w:val="24"/>
          <w:szCs w:val="24"/>
          <w:lang w:eastAsia="ru-RU"/>
        </w:rPr>
        <w:t xml:space="preserve">7. Профессиональное развитие педагогов, </w:t>
      </w:r>
      <w:r w:rsidRPr="006254FD">
        <w:rPr>
          <w:color w:val="000000"/>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6254FD">
        <w:rPr>
          <w:bCs/>
          <w:color w:val="000000"/>
          <w:sz w:val="24"/>
          <w:szCs w:val="24"/>
          <w:lang w:eastAsia="ru-RU"/>
        </w:rPr>
        <w:t xml:space="preserve">создание сетевого взаимодействия </w:t>
      </w:r>
      <w:r w:rsidRPr="006254FD">
        <w:rPr>
          <w:color w:val="000000"/>
          <w:sz w:val="24"/>
          <w:szCs w:val="24"/>
          <w:lang w:eastAsia="ru-RU"/>
        </w:rPr>
        <w:t>педагогов и управленцев, работающих по Программе.</w:t>
      </w:r>
    </w:p>
    <w:p w:rsidR="00B50A50" w:rsidRPr="006254FD" w:rsidRDefault="00B50A50" w:rsidP="00B50A50">
      <w:pPr>
        <w:pStyle w:val="a4"/>
        <w:autoSpaceDE w:val="0"/>
        <w:autoSpaceDN w:val="0"/>
        <w:adjustRightInd w:val="0"/>
        <w:ind w:left="1080"/>
        <w:textAlignment w:val="center"/>
        <w:rPr>
          <w:color w:val="000000"/>
          <w:sz w:val="24"/>
          <w:szCs w:val="24"/>
        </w:rPr>
      </w:pPr>
    </w:p>
    <w:p w:rsidR="00B50A50" w:rsidRPr="00E54DC0" w:rsidRDefault="00B50A50" w:rsidP="00E54DC0">
      <w:pPr>
        <w:pStyle w:val="a4"/>
        <w:numPr>
          <w:ilvl w:val="1"/>
          <w:numId w:val="52"/>
        </w:numPr>
        <w:jc w:val="center"/>
        <w:rPr>
          <w:rFonts w:eastAsia="Times New Roman"/>
          <w:b/>
          <w:sz w:val="24"/>
          <w:szCs w:val="24"/>
          <w:lang w:eastAsia="ru-RU"/>
        </w:rPr>
      </w:pPr>
      <w:r w:rsidRPr="00E54DC0">
        <w:rPr>
          <w:rFonts w:eastAsia="Times New Roman"/>
          <w:b/>
          <w:sz w:val="24"/>
          <w:szCs w:val="24"/>
          <w:lang w:eastAsia="ru-RU"/>
        </w:rPr>
        <w:t xml:space="preserve"> Предметно-развивающая  среда  помещений и групповых  комнат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4"/>
        <w:gridCol w:w="3958"/>
        <w:gridCol w:w="4274"/>
      </w:tblGrid>
      <w:tr w:rsidR="00B50A50" w:rsidRPr="00825417" w:rsidTr="00B50A50">
        <w:trPr>
          <w:trHeight w:val="145"/>
        </w:trPr>
        <w:tc>
          <w:tcPr>
            <w:tcW w:w="1219" w:type="pct"/>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lang w:eastAsia="ru-RU"/>
              </w:rPr>
              <w:t>Вид  помещения</w:t>
            </w:r>
          </w:p>
        </w:tc>
        <w:tc>
          <w:tcPr>
            <w:tcW w:w="1818" w:type="pct"/>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bCs/>
                <w:color w:val="000000"/>
                <w:lang w:eastAsia="ru-RU"/>
              </w:rPr>
              <w:t xml:space="preserve">Основное  предназначение </w:t>
            </w:r>
          </w:p>
        </w:tc>
        <w:tc>
          <w:tcPr>
            <w:tcW w:w="1963" w:type="pct"/>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bCs/>
                <w:color w:val="000000"/>
                <w:lang w:eastAsia="ru-RU"/>
              </w:rPr>
              <w:t xml:space="preserve">Оснащение </w:t>
            </w:r>
          </w:p>
        </w:tc>
      </w:tr>
      <w:tr w:rsidR="00B50A50" w:rsidRPr="00825417" w:rsidTr="00B50A50">
        <w:trPr>
          <w:trHeight w:val="145"/>
        </w:trPr>
        <w:tc>
          <w:tcPr>
            <w:tcW w:w="5000" w:type="pct"/>
            <w:gridSpan w:val="3"/>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bCs/>
                <w:color w:val="000000"/>
                <w:lang w:eastAsia="ru-RU"/>
              </w:rPr>
              <w:t>Предметно-развивающая среда в МБДОУ</w:t>
            </w:r>
          </w:p>
        </w:tc>
      </w:tr>
      <w:tr w:rsidR="00B50A50" w:rsidRPr="00825417" w:rsidTr="00B50A50">
        <w:trPr>
          <w:trHeight w:val="2393"/>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Музыкальный зал</w:t>
            </w:r>
          </w:p>
        </w:tc>
        <w:tc>
          <w:tcPr>
            <w:tcW w:w="1818" w:type="pct"/>
          </w:tcPr>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Непосредственно образовательная деятельность</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Утренняя  гимнастика</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Досуговые мероприятия</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Праздники</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Театрализованные представления</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Родительские собрания и прочие мероприятия для родителей</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Телевизор, музыкальный центр,</w:t>
            </w:r>
            <w:proofErr w:type="gramStart"/>
            <w:r w:rsidRPr="00825417">
              <w:rPr>
                <w:rFonts w:eastAsia="Times New Roman"/>
                <w:lang w:eastAsia="ru-RU"/>
              </w:rPr>
              <w:t xml:space="preserve"> ,</w:t>
            </w:r>
            <w:proofErr w:type="gramEnd"/>
            <w:r w:rsidRPr="00825417">
              <w:rPr>
                <w:rFonts w:eastAsia="Times New Roman"/>
                <w:lang w:eastAsia="ru-RU"/>
              </w:rPr>
              <w:t xml:space="preserve"> мультимедийная установка, видеомагнитофон, кинотеатр</w:t>
            </w:r>
          </w:p>
          <w:p w:rsidR="00B50A50" w:rsidRPr="00825417" w:rsidRDefault="00B50A50" w:rsidP="000724F9">
            <w:pPr>
              <w:numPr>
                <w:ilvl w:val="0"/>
                <w:numId w:val="44"/>
              </w:numPr>
              <w:ind w:left="0" w:firstLine="0"/>
              <w:contextualSpacing/>
              <w:jc w:val="both"/>
              <w:rPr>
                <w:rFonts w:eastAsia="Times New Roman"/>
                <w:lang w:eastAsia="ru-RU"/>
              </w:rPr>
            </w:pPr>
            <w:r w:rsidRPr="00825417" w:rsidDel="00A054E0">
              <w:rPr>
                <w:rFonts w:eastAsia="Times New Roman"/>
                <w:lang w:eastAsia="ru-RU"/>
              </w:rPr>
              <w:t xml:space="preserve"> </w:t>
            </w:r>
            <w:r w:rsidRPr="00825417">
              <w:rPr>
                <w:rFonts w:eastAsia="Times New Roman"/>
                <w:lang w:eastAsia="ru-RU"/>
              </w:rPr>
              <w:t>Пианино</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музыкальные инструменты</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Различные виды театра,  ширмы</w:t>
            </w:r>
          </w:p>
          <w:p w:rsidR="00B50A50" w:rsidRPr="00825417" w:rsidRDefault="00B50A50" w:rsidP="000724F9">
            <w:pPr>
              <w:numPr>
                <w:ilvl w:val="0"/>
                <w:numId w:val="44"/>
              </w:numPr>
              <w:ind w:left="0" w:firstLine="0"/>
              <w:contextualSpacing/>
              <w:jc w:val="both"/>
              <w:rPr>
                <w:rFonts w:eastAsia="Times New Roman"/>
                <w:lang w:eastAsia="ru-RU"/>
              </w:rPr>
            </w:pPr>
            <w:r w:rsidRPr="00825417" w:rsidDel="00A054E0">
              <w:rPr>
                <w:rFonts w:eastAsia="Times New Roman"/>
                <w:lang w:eastAsia="ru-RU"/>
              </w:rPr>
              <w:t xml:space="preserve">  </w:t>
            </w:r>
            <w:r w:rsidRPr="00825417">
              <w:rPr>
                <w:rFonts w:eastAsia="Times New Roman"/>
                <w:lang w:eastAsia="ru-RU"/>
              </w:rPr>
              <w:t>Шкаф  для используемых  муз</w:t>
            </w:r>
            <w:proofErr w:type="gramStart"/>
            <w:r w:rsidRPr="00825417">
              <w:rPr>
                <w:rFonts w:eastAsia="Times New Roman"/>
                <w:lang w:eastAsia="ru-RU"/>
              </w:rPr>
              <w:t>.</w:t>
            </w:r>
            <w:proofErr w:type="gramEnd"/>
            <w:r w:rsidRPr="00825417">
              <w:rPr>
                <w:rFonts w:eastAsia="Times New Roman"/>
                <w:lang w:eastAsia="ru-RU"/>
              </w:rPr>
              <w:t xml:space="preserve"> </w:t>
            </w:r>
            <w:proofErr w:type="gramStart"/>
            <w:r w:rsidRPr="00825417">
              <w:rPr>
                <w:rFonts w:eastAsia="Times New Roman"/>
                <w:lang w:eastAsia="ru-RU"/>
              </w:rPr>
              <w:t>р</w:t>
            </w:r>
            <w:proofErr w:type="gramEnd"/>
            <w:r w:rsidRPr="00825417">
              <w:rPr>
                <w:rFonts w:eastAsia="Times New Roman"/>
                <w:lang w:eastAsia="ru-RU"/>
              </w:rPr>
              <w:t xml:space="preserve">уководителем  пособий, игрушек, атрибутов </w:t>
            </w:r>
          </w:p>
        </w:tc>
      </w:tr>
      <w:tr w:rsidR="00B50A50" w:rsidRPr="00825417" w:rsidTr="00B50A50">
        <w:trPr>
          <w:trHeight w:val="561"/>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lastRenderedPageBreak/>
              <w:t>Полилингвальный кабинет</w:t>
            </w:r>
          </w:p>
        </w:tc>
        <w:tc>
          <w:tcPr>
            <w:tcW w:w="1818" w:type="pct"/>
          </w:tcPr>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Непосредственно образовательная деятельность</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 xml:space="preserve"> Досуговые мероприятия</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Праздники</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p w:rsidR="00B50A50" w:rsidRPr="00825417" w:rsidRDefault="00B50A50" w:rsidP="00B50A50">
            <w:pPr>
              <w:contextualSpacing/>
              <w:jc w:val="both"/>
              <w:rPr>
                <w:rFonts w:eastAsia="Times New Roman"/>
                <w:lang w:eastAsia="ru-RU"/>
              </w:rPr>
            </w:pP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Мультимедийная установка, ноутбук,</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 xml:space="preserve">Интерактивное оборудование, </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музыкальные инструменты</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Различные виды театра,  ширмы</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 xml:space="preserve">Шкаф  для используемых  педагогом пособий, игрушек, атрибутов </w:t>
            </w:r>
          </w:p>
        </w:tc>
      </w:tr>
      <w:tr w:rsidR="00B50A50" w:rsidRPr="00825417" w:rsidTr="00B50A50">
        <w:trPr>
          <w:trHeight w:val="141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Логопедические кабинеты</w:t>
            </w:r>
          </w:p>
        </w:tc>
        <w:tc>
          <w:tcPr>
            <w:tcW w:w="1818" w:type="pct"/>
          </w:tcPr>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Непосредственно образовательная деятельность – коррекция речевых нарушений</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Индиивидуальная коррекционная деятельность</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Ноутбук,</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столы, стулья</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Интерактивное оборудование</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зеркало, свет, занавеска</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Шкаф  для используемых  педагогом пособий, игрушек, атрибутов в коррекционной деятельности</w:t>
            </w:r>
          </w:p>
        </w:tc>
      </w:tr>
      <w:tr w:rsidR="00B50A50" w:rsidRPr="00825417" w:rsidTr="00B50A50">
        <w:trPr>
          <w:trHeight w:val="469"/>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Сенсорная комната</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индивидуальная и совместная деятельность с детьми</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магнитофон</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оборудование сенсорной комнаты</w:t>
            </w:r>
          </w:p>
        </w:tc>
      </w:tr>
      <w:tr w:rsidR="00B50A50" w:rsidRPr="00825417" w:rsidTr="00B50A50">
        <w:trPr>
          <w:trHeight w:val="469"/>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Комната для творческой деятельности</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индивидуальная и коллективная работа</w:t>
            </w:r>
          </w:p>
          <w:p w:rsidR="00B50A50" w:rsidRPr="00825417" w:rsidRDefault="00B50A50" w:rsidP="000724F9">
            <w:pPr>
              <w:numPr>
                <w:ilvl w:val="0"/>
                <w:numId w:val="43"/>
              </w:numPr>
              <w:tabs>
                <w:tab w:val="left" w:pos="318"/>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мультимедийное оборудование</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столы и стулья</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раковина</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шкаф  для используемых  педагогом пособий, игрушек, атрибутов и демнстрационного материала</w:t>
            </w:r>
          </w:p>
        </w:tc>
      </w:tr>
      <w:tr w:rsidR="00B50A50" w:rsidRPr="00825417" w:rsidTr="00B50A50">
        <w:trPr>
          <w:trHeight w:val="983"/>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Спортивный  зал</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Непосредственно образовательная деятельность</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Утренняя  гимнастика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Досуговые мероприятия,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Праздники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Театрализованные представления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Родительские собрания и прочие мероприятия для родителей</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музыкальный центр, приставка DVD, переносная мультимедийная установка,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 Электрическое пианино</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 Спортивное оборудование для прыжков, метания, лазания, равновесия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Модули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Тренажеры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Нетрадиционное физкультурное оборудование</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Шведская стенка</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Медицинский  кабинет</w:t>
            </w:r>
          </w:p>
          <w:p w:rsidR="00B50A50" w:rsidRPr="00825417" w:rsidRDefault="00B50A50" w:rsidP="00B50A50">
            <w:pPr>
              <w:autoSpaceDE w:val="0"/>
              <w:autoSpaceDN w:val="0"/>
              <w:adjustRightInd w:val="0"/>
              <w:contextualSpacing/>
              <w:rPr>
                <w:rFonts w:eastAsia="Times New Roman"/>
                <w:bCs/>
                <w:color w:val="000000"/>
                <w:lang w:eastAsia="ru-RU"/>
              </w:rPr>
            </w:pP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lastRenderedPageBreak/>
              <w:t xml:space="preserve">Осмотр детей, консультации  медсестры, </w:t>
            </w:r>
            <w:r w:rsidRPr="00825417">
              <w:rPr>
                <w:rFonts w:eastAsia="Times New Roman"/>
                <w:lang w:eastAsia="ru-RU"/>
              </w:rPr>
              <w:lastRenderedPageBreak/>
              <w:t>врачей;</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Консультативно-просветительская  работа с родителями и сотрудниками ДОУ</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lastRenderedPageBreak/>
              <w:t>Изоляторы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Процедурный  кабинет</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lastRenderedPageBreak/>
              <w:t>Медицинский  кабинет</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lastRenderedPageBreak/>
              <w:t>Коридоры ДОУ</w:t>
            </w:r>
          </w:p>
          <w:p w:rsidR="00B50A50" w:rsidRPr="00825417" w:rsidRDefault="00B50A50" w:rsidP="00B50A50">
            <w:pPr>
              <w:contextualSpacing/>
              <w:rPr>
                <w:rFonts w:eastAsia="Times New Roman"/>
                <w:lang w:eastAsia="ru-RU"/>
              </w:rPr>
            </w:pP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Информационно-просветительская  работа  с  сотрудниками  ДОУ  и  родителями.</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Стенды для  родителей,  визитка  ДОУ.</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Стенды  для  сотрудников</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Минимузей  </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Участки</w:t>
            </w:r>
          </w:p>
          <w:p w:rsidR="00B50A50" w:rsidRPr="00825417" w:rsidRDefault="00B50A50" w:rsidP="00B50A50">
            <w:pPr>
              <w:contextualSpacing/>
              <w:rPr>
                <w:rFonts w:eastAsia="Times New Roman"/>
                <w:lang w:eastAsia="ru-RU"/>
              </w:rPr>
            </w:pP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Прогулки, наблюдения;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Игровая  деятельность;</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Самостоятельная двигательная деятельность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Трудовая  деятельность.</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Прогулочные  площадки  для  детей  всех  возрастных  групп.</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Игровое, функциональное,  и спортивное  оборудование.</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Физкультурная площадка.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Дорожки  для  ознакомления  дошкольников  с правилами  дорожного  движения.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Огород, цветники. Экологическая  тропа</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Спортивная площадка</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Организованная образовательная деятельность по физической культуре, спортивные игры, досуговые мероприятия, праздники</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Спортивное оборудование</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Оборудование для спортивных игр</w:t>
            </w:r>
          </w:p>
        </w:tc>
      </w:tr>
      <w:tr w:rsidR="00B50A50" w:rsidRPr="00825417" w:rsidTr="00B50A50">
        <w:trPr>
          <w:trHeight w:val="145"/>
        </w:trPr>
        <w:tc>
          <w:tcPr>
            <w:tcW w:w="1219" w:type="pct"/>
          </w:tcPr>
          <w:p w:rsidR="00B50A50" w:rsidRPr="00825417" w:rsidRDefault="00B50A50" w:rsidP="00B50A50">
            <w:pPr>
              <w:tabs>
                <w:tab w:val="left" w:pos="318"/>
              </w:tabs>
              <w:contextualSpacing/>
              <w:jc w:val="center"/>
              <w:rPr>
                <w:rFonts w:eastAsia="Times New Roman"/>
                <w:lang w:eastAsia="ru-RU"/>
              </w:rPr>
            </w:pPr>
          </w:p>
        </w:tc>
        <w:tc>
          <w:tcPr>
            <w:tcW w:w="3781" w:type="pct"/>
            <w:gridSpan w:val="2"/>
          </w:tcPr>
          <w:p w:rsidR="00B50A50" w:rsidRPr="00825417" w:rsidRDefault="00B50A50" w:rsidP="000724F9">
            <w:pPr>
              <w:numPr>
                <w:ilvl w:val="0"/>
                <w:numId w:val="45"/>
              </w:numPr>
              <w:tabs>
                <w:tab w:val="left" w:pos="318"/>
              </w:tabs>
              <w:ind w:left="0" w:firstLine="0"/>
              <w:contextualSpacing/>
              <w:jc w:val="center"/>
              <w:rPr>
                <w:rFonts w:eastAsia="Times New Roman"/>
                <w:lang w:eastAsia="ru-RU"/>
              </w:rPr>
            </w:pPr>
            <w:r w:rsidRPr="00825417">
              <w:rPr>
                <w:rFonts w:eastAsia="Times New Roman"/>
                <w:lang w:eastAsia="ru-RU"/>
              </w:rPr>
              <w:t>Предметно-развивающая среда в группах</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Физкультурный  уголок</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Расширение  индивидуального  двигательного опыта  в  самостоятельной  деятельности </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Оборудование  для ходьбы, бега, равновесия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Для прыжков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Для катания, бросания, ловли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Для ползания и лазания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Атрибуты  к  подвижным  и спортивным  играм</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Нетрадиционное физкультурное оборудование</w:t>
            </w:r>
          </w:p>
        </w:tc>
      </w:tr>
      <w:tr w:rsidR="00B50A50" w:rsidRPr="00825417" w:rsidTr="00B50A50">
        <w:trPr>
          <w:trHeight w:val="743"/>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Уголок  природы</w:t>
            </w:r>
          </w:p>
        </w:tc>
        <w:tc>
          <w:tcPr>
            <w:tcW w:w="1818" w:type="pct"/>
          </w:tcPr>
          <w:p w:rsidR="00B50A50" w:rsidRPr="00825417" w:rsidRDefault="00B50A50" w:rsidP="000724F9">
            <w:pPr>
              <w:numPr>
                <w:ilvl w:val="0"/>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Расширение познавательного  опыта, его использование в трудовой деятельности</w:t>
            </w:r>
          </w:p>
          <w:p w:rsidR="00B50A50" w:rsidRPr="00825417" w:rsidRDefault="00B50A50" w:rsidP="00B50A50">
            <w:pPr>
              <w:shd w:val="clear" w:color="auto" w:fill="FFFFFF"/>
              <w:tabs>
                <w:tab w:val="left" w:pos="318"/>
              </w:tabs>
              <w:autoSpaceDE w:val="0"/>
              <w:autoSpaceDN w:val="0"/>
              <w:adjustRightInd w:val="0"/>
              <w:contextualSpacing/>
              <w:rPr>
                <w:rFonts w:eastAsia="Times New Roman"/>
                <w:color w:val="000000"/>
                <w:lang w:eastAsia="ru-RU"/>
              </w:rPr>
            </w:pPr>
          </w:p>
        </w:tc>
        <w:tc>
          <w:tcPr>
            <w:tcW w:w="1963" w:type="pct"/>
          </w:tcPr>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Календарь природы Комнатные растения в соответствии с возрастными рекомендациями</w:t>
            </w:r>
          </w:p>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lang w:eastAsia="ru-RU"/>
              </w:rPr>
              <w:t>Сезонный материал</w:t>
            </w:r>
          </w:p>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lang w:eastAsia="ru-RU"/>
              </w:rPr>
              <w:t>Стенд  со  сменяющимся  материалом  на  экологическую  тематику</w:t>
            </w:r>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Обучающие и дидактические игры по экологии</w:t>
            </w:r>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 xml:space="preserve"> Природный   и  бросовый  </w:t>
            </w:r>
            <w:r w:rsidRPr="00825417">
              <w:rPr>
                <w:rFonts w:eastAsia="Times New Roman"/>
                <w:lang w:eastAsia="ru-RU"/>
              </w:rPr>
              <w:lastRenderedPageBreak/>
              <w:t>материал.</w:t>
            </w:r>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Материал по астрономии (</w:t>
            </w:r>
            <w:proofErr w:type="gramStart"/>
            <w:r w:rsidRPr="00825417">
              <w:rPr>
                <w:rFonts w:eastAsia="Times New Roman"/>
                <w:lang w:eastAsia="ru-RU"/>
              </w:rPr>
              <w:t>ст</w:t>
            </w:r>
            <w:proofErr w:type="gramEnd"/>
            <w:r w:rsidRPr="00825417">
              <w:rPr>
                <w:rFonts w:eastAsia="Times New Roman"/>
                <w:lang w:eastAsia="ru-RU"/>
              </w:rPr>
              <w:t>, подг)</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lastRenderedPageBreak/>
              <w:t>Уголок развивающих  игр</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Расширение  познавательного  сенсорного  опыта  детей</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Дидактический материал по сенсорному воспитанию</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Дидактические  игры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Настольно-печатные  игры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Познавательный материал</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Материал для детского экспериментирования</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Строительная  мастерская</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color w:val="000000"/>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1963" w:type="pct"/>
          </w:tcPr>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Напольный  строительный  материал;</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Настольный строительный материал</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 xml:space="preserve">Пластмассовые конструкторы </w:t>
            </w:r>
            <w:proofErr w:type="gramStart"/>
            <w:r w:rsidRPr="00825417">
              <w:rPr>
                <w:rFonts w:eastAsia="Times New Roman"/>
                <w:lang w:eastAsia="ru-RU"/>
              </w:rPr>
              <w:t xml:space="preserve">( </w:t>
            </w:r>
            <w:proofErr w:type="gramEnd"/>
            <w:r w:rsidRPr="00825417">
              <w:rPr>
                <w:rFonts w:eastAsia="Times New Roman"/>
                <w:lang w:eastAsia="ru-RU"/>
              </w:rPr>
              <w:t xml:space="preserve">младший возраст- с крупными деталями) </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Конструкторы с металлическими деталям</w:t>
            </w:r>
            <w:proofErr w:type="gramStart"/>
            <w:r w:rsidRPr="00825417">
              <w:rPr>
                <w:rFonts w:eastAsia="Times New Roman"/>
                <w:lang w:eastAsia="ru-RU"/>
              </w:rPr>
              <w:t>и-</w:t>
            </w:r>
            <w:proofErr w:type="gramEnd"/>
            <w:r w:rsidRPr="00825417">
              <w:rPr>
                <w:rFonts w:eastAsia="Times New Roman"/>
                <w:lang w:eastAsia="ru-RU"/>
              </w:rPr>
              <w:t xml:space="preserve"> старший возраст</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Схемы и модели для всех видов конструкторов – старший возраст</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Игровая  зона</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Реализация  ребенком  полученных  и  имеющихся знаний  об  окружающем  мире  в  игре.  Накопление  жизненного  опыта</w:t>
            </w:r>
          </w:p>
        </w:tc>
        <w:tc>
          <w:tcPr>
            <w:tcW w:w="1963" w:type="pct"/>
          </w:tcPr>
          <w:p w:rsidR="00B50A50" w:rsidRPr="00825417" w:rsidRDefault="00B50A50" w:rsidP="000724F9">
            <w:pPr>
              <w:numPr>
                <w:ilvl w:val="1"/>
                <w:numId w:val="45"/>
              </w:numPr>
              <w:tabs>
                <w:tab w:val="left" w:pos="318"/>
              </w:tabs>
              <w:ind w:left="0" w:firstLine="0"/>
              <w:contextualSpacing/>
              <w:rPr>
                <w:rFonts w:eastAsia="Times New Roman"/>
                <w:lang w:eastAsia="ru-RU"/>
              </w:rPr>
            </w:pPr>
            <w:proofErr w:type="gramStart"/>
            <w:r w:rsidRPr="00825417">
              <w:rPr>
                <w:rFonts w:eastAsia="Times New Roman"/>
                <w:lang w:eastAsia="ru-RU"/>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Предмет</w:t>
            </w:r>
            <w:proofErr w:type="gramStart"/>
            <w:r w:rsidRPr="00825417">
              <w:rPr>
                <w:rFonts w:eastAsia="Times New Roman"/>
                <w:lang w:eastAsia="ru-RU"/>
              </w:rPr>
              <w:t>ы-</w:t>
            </w:r>
            <w:proofErr w:type="gramEnd"/>
            <w:r w:rsidRPr="00825417">
              <w:rPr>
                <w:rFonts w:eastAsia="Times New Roman"/>
                <w:lang w:eastAsia="ru-RU"/>
              </w:rPr>
              <w:t xml:space="preserve"> заместители</w:t>
            </w:r>
          </w:p>
        </w:tc>
      </w:tr>
      <w:tr w:rsidR="00B50A50" w:rsidRPr="00825417" w:rsidTr="00B50A50">
        <w:trPr>
          <w:trHeight w:val="502"/>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Краеведческий уголок</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Расширение  краеведческих  представлений  детей,  накопление  познавательного  опыта</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Государственная и символика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Образцы национальных  костюмов</w:t>
            </w:r>
          </w:p>
          <w:p w:rsidR="00B50A50" w:rsidRPr="00825417" w:rsidRDefault="00B50A50" w:rsidP="000724F9">
            <w:pPr>
              <w:numPr>
                <w:ilvl w:val="0"/>
                <w:numId w:val="45"/>
              </w:numPr>
              <w:tabs>
                <w:tab w:val="left" w:pos="318"/>
              </w:tabs>
              <w:ind w:left="0" w:firstLine="0"/>
              <w:contextualSpacing/>
              <w:rPr>
                <w:rFonts w:eastAsia="Times New Roman"/>
                <w:lang w:eastAsia="ru-RU"/>
              </w:rPr>
            </w:pPr>
            <w:proofErr w:type="gramStart"/>
            <w:r w:rsidRPr="00825417">
              <w:rPr>
                <w:rFonts w:eastAsia="Times New Roman"/>
                <w:lang w:eastAsia="ru-RU"/>
              </w:rPr>
              <w:t>Наглядный</w:t>
            </w:r>
            <w:proofErr w:type="gramEnd"/>
            <w:r w:rsidRPr="00825417">
              <w:rPr>
                <w:rFonts w:eastAsia="Times New Roman"/>
                <w:lang w:eastAsia="ru-RU"/>
              </w:rPr>
              <w:t xml:space="preserve"> материала: альбомы, картины, фотоиллюстрации и др.</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народн</w:t>
            </w:r>
            <w:proofErr w:type="gramStart"/>
            <w:r w:rsidRPr="00825417">
              <w:rPr>
                <w:rFonts w:eastAsia="Times New Roman"/>
                <w:lang w:eastAsia="ru-RU"/>
              </w:rPr>
              <w:t>о-</w:t>
            </w:r>
            <w:proofErr w:type="gramEnd"/>
            <w:r w:rsidRPr="00825417">
              <w:rPr>
                <w:rFonts w:eastAsia="Times New Roman"/>
                <w:lang w:eastAsia="ru-RU"/>
              </w:rPr>
              <w:t xml:space="preserve"> прикладного искусства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татарского народного быта</w:t>
            </w:r>
          </w:p>
          <w:p w:rsidR="00B50A50" w:rsidRPr="00825417" w:rsidRDefault="00B50A50" w:rsidP="000724F9">
            <w:pPr>
              <w:keepNext/>
              <w:numPr>
                <w:ilvl w:val="0"/>
                <w:numId w:val="45"/>
              </w:numPr>
              <w:tabs>
                <w:tab w:val="left" w:pos="318"/>
              </w:tabs>
              <w:ind w:left="0" w:firstLine="0"/>
              <w:contextualSpacing/>
              <w:outlineLvl w:val="1"/>
              <w:rPr>
                <w:bCs/>
                <w:i/>
                <w:lang w:eastAsia="ru-RU"/>
              </w:rPr>
            </w:pPr>
            <w:r w:rsidRPr="00825417">
              <w:rPr>
                <w:rFonts w:eastAsia="Times New Roman"/>
                <w:iCs/>
                <w:lang w:eastAsia="ru-RU"/>
              </w:rPr>
              <w:t>Детская художественной литературы</w:t>
            </w:r>
          </w:p>
        </w:tc>
      </w:tr>
      <w:tr w:rsidR="00B50A50" w:rsidRPr="00825417" w:rsidTr="00B50A50">
        <w:trPr>
          <w:trHeight w:val="763"/>
        </w:trPr>
        <w:tc>
          <w:tcPr>
            <w:tcW w:w="1219" w:type="pct"/>
          </w:tcPr>
          <w:p w:rsidR="00B50A50" w:rsidRPr="00825417" w:rsidRDefault="00B50A50" w:rsidP="00B50A50">
            <w:pPr>
              <w:autoSpaceDE w:val="0"/>
              <w:autoSpaceDN w:val="0"/>
              <w:adjustRightInd w:val="0"/>
              <w:contextualSpacing/>
              <w:rPr>
                <w:rFonts w:eastAsia="Times New Roman"/>
                <w:bCs/>
                <w:color w:val="000000"/>
                <w:lang w:eastAsia="ru-RU"/>
              </w:rPr>
            </w:pPr>
            <w:r w:rsidRPr="00825417">
              <w:rPr>
                <w:rFonts w:eastAsia="Times New Roman"/>
                <w:lang w:eastAsia="ru-RU"/>
              </w:rPr>
              <w:t>Книжный  уголок</w:t>
            </w:r>
          </w:p>
        </w:tc>
        <w:tc>
          <w:tcPr>
            <w:tcW w:w="1818" w:type="pct"/>
          </w:tcPr>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 xml:space="preserve">Формирование умения самостоятельно работать с </w:t>
            </w:r>
            <w:r w:rsidRPr="00825417">
              <w:rPr>
                <w:rFonts w:eastAsia="Times New Roman"/>
                <w:color w:val="000000"/>
                <w:lang w:eastAsia="ru-RU"/>
              </w:rPr>
              <w:lastRenderedPageBreak/>
              <w:t xml:space="preserve">книгой, «добывать» нужную информацию. </w:t>
            </w:r>
          </w:p>
        </w:tc>
        <w:tc>
          <w:tcPr>
            <w:tcW w:w="1963" w:type="pct"/>
          </w:tcPr>
          <w:p w:rsidR="00B50A50" w:rsidRPr="00825417" w:rsidRDefault="00B50A50" w:rsidP="000724F9">
            <w:pPr>
              <w:numPr>
                <w:ilvl w:val="1"/>
                <w:numId w:val="45"/>
              </w:numPr>
              <w:tabs>
                <w:tab w:val="left" w:pos="318"/>
              </w:tabs>
              <w:autoSpaceDE w:val="0"/>
              <w:autoSpaceDN w:val="0"/>
              <w:adjustRightInd w:val="0"/>
              <w:ind w:left="0" w:firstLine="0"/>
              <w:contextualSpacing/>
              <w:rPr>
                <w:rFonts w:eastAsia="Times New Roman"/>
                <w:bCs/>
                <w:color w:val="000000"/>
                <w:lang w:eastAsia="ru-RU"/>
              </w:rPr>
            </w:pPr>
            <w:r w:rsidRPr="00825417">
              <w:rPr>
                <w:rFonts w:eastAsia="Times New Roman"/>
                <w:bCs/>
                <w:color w:val="000000"/>
                <w:lang w:eastAsia="ru-RU"/>
              </w:rPr>
              <w:lastRenderedPageBreak/>
              <w:t xml:space="preserve">Детская   художественная  литература в соответствии с </w:t>
            </w:r>
            <w:r w:rsidRPr="00825417">
              <w:rPr>
                <w:rFonts w:eastAsia="Times New Roman"/>
                <w:bCs/>
                <w:color w:val="000000"/>
                <w:lang w:eastAsia="ru-RU"/>
              </w:rPr>
              <w:lastRenderedPageBreak/>
              <w:t>возрастом детей</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Наличие художественной литературы</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Материалы о художниках – иллюстраторах</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Портрет поэтов, писателей (старший возраст)</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Тематические выставки</w:t>
            </w:r>
          </w:p>
        </w:tc>
      </w:tr>
      <w:tr w:rsidR="00B50A50" w:rsidRPr="00825417" w:rsidTr="00B50A50">
        <w:trPr>
          <w:trHeight w:val="145"/>
        </w:trPr>
        <w:tc>
          <w:tcPr>
            <w:tcW w:w="1219" w:type="pct"/>
          </w:tcPr>
          <w:p w:rsidR="00B50A50" w:rsidRPr="00825417" w:rsidRDefault="00B50A50" w:rsidP="00B50A50">
            <w:pPr>
              <w:autoSpaceDE w:val="0"/>
              <w:autoSpaceDN w:val="0"/>
              <w:adjustRightInd w:val="0"/>
              <w:contextualSpacing/>
              <w:rPr>
                <w:rFonts w:eastAsia="Times New Roman"/>
                <w:lang w:eastAsia="ru-RU"/>
              </w:rPr>
            </w:pPr>
            <w:r w:rsidRPr="00825417">
              <w:rPr>
                <w:rFonts w:eastAsia="Times New Roman"/>
                <w:lang w:eastAsia="ru-RU"/>
              </w:rPr>
              <w:lastRenderedPageBreak/>
              <w:t>Театрализованный  уголок</w:t>
            </w:r>
          </w:p>
        </w:tc>
        <w:tc>
          <w:tcPr>
            <w:tcW w:w="1818" w:type="pct"/>
          </w:tcPr>
          <w:p w:rsidR="00B50A50" w:rsidRPr="00825417" w:rsidRDefault="00B50A50" w:rsidP="000724F9">
            <w:pPr>
              <w:numPr>
                <w:ilvl w:val="0"/>
                <w:numId w:val="45"/>
              </w:numPr>
              <w:tabs>
                <w:tab w:val="left" w:pos="318"/>
              </w:tabs>
              <w:autoSpaceDE w:val="0"/>
              <w:autoSpaceDN w:val="0"/>
              <w:adjustRightInd w:val="0"/>
              <w:ind w:left="0" w:firstLine="0"/>
              <w:contextualSpacing/>
              <w:rPr>
                <w:rFonts w:eastAsia="Times New Roman"/>
                <w:bCs/>
                <w:color w:val="000000"/>
                <w:lang w:eastAsia="ru-RU"/>
              </w:rPr>
            </w:pPr>
            <w:r w:rsidRPr="00825417">
              <w:rPr>
                <w:rFonts w:eastAsia="Times New Roman"/>
                <w:bCs/>
                <w:color w:val="000000"/>
                <w:lang w:eastAsia="ru-RU"/>
              </w:rPr>
              <w:t xml:space="preserve">Развитие  творческих  способностей  ребенка,  стремление  проявить  себя  в  играх-драматизациях </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Ширмы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Элементы костюмов</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Различные виды театров (в соответствии с возрастом)</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декорации</w:t>
            </w:r>
          </w:p>
        </w:tc>
      </w:tr>
      <w:tr w:rsidR="00B50A50" w:rsidRPr="00825417" w:rsidTr="00B50A50">
        <w:trPr>
          <w:trHeight w:val="145"/>
        </w:trPr>
        <w:tc>
          <w:tcPr>
            <w:tcW w:w="1219" w:type="pct"/>
          </w:tcPr>
          <w:p w:rsidR="00B50A50" w:rsidRPr="00825417" w:rsidRDefault="00B50A50" w:rsidP="00B50A50">
            <w:pPr>
              <w:autoSpaceDE w:val="0"/>
              <w:autoSpaceDN w:val="0"/>
              <w:adjustRightInd w:val="0"/>
              <w:contextualSpacing/>
              <w:rPr>
                <w:rFonts w:eastAsia="Times New Roman"/>
                <w:lang w:eastAsia="ru-RU"/>
              </w:rPr>
            </w:pPr>
            <w:r w:rsidRPr="00825417">
              <w:rPr>
                <w:rFonts w:eastAsia="Times New Roman"/>
                <w:lang w:eastAsia="ru-RU"/>
              </w:rPr>
              <w:t xml:space="preserve"> Творческая  мастерская</w:t>
            </w:r>
          </w:p>
        </w:tc>
        <w:tc>
          <w:tcPr>
            <w:tcW w:w="1818" w:type="pct"/>
          </w:tcPr>
          <w:p w:rsidR="00B50A50" w:rsidRPr="00825417" w:rsidRDefault="00B50A50" w:rsidP="000724F9">
            <w:pPr>
              <w:numPr>
                <w:ilvl w:val="0"/>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Бумага разного формата, разной формы, разного тона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Достаточное количество цветных карандашей, красок, кистей, тряпочек, пластилина (стеки, доски для лепки)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Наличие цветной бумаги и картона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Достаточное количество ножниц с закругленными концами, клея, клеенок, тряпочек, салфеток  для аппликации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Бросовый материал (фольга, фантики от конфет и др.)</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Место для сменных выставок детских работ, совместных работ детей и родителей</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Место для сменных выставок произведений изоискусства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Альбом</w:t>
            </w:r>
            <w:proofErr w:type="gramStart"/>
            <w:r w:rsidRPr="00825417">
              <w:rPr>
                <w:rFonts w:eastAsia="Times New Roman"/>
                <w:lang w:eastAsia="ru-RU"/>
              </w:rPr>
              <w:t>ы-</w:t>
            </w:r>
            <w:proofErr w:type="gramEnd"/>
            <w:r w:rsidRPr="00825417">
              <w:rPr>
                <w:rFonts w:eastAsia="Times New Roman"/>
                <w:lang w:eastAsia="ru-RU"/>
              </w:rPr>
              <w:t xml:space="preserve"> раскраски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Наборы открыток, картинки, книги и альбомы с иллюстрациями, предметные картинки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народно – прикладного искусства</w:t>
            </w:r>
          </w:p>
        </w:tc>
      </w:tr>
    </w:tbl>
    <w:p w:rsidR="00B50A50" w:rsidRPr="008E7DD2" w:rsidRDefault="00B50A50" w:rsidP="00B50A50">
      <w:pPr>
        <w:contextualSpacing/>
        <w:rPr>
          <w:rFonts w:eastAsia="Times New Roman"/>
          <w:sz w:val="24"/>
          <w:szCs w:val="24"/>
          <w:lang w:eastAsia="ru-RU"/>
        </w:rPr>
      </w:pPr>
    </w:p>
    <w:p w:rsidR="00B50A50" w:rsidRPr="006254FD" w:rsidRDefault="00B50A50" w:rsidP="00E54DC0">
      <w:pPr>
        <w:pStyle w:val="a4"/>
        <w:numPr>
          <w:ilvl w:val="1"/>
          <w:numId w:val="52"/>
        </w:numPr>
        <w:ind w:firstLine="0"/>
        <w:jc w:val="center"/>
        <w:rPr>
          <w:rFonts w:eastAsia="Times New Roman"/>
          <w:b/>
          <w:sz w:val="24"/>
          <w:szCs w:val="24"/>
          <w:lang w:eastAsia="ru-RU"/>
        </w:rPr>
      </w:pPr>
      <w:r w:rsidRPr="006254FD">
        <w:rPr>
          <w:rFonts w:eastAsia="Times New Roman"/>
          <w:b/>
          <w:sz w:val="24"/>
          <w:szCs w:val="24"/>
          <w:lang w:eastAsia="ru-RU"/>
        </w:rPr>
        <w:lastRenderedPageBreak/>
        <w:t>Кадровы</w:t>
      </w:r>
      <w:r>
        <w:rPr>
          <w:rFonts w:eastAsia="Times New Roman"/>
          <w:b/>
          <w:sz w:val="24"/>
          <w:szCs w:val="24"/>
          <w:lang w:eastAsia="ru-RU"/>
        </w:rPr>
        <w:t>е условия реализации программы</w:t>
      </w:r>
    </w:p>
    <w:p w:rsidR="00B50A50" w:rsidRPr="008E7DD2" w:rsidRDefault="00B50A50" w:rsidP="00B50A50">
      <w:pPr>
        <w:suppressAutoHyphens/>
        <w:contextualSpacing/>
        <w:jc w:val="both"/>
        <w:rPr>
          <w:rFonts w:eastAsia="Times New Roman"/>
          <w:sz w:val="24"/>
          <w:szCs w:val="24"/>
          <w:lang w:eastAsia="ar-SA"/>
        </w:rPr>
      </w:pPr>
      <w:r w:rsidRPr="008E7DD2">
        <w:rPr>
          <w:rFonts w:eastAsia="Times New Roman"/>
          <w:sz w:val="24"/>
          <w:szCs w:val="24"/>
          <w:lang w:eastAsia="ar-SA"/>
        </w:rPr>
        <w:t>Кадрами МБДОУ «</w:t>
      </w:r>
      <w:r w:rsidR="00E54DC0">
        <w:rPr>
          <w:rFonts w:eastAsia="Times New Roman"/>
          <w:sz w:val="24"/>
          <w:szCs w:val="24"/>
          <w:lang w:eastAsia="ar-SA"/>
        </w:rPr>
        <w:t>Билингвальный д</w:t>
      </w:r>
      <w:r w:rsidRPr="008E7DD2">
        <w:rPr>
          <w:rFonts w:eastAsia="Times New Roman"/>
          <w:sz w:val="24"/>
          <w:szCs w:val="24"/>
          <w:lang w:eastAsia="ar-SA"/>
        </w:rPr>
        <w:t>етский сад № 168»  обеспечено полностью.  Работу с детьми осуществляет педа</w:t>
      </w:r>
      <w:r w:rsidR="00E54DC0">
        <w:rPr>
          <w:rFonts w:eastAsia="Times New Roman"/>
          <w:sz w:val="24"/>
          <w:szCs w:val="24"/>
          <w:lang w:eastAsia="ar-SA"/>
        </w:rPr>
        <w:t>гогический коллектив в составе 23</w:t>
      </w:r>
      <w:r w:rsidRPr="008E7DD2">
        <w:rPr>
          <w:rFonts w:eastAsia="Times New Roman"/>
          <w:sz w:val="24"/>
          <w:szCs w:val="24"/>
          <w:lang w:eastAsia="ar-SA"/>
        </w:rPr>
        <w:t xml:space="preserve"> педагогов. Штатным расписанием </w:t>
      </w:r>
      <w:proofErr w:type="gramStart"/>
      <w:r w:rsidRPr="008E7DD2">
        <w:rPr>
          <w:rFonts w:eastAsia="Times New Roman"/>
          <w:sz w:val="24"/>
          <w:szCs w:val="24"/>
          <w:lang w:eastAsia="ar-SA"/>
        </w:rPr>
        <w:t>предусмотрены</w:t>
      </w:r>
      <w:proofErr w:type="gramEnd"/>
      <w:r w:rsidRPr="008E7DD2">
        <w:rPr>
          <w:rFonts w:eastAsia="Times New Roman"/>
          <w:sz w:val="24"/>
          <w:szCs w:val="24"/>
          <w:lang w:eastAsia="ar-SA"/>
        </w:rPr>
        <w:t xml:space="preserve">:  музыкальный руководитель, инструктор по физической культуре, учитель-логопед, педагог-психолог, воспитатель по обучению детей татарскому (русскому) языку, старший воспитатель.  </w:t>
      </w:r>
    </w:p>
    <w:p w:rsidR="00B50A50" w:rsidRPr="008E7DD2" w:rsidRDefault="00B50A50" w:rsidP="00B50A50">
      <w:pPr>
        <w:suppressAutoHyphens/>
        <w:contextualSpacing/>
        <w:jc w:val="both"/>
        <w:rPr>
          <w:rFonts w:eastAsia="Times New Roman"/>
          <w:sz w:val="24"/>
          <w:szCs w:val="24"/>
          <w:highlight w:val="yellow"/>
          <w:lang w:eastAsia="ar-SA"/>
        </w:rPr>
      </w:pPr>
      <w:r w:rsidRPr="008E7DD2">
        <w:rPr>
          <w:rFonts w:eastAsia="Times New Roman"/>
          <w:sz w:val="24"/>
          <w:szCs w:val="24"/>
          <w:lang w:eastAsia="ar-SA"/>
        </w:rPr>
        <w:t xml:space="preserve"> </w:t>
      </w:r>
      <w:r w:rsidRPr="008E7DD2">
        <w:rPr>
          <w:rFonts w:eastAsia="Times New Roman"/>
          <w:sz w:val="24"/>
          <w:szCs w:val="24"/>
          <w:lang w:eastAsia="ar-SA"/>
        </w:rPr>
        <w:tab/>
        <w:t xml:space="preserve"> </w:t>
      </w:r>
    </w:p>
    <w:p w:rsidR="00B50A50" w:rsidRPr="008E7DD2" w:rsidRDefault="00B50A50" w:rsidP="00B50A50">
      <w:pPr>
        <w:suppressAutoHyphens/>
        <w:contextualSpacing/>
        <w:jc w:val="both"/>
        <w:rPr>
          <w:rFonts w:eastAsia="Times New Roman"/>
          <w:sz w:val="24"/>
          <w:szCs w:val="24"/>
          <w:lang w:eastAsia="ar-SA"/>
        </w:rPr>
      </w:pPr>
    </w:p>
    <w:p w:rsidR="00B50A50" w:rsidRPr="00825417" w:rsidRDefault="00B50A50" w:rsidP="00E54DC0">
      <w:pPr>
        <w:pStyle w:val="a4"/>
        <w:numPr>
          <w:ilvl w:val="1"/>
          <w:numId w:val="52"/>
        </w:numPr>
        <w:ind w:firstLine="0"/>
        <w:jc w:val="center"/>
        <w:rPr>
          <w:rFonts w:eastAsia="Times New Roman"/>
          <w:b/>
          <w:sz w:val="24"/>
          <w:szCs w:val="24"/>
          <w:lang w:eastAsia="ru-RU"/>
        </w:rPr>
      </w:pPr>
      <w:r w:rsidRPr="00825417">
        <w:rPr>
          <w:rFonts w:eastAsia="Times New Roman"/>
          <w:b/>
          <w:sz w:val="24"/>
          <w:szCs w:val="24"/>
          <w:lang w:eastAsia="ru-RU"/>
        </w:rPr>
        <w:t>Материально-техническое обеспечение программы.</w:t>
      </w:r>
    </w:p>
    <w:p w:rsidR="00B50A50" w:rsidRPr="008E7DD2" w:rsidRDefault="00B50A50" w:rsidP="00B50A50">
      <w:pPr>
        <w:contextualSpacing/>
        <w:jc w:val="both"/>
        <w:rPr>
          <w:rFonts w:eastAsia="Times New Roman"/>
          <w:sz w:val="24"/>
          <w:szCs w:val="24"/>
          <w:lang w:eastAsia="ru-RU"/>
        </w:rPr>
      </w:pPr>
      <w:r w:rsidRPr="008E7DD2">
        <w:rPr>
          <w:rFonts w:eastAsia="Times New Roman"/>
          <w:sz w:val="24"/>
          <w:szCs w:val="24"/>
          <w:lang w:eastAsia="ru-RU"/>
        </w:rPr>
        <w:t xml:space="preserve">           </w:t>
      </w:r>
    </w:p>
    <w:p w:rsidR="00B50A50" w:rsidRPr="008E7DD2" w:rsidRDefault="00B50A50" w:rsidP="00B50A50">
      <w:pPr>
        <w:contextualSpacing/>
        <w:jc w:val="both"/>
        <w:rPr>
          <w:sz w:val="24"/>
          <w:szCs w:val="24"/>
        </w:rPr>
      </w:pPr>
      <w:r w:rsidRPr="008E7DD2">
        <w:rPr>
          <w:sz w:val="24"/>
          <w:szCs w:val="24"/>
        </w:rPr>
        <w:t>МБДОУ «Детский сад №168» имеет типовое здани</w:t>
      </w:r>
      <w:r>
        <w:rPr>
          <w:sz w:val="24"/>
          <w:szCs w:val="24"/>
        </w:rPr>
        <w:t>е</w:t>
      </w:r>
      <w:r w:rsidRPr="008E7DD2">
        <w:rPr>
          <w:sz w:val="24"/>
          <w:szCs w:val="24"/>
        </w:rPr>
        <w:t xml:space="preserve">: детский сад  функционирует с 2010 года, рассчитано на 105 </w:t>
      </w:r>
      <w:r>
        <w:rPr>
          <w:sz w:val="24"/>
          <w:szCs w:val="24"/>
        </w:rPr>
        <w:t>мест для детей в возрасте от 3</w:t>
      </w:r>
      <w:r w:rsidRPr="008E7DD2">
        <w:rPr>
          <w:sz w:val="24"/>
          <w:szCs w:val="24"/>
        </w:rPr>
        <w:t xml:space="preserve"> до 7 лет, В детском саду организовано 6 групп: 2 младшие группы, средняя группа, старшая гру</w:t>
      </w:r>
      <w:r>
        <w:rPr>
          <w:sz w:val="24"/>
          <w:szCs w:val="24"/>
        </w:rPr>
        <w:t>ппа, подготовительная группа. В</w:t>
      </w:r>
      <w:r w:rsidRPr="008E7DD2">
        <w:rPr>
          <w:sz w:val="24"/>
          <w:szCs w:val="24"/>
        </w:rPr>
        <w:t xml:space="preserve"> средних и старших группах проводится обучение детей   английскому языку. </w:t>
      </w:r>
    </w:p>
    <w:p w:rsidR="00B50A50" w:rsidRPr="008E7DD2" w:rsidRDefault="00B50A50" w:rsidP="00B50A50">
      <w:pPr>
        <w:contextualSpacing/>
        <w:jc w:val="both"/>
        <w:rPr>
          <w:sz w:val="24"/>
          <w:szCs w:val="24"/>
        </w:rPr>
      </w:pPr>
      <w:r w:rsidRPr="008E7DD2">
        <w:rPr>
          <w:sz w:val="24"/>
          <w:szCs w:val="24"/>
        </w:rPr>
        <w:t>В детском</w:t>
      </w:r>
      <w:r>
        <w:rPr>
          <w:sz w:val="24"/>
          <w:szCs w:val="24"/>
        </w:rPr>
        <w:t xml:space="preserve"> саду</w:t>
      </w:r>
      <w:r w:rsidRPr="008E7DD2">
        <w:rPr>
          <w:sz w:val="24"/>
          <w:szCs w:val="24"/>
        </w:rPr>
        <w:t xml:space="preserve"> созданы все необходимые условия для всестороннего развития,   оздоровления, обучения, воспитания детей дошкольного возраста, подготовки дошкольников к обучению в начальной школе с соблюдением принципов возрастной преемственности. </w:t>
      </w:r>
    </w:p>
    <w:p w:rsidR="00B50A50" w:rsidRPr="008E7DD2" w:rsidRDefault="00B50A50" w:rsidP="00B50A50">
      <w:pPr>
        <w:contextualSpacing/>
        <w:jc w:val="both"/>
        <w:rPr>
          <w:sz w:val="24"/>
          <w:szCs w:val="24"/>
        </w:rPr>
      </w:pPr>
      <w:r w:rsidRPr="008E7DD2">
        <w:rPr>
          <w:sz w:val="24"/>
          <w:szCs w:val="24"/>
        </w:rPr>
        <w:tab/>
        <w:t xml:space="preserve">Имеются медицинские кабинет, кабинет по обучению детей английскому и татарскому языкам,  </w:t>
      </w:r>
      <w:r w:rsidRPr="008E7DD2">
        <w:rPr>
          <w:rFonts w:eastAsia="Times New Roman"/>
          <w:sz w:val="24"/>
          <w:szCs w:val="24"/>
          <w:lang w:eastAsia="ru-RU"/>
        </w:rPr>
        <w:t>комната для творческой деятельности</w:t>
      </w:r>
      <w:r w:rsidRPr="008E7DD2">
        <w:rPr>
          <w:sz w:val="24"/>
          <w:szCs w:val="24"/>
        </w:rPr>
        <w:t>, музыкальный и спортивный залы.</w:t>
      </w:r>
    </w:p>
    <w:p w:rsidR="00B50A50" w:rsidRPr="008E7DD2" w:rsidRDefault="00B50A50" w:rsidP="00B50A50">
      <w:pPr>
        <w:contextualSpacing/>
        <w:jc w:val="both"/>
        <w:rPr>
          <w:sz w:val="24"/>
          <w:szCs w:val="24"/>
        </w:rPr>
      </w:pPr>
      <w:r w:rsidRPr="008E7DD2">
        <w:rPr>
          <w:sz w:val="24"/>
          <w:szCs w:val="24"/>
        </w:rPr>
        <w:tab/>
        <w:t xml:space="preserve">Состояние учебно-воспитательной базы соответствует содержанию и методам воспитания и обучения. Оборудование помещений соответствует государственным нормативным требованиям, оборудование и мебель </w:t>
      </w:r>
      <w:proofErr w:type="gramStart"/>
      <w:r w:rsidRPr="008E7DD2">
        <w:rPr>
          <w:sz w:val="24"/>
          <w:szCs w:val="24"/>
        </w:rPr>
        <w:t>размещены</w:t>
      </w:r>
      <w:proofErr w:type="gramEnd"/>
      <w:r w:rsidRPr="008E7DD2">
        <w:rPr>
          <w:sz w:val="24"/>
          <w:szCs w:val="24"/>
        </w:rPr>
        <w:t xml:space="preserve"> рационально, целесообразно с учётом возрастных особенностей детей.</w:t>
      </w:r>
    </w:p>
    <w:p w:rsidR="00B50A50" w:rsidRPr="008E7DD2" w:rsidRDefault="00B50A50" w:rsidP="00B50A50">
      <w:pPr>
        <w:contextualSpacing/>
        <w:jc w:val="both"/>
        <w:rPr>
          <w:sz w:val="24"/>
          <w:szCs w:val="24"/>
        </w:rPr>
      </w:pPr>
      <w:r w:rsidRPr="008E7DD2">
        <w:rPr>
          <w:sz w:val="24"/>
          <w:szCs w:val="24"/>
        </w:rPr>
        <w:tab/>
        <w:t>Эстетическое оформление помещений детского сада способствует развитию художественного вкуса детей, приобщает их к родной культуре, народным традициям и творчеству.</w:t>
      </w:r>
    </w:p>
    <w:p w:rsidR="00B50A50" w:rsidRPr="008E7DD2" w:rsidRDefault="00B50A50" w:rsidP="00B50A50">
      <w:pPr>
        <w:contextualSpacing/>
        <w:jc w:val="both"/>
        <w:rPr>
          <w:sz w:val="24"/>
          <w:szCs w:val="24"/>
        </w:rPr>
      </w:pPr>
      <w:r w:rsidRPr="008E7DD2">
        <w:rPr>
          <w:sz w:val="24"/>
          <w:szCs w:val="24"/>
        </w:rPr>
        <w:t>Предметная среда включает разнообразные средства обучения (используется дидактический, игровой, учебный материал и наглядные пособия), учитывает перспективы развития детей, их индивидуальные потребности, способствует формированию творческой, всесторонне-развитой личности.</w:t>
      </w:r>
    </w:p>
    <w:p w:rsidR="00B50A50" w:rsidRDefault="00B50A50" w:rsidP="00B50A50">
      <w:pPr>
        <w:contextualSpacing/>
        <w:jc w:val="both"/>
        <w:rPr>
          <w:sz w:val="24"/>
          <w:szCs w:val="24"/>
        </w:rPr>
      </w:pPr>
      <w:r w:rsidRPr="008E7DD2">
        <w:rPr>
          <w:sz w:val="24"/>
          <w:szCs w:val="24"/>
        </w:rPr>
        <w:tab/>
        <w:t>На благоустроенной территории детского сада имеются: групповые прогулочные площадки, оборудованные игровым материалом; спортивно-игровая площадка. Материально-технические условия и организаторская среда соответствуют законодательству Российской Федерации и Республики Татарстан, соблюдаются правила Госсанэпиднадзора, правила по охране труда и обеспечивается безопасность жизнедеятельности воспитанников и сотрудников, соблюдаются правила пожарной безопасности (здание детского сада оснащено противопожарной сигнализацией, кнопкой тревожной сигнализации, системой контроля доступа).</w:t>
      </w:r>
    </w:p>
    <w:p w:rsidR="00B50A50" w:rsidRPr="008E7DD2" w:rsidRDefault="00B50A50" w:rsidP="00B50A50">
      <w:pPr>
        <w:contextualSpacing/>
        <w:jc w:val="both"/>
        <w:rPr>
          <w:sz w:val="24"/>
          <w:szCs w:val="24"/>
        </w:rPr>
      </w:pPr>
    </w:p>
    <w:p w:rsidR="00B50A50" w:rsidRPr="00914A71" w:rsidRDefault="00B50A50" w:rsidP="00E54DC0">
      <w:pPr>
        <w:pStyle w:val="a4"/>
        <w:numPr>
          <w:ilvl w:val="1"/>
          <w:numId w:val="52"/>
        </w:numPr>
        <w:autoSpaceDE w:val="0"/>
        <w:autoSpaceDN w:val="0"/>
        <w:adjustRightInd w:val="0"/>
        <w:ind w:firstLine="0"/>
        <w:jc w:val="center"/>
        <w:rPr>
          <w:rFonts w:eastAsia="TimesNewRomanPSMT"/>
          <w:b/>
          <w:bCs/>
          <w:sz w:val="24"/>
          <w:szCs w:val="24"/>
        </w:rPr>
      </w:pPr>
      <w:r>
        <w:rPr>
          <w:rFonts w:eastAsia="TimesNewRomanPSMT"/>
          <w:b/>
          <w:bCs/>
          <w:sz w:val="24"/>
          <w:szCs w:val="24"/>
        </w:rPr>
        <w:t xml:space="preserve"> </w:t>
      </w:r>
      <w:r w:rsidRPr="00914A71">
        <w:rPr>
          <w:rFonts w:eastAsia="SimSun"/>
          <w:b/>
          <w:iCs/>
          <w:kern w:val="28"/>
          <w:sz w:val="24"/>
          <w:szCs w:val="24"/>
          <w:lang w:eastAsia="hi-IN" w:bidi="hi-IN"/>
        </w:rPr>
        <w:t>Финансовые условия реализации Программы</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Муниципальное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 xml:space="preserve">Финансовое обеспечение реализации образовательной программы дошкольного образования бюджетной организации осуществляется на основании муниципального задания и исходя из установленных расходных обязательств, обеспечиваемых предоставляемой субсидией. Финансовое </w:t>
      </w:r>
      <w:r w:rsidRPr="00914A71">
        <w:rPr>
          <w:rFonts w:eastAsia="Times New Roman"/>
          <w:bCs/>
          <w:sz w:val="24"/>
          <w:szCs w:val="24"/>
        </w:rPr>
        <w:lastRenderedPageBreak/>
        <w:t>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914A71">
        <w:rPr>
          <w:rFonts w:eastAsia="Times New Roman"/>
          <w:bCs/>
          <w:sz w:val="24"/>
          <w:szCs w:val="24"/>
        </w:rPr>
        <w:t>дств в г</w:t>
      </w:r>
      <w:proofErr w:type="gramEnd"/>
      <w:r w:rsidRPr="00914A71">
        <w:rPr>
          <w:rFonts w:eastAsia="Times New Roman"/>
          <w:bCs/>
          <w:sz w:val="24"/>
          <w:szCs w:val="24"/>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расходы на оплату труда работников, реализующих образовательную программу дошкольного общего образования;</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расходы на приобретение учебных и методических пособий, средств обучения, игр, игрушек;</w:t>
      </w:r>
    </w:p>
    <w:p w:rsidR="00B50A50"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p>
    <w:p w:rsidR="00B50A50" w:rsidRPr="00914A71" w:rsidRDefault="00B50A50" w:rsidP="00E54DC0">
      <w:pPr>
        <w:pStyle w:val="a4"/>
        <w:numPr>
          <w:ilvl w:val="1"/>
          <w:numId w:val="52"/>
        </w:numPr>
        <w:autoSpaceDE w:val="0"/>
        <w:autoSpaceDN w:val="0"/>
        <w:adjustRightInd w:val="0"/>
        <w:ind w:firstLine="0"/>
        <w:jc w:val="center"/>
        <w:rPr>
          <w:rFonts w:eastAsia="TimesNewRomanPSMT"/>
          <w:b/>
          <w:bCs/>
          <w:sz w:val="24"/>
          <w:szCs w:val="24"/>
        </w:rPr>
      </w:pPr>
      <w:r w:rsidRPr="00914A71">
        <w:rPr>
          <w:rFonts w:eastAsia="TimesNewRomanPSMT"/>
          <w:b/>
          <w:bCs/>
          <w:sz w:val="24"/>
          <w:szCs w:val="24"/>
        </w:rPr>
        <w:t xml:space="preserve"> Планирование образовательной деятельности</w:t>
      </w:r>
    </w:p>
    <w:p w:rsidR="00B50A50" w:rsidRPr="008E7DD2" w:rsidRDefault="00B50A50" w:rsidP="00B50A50">
      <w:pPr>
        <w:autoSpaceDE w:val="0"/>
        <w:autoSpaceDN w:val="0"/>
        <w:adjustRightInd w:val="0"/>
        <w:contextualSpacing/>
        <w:jc w:val="both"/>
        <w:rPr>
          <w:rFonts w:eastAsia="TimesNewRomanPSMT"/>
          <w:sz w:val="24"/>
          <w:szCs w:val="24"/>
        </w:rPr>
      </w:pPr>
      <w:r w:rsidRPr="008E7DD2">
        <w:rPr>
          <w:rFonts w:eastAsia="TimesNewRomanPSMT"/>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направлено на совершенствование  деятельности и учитывает результаты как внутренней, так и внешней оценки качества реализации программы</w:t>
      </w:r>
    </w:p>
    <w:p w:rsidR="00B50A50" w:rsidRPr="008E7DD2" w:rsidRDefault="00B50A50" w:rsidP="00B50A50">
      <w:pPr>
        <w:autoSpaceDE w:val="0"/>
        <w:autoSpaceDN w:val="0"/>
        <w:adjustRightInd w:val="0"/>
        <w:contextualSpacing/>
        <w:jc w:val="both"/>
        <w:rPr>
          <w:rFonts w:eastAsia="TimesNewRomanPSMT"/>
          <w:color w:val="000000" w:themeColor="text1"/>
          <w:sz w:val="24"/>
          <w:szCs w:val="24"/>
        </w:rPr>
      </w:pPr>
      <w:r w:rsidRPr="008E7DD2">
        <w:rPr>
          <w:rFonts w:eastAsia="TimesNewRomanPSMT"/>
          <w:color w:val="000000" w:themeColor="text1"/>
          <w:sz w:val="24"/>
          <w:szCs w:val="24"/>
        </w:rPr>
        <w:t>Выбор программ и технологий, выстраивание целостного педагогического процесса</w:t>
      </w:r>
    </w:p>
    <w:p w:rsidR="00B50A50" w:rsidRPr="008E7DD2" w:rsidRDefault="00B50A50" w:rsidP="00B50A50">
      <w:pPr>
        <w:autoSpaceDE w:val="0"/>
        <w:autoSpaceDN w:val="0"/>
        <w:adjustRightInd w:val="0"/>
        <w:contextualSpacing/>
        <w:jc w:val="both"/>
        <w:rPr>
          <w:rFonts w:eastAsia="TimesNewRomanPSMT"/>
          <w:color w:val="000000" w:themeColor="text1"/>
          <w:sz w:val="24"/>
          <w:szCs w:val="24"/>
        </w:rPr>
      </w:pPr>
      <w:r w:rsidRPr="008E7DD2">
        <w:rPr>
          <w:rFonts w:eastAsia="TimesNewRomanPSMT"/>
          <w:color w:val="000000" w:themeColor="text1"/>
          <w:sz w:val="24"/>
          <w:szCs w:val="24"/>
        </w:rPr>
        <w:t xml:space="preserve">Освоение воспитанниками «Обязательного минимума содержания  дошкольного образования» основано на реализации </w:t>
      </w:r>
      <w:r w:rsidR="00E54DC0">
        <w:rPr>
          <w:rFonts w:eastAsia="TimesNewRomanPSMT"/>
          <w:color w:val="000000" w:themeColor="text1"/>
          <w:sz w:val="24"/>
          <w:szCs w:val="24"/>
        </w:rPr>
        <w:t>УМК</w:t>
      </w:r>
      <w:r w:rsidRPr="008E7DD2">
        <w:rPr>
          <w:rFonts w:eastAsia="TimesNewRomanPSMT"/>
          <w:color w:val="000000" w:themeColor="text1"/>
          <w:sz w:val="24"/>
          <w:szCs w:val="24"/>
        </w:rPr>
        <w:t xml:space="preserve"> </w:t>
      </w:r>
      <w:r w:rsidR="00E54DC0">
        <w:rPr>
          <w:rFonts w:eastAsia="TimesNewRomanPSMT"/>
          <w:color w:val="000000" w:themeColor="text1"/>
          <w:sz w:val="24"/>
          <w:szCs w:val="24"/>
        </w:rPr>
        <w:t xml:space="preserve">«От рождения до школы», </w:t>
      </w:r>
      <w:r w:rsidRPr="008E7DD2">
        <w:rPr>
          <w:rFonts w:eastAsia="TimesNewRomanPSMT"/>
          <w:color w:val="000000" w:themeColor="text1"/>
          <w:sz w:val="24"/>
          <w:szCs w:val="24"/>
        </w:rPr>
        <w:t>научными редакторами которой являются доктор психологических наук, профессор Н.Е. Веракса, доктор педагогических наук, профессор Т.С.Комарова;</w:t>
      </w:r>
      <w:r>
        <w:rPr>
          <w:rFonts w:eastAsia="TimesNewRomanPSMT"/>
          <w:color w:val="000000" w:themeColor="text1"/>
          <w:sz w:val="24"/>
          <w:szCs w:val="24"/>
        </w:rPr>
        <w:t xml:space="preserve"> </w:t>
      </w:r>
      <w:r w:rsidRPr="008E7DD2">
        <w:rPr>
          <w:rFonts w:eastAsia="TimesNewRomanPSMT"/>
          <w:color w:val="000000" w:themeColor="text1"/>
          <w:sz w:val="24"/>
          <w:szCs w:val="24"/>
        </w:rPr>
        <w:t>комплекса парциальных программ:</w:t>
      </w:r>
    </w:p>
    <w:p w:rsidR="00B50A50" w:rsidRDefault="00B50A50" w:rsidP="00B50A50">
      <w:pPr>
        <w:autoSpaceDE w:val="0"/>
        <w:autoSpaceDN w:val="0"/>
        <w:adjustRightInd w:val="0"/>
        <w:contextualSpacing/>
        <w:jc w:val="both"/>
        <w:rPr>
          <w:rFonts w:eastAsia="TimesNewRomanPSMT"/>
          <w:color w:val="000000" w:themeColor="text1"/>
          <w:sz w:val="24"/>
          <w:szCs w:val="24"/>
        </w:rPr>
      </w:pPr>
      <w:r w:rsidRPr="00571AB3">
        <w:rPr>
          <w:rFonts w:eastAsia="TimesNewRomanPSMT"/>
          <w:color w:val="000000" w:themeColor="text1"/>
          <w:sz w:val="24"/>
          <w:szCs w:val="24"/>
        </w:rPr>
        <w:t>«</w:t>
      </w:r>
      <w:r w:rsidRPr="008E7DD2">
        <w:rPr>
          <w:rFonts w:eastAsia="TimesNewRomanPSMT"/>
          <w:color w:val="000000" w:themeColor="text1"/>
          <w:sz w:val="24"/>
          <w:szCs w:val="24"/>
          <w:lang w:val="en-US"/>
        </w:rPr>
        <w:t>I</w:t>
      </w:r>
      <w:r w:rsidRPr="00571AB3">
        <w:rPr>
          <w:rFonts w:eastAsia="TimesNewRomanPSMT"/>
          <w:color w:val="000000" w:themeColor="text1"/>
          <w:sz w:val="24"/>
          <w:szCs w:val="24"/>
        </w:rPr>
        <w:t xml:space="preserve"> </w:t>
      </w:r>
      <w:r w:rsidRPr="008E7DD2">
        <w:rPr>
          <w:rFonts w:eastAsia="TimesNewRomanPSMT"/>
          <w:color w:val="000000" w:themeColor="text1"/>
          <w:sz w:val="24"/>
          <w:szCs w:val="24"/>
          <w:lang w:val="en-US"/>
        </w:rPr>
        <w:t>love</w:t>
      </w:r>
      <w:r w:rsidRPr="00571AB3">
        <w:rPr>
          <w:rFonts w:eastAsia="TimesNewRomanPSMT"/>
          <w:color w:val="000000" w:themeColor="text1"/>
          <w:sz w:val="24"/>
          <w:szCs w:val="24"/>
        </w:rPr>
        <w:t xml:space="preserve"> </w:t>
      </w:r>
      <w:r w:rsidRPr="008E7DD2">
        <w:rPr>
          <w:rFonts w:eastAsia="TimesNewRomanPSMT"/>
          <w:color w:val="000000" w:themeColor="text1"/>
          <w:sz w:val="24"/>
          <w:szCs w:val="24"/>
          <w:lang w:val="en-US"/>
        </w:rPr>
        <w:t>English</w:t>
      </w:r>
      <w:r w:rsidRPr="00571AB3">
        <w:rPr>
          <w:rFonts w:eastAsia="TimesNewRomanPSMT"/>
          <w:color w:val="000000" w:themeColor="text1"/>
          <w:sz w:val="24"/>
          <w:szCs w:val="24"/>
        </w:rPr>
        <w:t xml:space="preserve">». / </w:t>
      </w:r>
      <w:r w:rsidRPr="008E7DD2">
        <w:rPr>
          <w:rFonts w:eastAsia="TimesNewRomanPSMT"/>
          <w:color w:val="000000" w:themeColor="text1"/>
          <w:sz w:val="24"/>
          <w:szCs w:val="24"/>
        </w:rPr>
        <w:t>В</w:t>
      </w:r>
      <w:r w:rsidRPr="00571AB3">
        <w:rPr>
          <w:rFonts w:eastAsia="TimesNewRomanPSMT"/>
          <w:color w:val="000000" w:themeColor="text1"/>
          <w:sz w:val="24"/>
          <w:szCs w:val="24"/>
        </w:rPr>
        <w:t>.</w:t>
      </w:r>
      <w:r w:rsidRPr="008E7DD2">
        <w:rPr>
          <w:rFonts w:eastAsia="TimesNewRomanPSMT"/>
          <w:color w:val="000000" w:themeColor="text1"/>
          <w:sz w:val="24"/>
          <w:szCs w:val="24"/>
        </w:rPr>
        <w:t>Мещерякова</w:t>
      </w:r>
    </w:p>
    <w:p w:rsidR="00B50A50" w:rsidRPr="008E7DD2" w:rsidRDefault="00B50A50" w:rsidP="00B50A50">
      <w:pPr>
        <w:autoSpaceDE w:val="0"/>
        <w:autoSpaceDN w:val="0"/>
        <w:adjustRightInd w:val="0"/>
        <w:contextualSpacing/>
        <w:jc w:val="both"/>
        <w:rPr>
          <w:rFonts w:eastAsia="TimesNewRomanPSMT"/>
          <w:sz w:val="24"/>
          <w:szCs w:val="24"/>
        </w:rPr>
      </w:pPr>
      <w:r w:rsidRPr="008E7DD2">
        <w:rPr>
          <w:color w:val="000000" w:themeColor="text1"/>
          <w:sz w:val="24"/>
          <w:szCs w:val="24"/>
        </w:rPr>
        <w:t xml:space="preserve">«Основы безопасности детей дошкольного возраста. / Н.Н. Авдеева, О.Л. Князева, Р.Б. Стеркина. </w:t>
      </w:r>
    </w:p>
    <w:p w:rsidR="00B50A50" w:rsidRPr="00571AB3" w:rsidRDefault="00B50A50" w:rsidP="00B50A50">
      <w:pPr>
        <w:contextualSpacing/>
        <w:rPr>
          <w:b/>
          <w:sz w:val="24"/>
          <w:szCs w:val="24"/>
        </w:rPr>
      </w:pPr>
      <w:r w:rsidRPr="008E7DD2">
        <w:rPr>
          <w:sz w:val="24"/>
          <w:szCs w:val="24"/>
        </w:rPr>
        <w:t xml:space="preserve">В основе  образовательной деятельности лежит </w:t>
      </w:r>
      <w:r w:rsidRPr="00571AB3">
        <w:rPr>
          <w:b/>
          <w:sz w:val="24"/>
          <w:szCs w:val="24"/>
        </w:rPr>
        <w:t>комплексно-тематическое планирование воспитательно-образовательной работы</w:t>
      </w:r>
      <w:r>
        <w:rPr>
          <w:b/>
          <w:sz w:val="24"/>
          <w:szCs w:val="24"/>
        </w:rPr>
        <w:t>.</w:t>
      </w:r>
    </w:p>
    <w:p w:rsidR="00B50A50" w:rsidRPr="008E7DD2" w:rsidRDefault="00B50A50" w:rsidP="00B50A50">
      <w:pPr>
        <w:contextualSpacing/>
        <w:jc w:val="both"/>
        <w:rPr>
          <w:sz w:val="24"/>
          <w:szCs w:val="24"/>
        </w:rPr>
      </w:pPr>
      <w:r w:rsidRPr="008E7DD2">
        <w:rPr>
          <w:color w:val="FF6600"/>
          <w:sz w:val="24"/>
          <w:szCs w:val="24"/>
        </w:rPr>
        <w:tab/>
      </w:r>
      <w:r w:rsidRPr="00571AB3">
        <w:rPr>
          <w:b/>
          <w:sz w:val="24"/>
          <w:szCs w:val="24"/>
        </w:rPr>
        <w:t>Цель:</w:t>
      </w:r>
      <w:r w:rsidRPr="008E7DD2">
        <w:rPr>
          <w:sz w:val="24"/>
          <w:szCs w:val="24"/>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B50A50" w:rsidRPr="008E7DD2" w:rsidRDefault="00B50A50" w:rsidP="00B50A50">
      <w:pPr>
        <w:contextualSpacing/>
        <w:jc w:val="both"/>
        <w:rPr>
          <w:sz w:val="24"/>
          <w:szCs w:val="24"/>
        </w:rPr>
      </w:pPr>
      <w:r w:rsidRPr="008E7DD2">
        <w:rPr>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8E7DD2">
        <w:rPr>
          <w:sz w:val="24"/>
          <w:szCs w:val="24"/>
        </w:rPr>
        <w:t>к</w:t>
      </w:r>
      <w:proofErr w:type="gramEnd"/>
      <w:r w:rsidRPr="008E7DD2">
        <w:rPr>
          <w:sz w:val="24"/>
          <w:szCs w:val="24"/>
        </w:rPr>
        <w:t>:</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 xml:space="preserve">Явлениям нравственной жизни ребенка </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Окружающей природе</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 xml:space="preserve">Миру искусства и литературы </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Традиционным для семьи, общества и государства праздничным событиям</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 xml:space="preserve">Сезонным явлениям </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Народной культуре и  традициям.</w:t>
      </w:r>
    </w:p>
    <w:p w:rsidR="00B50A50" w:rsidRPr="008E7DD2" w:rsidRDefault="00B50A50" w:rsidP="00B50A50">
      <w:pPr>
        <w:contextualSpacing/>
        <w:jc w:val="both"/>
        <w:rPr>
          <w:sz w:val="24"/>
          <w:szCs w:val="24"/>
        </w:rPr>
      </w:pPr>
      <w:r w:rsidRPr="008E7DD2">
        <w:rPr>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B50A50" w:rsidRPr="008E7DD2" w:rsidRDefault="00B50A50" w:rsidP="00B50A50">
      <w:pPr>
        <w:contextualSpacing/>
        <w:jc w:val="both"/>
        <w:rPr>
          <w:sz w:val="24"/>
          <w:szCs w:val="24"/>
        </w:rPr>
      </w:pPr>
      <w:r w:rsidRPr="008E7DD2">
        <w:rPr>
          <w:sz w:val="24"/>
          <w:szCs w:val="24"/>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B50A50" w:rsidRPr="008E7DD2" w:rsidRDefault="00B50A50" w:rsidP="00B50A50">
      <w:pPr>
        <w:contextualSpacing/>
        <w:jc w:val="both"/>
        <w:rPr>
          <w:sz w:val="24"/>
          <w:szCs w:val="24"/>
        </w:rPr>
      </w:pPr>
      <w:r w:rsidRPr="008E7DD2">
        <w:rPr>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50A50" w:rsidRPr="008E7DD2" w:rsidRDefault="00B50A50" w:rsidP="00B50A50">
      <w:pPr>
        <w:contextualSpacing/>
        <w:jc w:val="both"/>
        <w:rPr>
          <w:sz w:val="24"/>
          <w:szCs w:val="24"/>
        </w:rPr>
      </w:pPr>
      <w:r w:rsidRPr="008E7DD2">
        <w:rPr>
          <w:sz w:val="24"/>
          <w:szCs w:val="24"/>
        </w:rPr>
        <w:t>Одной теме уделяется не менее одной недели. Тема отражается  в подборе материалов, находящихся в группе    и уголках развития.</w:t>
      </w:r>
    </w:p>
    <w:p w:rsidR="00B50A50" w:rsidRPr="008E7DD2" w:rsidRDefault="00B50A50" w:rsidP="00B50A50">
      <w:pPr>
        <w:contextualSpacing/>
        <w:jc w:val="both"/>
        <w:rPr>
          <w:sz w:val="24"/>
          <w:szCs w:val="24"/>
        </w:rPr>
      </w:pPr>
      <w:r w:rsidRPr="008E7DD2">
        <w:rPr>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B50A50" w:rsidRPr="008E7DD2" w:rsidRDefault="00B50A50" w:rsidP="00B50A50">
      <w:pPr>
        <w:contextualSpacing/>
        <w:jc w:val="both"/>
        <w:rPr>
          <w:sz w:val="24"/>
          <w:szCs w:val="24"/>
        </w:rPr>
      </w:pPr>
      <w:r w:rsidRPr="008E7DD2">
        <w:rPr>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B50A50" w:rsidRDefault="00B50A50" w:rsidP="00B50A50">
      <w:pPr>
        <w:pStyle w:val="a4"/>
        <w:ind w:left="0"/>
        <w:jc w:val="center"/>
        <w:rPr>
          <w:sz w:val="24"/>
          <w:szCs w:val="24"/>
        </w:rPr>
      </w:pPr>
    </w:p>
    <w:p w:rsidR="004D0EAC" w:rsidRPr="008E7DD2" w:rsidRDefault="004D0EAC" w:rsidP="004D0EAC">
      <w:pPr>
        <w:pStyle w:val="a4"/>
        <w:ind w:left="0"/>
        <w:jc w:val="center"/>
        <w:rPr>
          <w:sz w:val="24"/>
          <w:szCs w:val="24"/>
        </w:rPr>
      </w:pPr>
      <w:r w:rsidRPr="008E7DD2">
        <w:rPr>
          <w:sz w:val="24"/>
          <w:szCs w:val="24"/>
        </w:rPr>
        <w:t>ПЕРЕЧЕНЬ ОСНОВНЫХ ВИДОВ ОРГАНИЗОВАННОЙ ОБРАЗОВАТ</w:t>
      </w:r>
      <w:r>
        <w:rPr>
          <w:sz w:val="24"/>
          <w:szCs w:val="24"/>
        </w:rPr>
        <w:t>ЕЛЬНОЙ ДЕЯТЕЛЬНОСТИ  ДЛЯ ДЕТЕЙ 2</w:t>
      </w:r>
      <w:r w:rsidRPr="008E7DD2">
        <w:rPr>
          <w:sz w:val="24"/>
          <w:szCs w:val="24"/>
        </w:rPr>
        <w:t xml:space="preserve"> ГОДА ЖИЗНИ</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4"/>
        <w:gridCol w:w="3685"/>
      </w:tblGrid>
      <w:tr w:rsidR="004D0EAC" w:rsidRPr="008E7DD2" w:rsidTr="004D0EAC">
        <w:trPr>
          <w:trHeight w:val="315"/>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НАЗВАНИЕ</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КОЛИЧЕСТВО В НЕДЕЛЮ</w:t>
            </w:r>
          </w:p>
        </w:tc>
      </w:tr>
      <w:tr w:rsidR="004D0EAC" w:rsidRPr="008E7DD2" w:rsidTr="004D0EAC">
        <w:trPr>
          <w:trHeight w:val="27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1</w:t>
            </w:r>
          </w:p>
        </w:tc>
      </w:tr>
      <w:tr w:rsidR="004D0EAC" w:rsidRPr="008E7DD2" w:rsidTr="004D0EAC">
        <w:trPr>
          <w:trHeight w:val="225"/>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Речевое развитие. Чтение художественной литературы.</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Художественное творчество (рисование, лепка)</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Музыкальные занятия</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9819" w:type="dxa"/>
            <w:gridSpan w:val="2"/>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Не более 10 занятий в неделю</w:t>
            </w:r>
          </w:p>
        </w:tc>
      </w:tr>
    </w:tbl>
    <w:p w:rsidR="004D0EAC" w:rsidRPr="008E7DD2" w:rsidRDefault="004D0EAC" w:rsidP="00B50A50">
      <w:pPr>
        <w:pStyle w:val="a4"/>
        <w:ind w:left="0"/>
        <w:jc w:val="center"/>
        <w:rPr>
          <w:sz w:val="24"/>
          <w:szCs w:val="24"/>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3 ГОДА ЖИЗНИ</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4"/>
        <w:gridCol w:w="3685"/>
      </w:tblGrid>
      <w:tr w:rsidR="00B50A50" w:rsidRPr="008E7DD2" w:rsidTr="00B50A50">
        <w:trPr>
          <w:trHeight w:val="315"/>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225"/>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9819" w:type="dxa"/>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10 занятий в неделю</w:t>
            </w:r>
          </w:p>
        </w:tc>
      </w:tr>
    </w:tbl>
    <w:p w:rsidR="00B50A50" w:rsidRPr="008E7DD2" w:rsidRDefault="00B50A50" w:rsidP="00B50A50">
      <w:pPr>
        <w:pStyle w:val="a4"/>
        <w:ind w:left="0"/>
        <w:rPr>
          <w:sz w:val="24"/>
          <w:szCs w:val="24"/>
          <w:u w:val="single"/>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4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10 занятий в неделю</w:t>
            </w:r>
          </w:p>
        </w:tc>
      </w:tr>
    </w:tbl>
    <w:p w:rsidR="00B50A50" w:rsidRDefault="00B50A50" w:rsidP="00B50A50">
      <w:pPr>
        <w:pStyle w:val="a4"/>
        <w:ind w:left="0"/>
        <w:jc w:val="center"/>
        <w:rPr>
          <w:sz w:val="24"/>
          <w:szCs w:val="24"/>
        </w:rPr>
      </w:pPr>
    </w:p>
    <w:p w:rsidR="00B50A50" w:rsidRPr="00571AB3" w:rsidRDefault="00B50A50" w:rsidP="00B50A50">
      <w:pPr>
        <w:pStyle w:val="a4"/>
        <w:ind w:left="0"/>
        <w:jc w:val="center"/>
        <w:rPr>
          <w:sz w:val="24"/>
          <w:szCs w:val="24"/>
        </w:rPr>
      </w:pPr>
      <w:r w:rsidRPr="00571AB3">
        <w:rPr>
          <w:sz w:val="24"/>
          <w:szCs w:val="24"/>
        </w:rPr>
        <w:lastRenderedPageBreak/>
        <w:t>ПЕРЕЧЕНЬ ОСНОВНЫХ ВИДОВ ОРГАНИЗОВАННОЙ ОБРАЗОВАТЕЛЬНОЙ ДЕЯТЕЛЬНОСТИ  ДЛЯ ДЕТЕЙ 5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10 занятий в неделю</w:t>
            </w:r>
          </w:p>
        </w:tc>
      </w:tr>
    </w:tbl>
    <w:p w:rsidR="00B50A50" w:rsidRPr="008E7DD2" w:rsidRDefault="00B50A50" w:rsidP="00B50A50">
      <w:pPr>
        <w:pStyle w:val="a4"/>
        <w:ind w:left="0"/>
        <w:rPr>
          <w:sz w:val="24"/>
          <w:szCs w:val="24"/>
          <w:u w:val="single"/>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6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p w:rsidR="00B50A50" w:rsidRPr="008E7DD2" w:rsidRDefault="00B50A50" w:rsidP="00B50A50">
            <w:pPr>
              <w:contextualSpacing/>
              <w:rPr>
                <w:sz w:val="24"/>
                <w:szCs w:val="24"/>
              </w:rPr>
            </w:pPr>
            <w:r w:rsidRPr="008E7DD2">
              <w:rPr>
                <w:sz w:val="24"/>
                <w:szCs w:val="24"/>
              </w:rPr>
              <w:t>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p w:rsidR="00B50A50" w:rsidRPr="008E7DD2" w:rsidRDefault="00B50A50" w:rsidP="00B50A50">
            <w:pPr>
              <w:contextualSpacing/>
              <w:jc w:val="center"/>
              <w:rPr>
                <w:sz w:val="24"/>
                <w:szCs w:val="24"/>
              </w:rPr>
            </w:pPr>
            <w:r w:rsidRPr="008E7DD2">
              <w:rPr>
                <w:sz w:val="24"/>
                <w:szCs w:val="24"/>
              </w:rPr>
              <w:t>1</w:t>
            </w:r>
          </w:p>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13 занятий в неделю</w:t>
            </w:r>
          </w:p>
        </w:tc>
      </w:tr>
    </w:tbl>
    <w:p w:rsidR="00B50A50" w:rsidRDefault="00B50A50" w:rsidP="00B50A50">
      <w:pPr>
        <w:pStyle w:val="a4"/>
        <w:ind w:left="0"/>
        <w:jc w:val="center"/>
        <w:rPr>
          <w:sz w:val="24"/>
          <w:szCs w:val="24"/>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7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p w:rsidR="00B50A50" w:rsidRPr="008E7DD2" w:rsidRDefault="00B50A50" w:rsidP="00B50A50">
            <w:pPr>
              <w:contextualSpacing/>
              <w:rPr>
                <w:sz w:val="24"/>
                <w:szCs w:val="24"/>
              </w:rPr>
            </w:pPr>
            <w:r w:rsidRPr="008E7DD2">
              <w:rPr>
                <w:sz w:val="24"/>
                <w:szCs w:val="24"/>
              </w:rPr>
              <w:t>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p w:rsidR="00B50A50" w:rsidRPr="008E7DD2" w:rsidRDefault="00B50A50" w:rsidP="00B50A50">
            <w:pPr>
              <w:contextualSpacing/>
              <w:jc w:val="center"/>
              <w:rPr>
                <w:sz w:val="24"/>
                <w:szCs w:val="24"/>
              </w:rPr>
            </w:pPr>
            <w:r w:rsidRPr="008E7DD2">
              <w:rPr>
                <w:sz w:val="24"/>
                <w:szCs w:val="24"/>
              </w:rPr>
              <w:t>2</w:t>
            </w:r>
          </w:p>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14 занятий в неделю</w:t>
            </w:r>
          </w:p>
        </w:tc>
      </w:tr>
    </w:tbl>
    <w:p w:rsidR="00B50A50" w:rsidRPr="008E7DD2" w:rsidRDefault="00B50A50" w:rsidP="00B50A50">
      <w:pPr>
        <w:pStyle w:val="a4"/>
        <w:ind w:left="0"/>
        <w:rPr>
          <w:sz w:val="24"/>
          <w:szCs w:val="24"/>
        </w:rPr>
      </w:pPr>
    </w:p>
    <w:p w:rsidR="00B50A50" w:rsidRPr="00571AB3" w:rsidRDefault="00B50A50" w:rsidP="00B50A50">
      <w:pPr>
        <w:pStyle w:val="a4"/>
        <w:ind w:left="0"/>
        <w:jc w:val="center"/>
        <w:rPr>
          <w:b/>
          <w:sz w:val="24"/>
          <w:szCs w:val="24"/>
        </w:rPr>
      </w:pPr>
      <w:r w:rsidRPr="00571AB3">
        <w:rPr>
          <w:b/>
          <w:sz w:val="24"/>
          <w:szCs w:val="24"/>
        </w:rPr>
        <w:t>Модель организации учебно-воспитательного процесса в детском саду на день</w:t>
      </w:r>
    </w:p>
    <w:p w:rsidR="00B50A50" w:rsidRPr="00571AB3" w:rsidRDefault="00B50A50" w:rsidP="00B50A50">
      <w:pPr>
        <w:pStyle w:val="a4"/>
        <w:ind w:left="0"/>
        <w:jc w:val="center"/>
        <w:rPr>
          <w:b/>
          <w:sz w:val="24"/>
          <w:szCs w:val="24"/>
        </w:rPr>
      </w:pPr>
      <w:r w:rsidRPr="00571AB3">
        <w:rPr>
          <w:b/>
          <w:sz w:val="24"/>
          <w:szCs w:val="24"/>
        </w:rPr>
        <w:t>Младший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365"/>
        <w:gridCol w:w="4849"/>
        <w:gridCol w:w="3078"/>
      </w:tblGrid>
      <w:tr w:rsidR="00B50A50" w:rsidRPr="00571AB3" w:rsidTr="00B50A50">
        <w:trPr>
          <w:trHeight w:val="699"/>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w:t>
            </w:r>
          </w:p>
          <w:p w:rsidR="00B50A50" w:rsidRPr="00571AB3" w:rsidRDefault="00B50A50" w:rsidP="00B50A50">
            <w:pPr>
              <w:contextualSpacing/>
              <w:jc w:val="center"/>
            </w:pPr>
            <w:proofErr w:type="gramStart"/>
            <w:r w:rsidRPr="00571AB3">
              <w:t>п</w:t>
            </w:r>
            <w:proofErr w:type="gramEnd"/>
            <w:r w:rsidRPr="00571AB3">
              <w:t>/п</w:t>
            </w:r>
          </w:p>
          <w:p w:rsidR="00B50A50" w:rsidRPr="00571AB3" w:rsidRDefault="00B50A50" w:rsidP="00B50A50">
            <w:pPr>
              <w:contextualSpacing/>
              <w:jc w:val="center"/>
            </w:pP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Направление развития ребёнка</w:t>
            </w:r>
          </w:p>
        </w:tc>
        <w:tc>
          <w:tcPr>
            <w:tcW w:w="2384"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1-я половина дня</w:t>
            </w:r>
          </w:p>
        </w:tc>
        <w:tc>
          <w:tcPr>
            <w:tcW w:w="1570"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2-я половина дня</w:t>
            </w:r>
          </w:p>
        </w:tc>
      </w:tr>
      <w:tr w:rsidR="00B50A50" w:rsidRPr="00571AB3" w:rsidTr="00B50A50">
        <w:trPr>
          <w:trHeight w:val="701"/>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p>
          <w:p w:rsidR="00B50A50" w:rsidRPr="00571AB3" w:rsidRDefault="00B50A50" w:rsidP="00B50A50">
            <w:pPr>
              <w:contextualSpacing/>
              <w:jc w:val="center"/>
            </w:pPr>
            <w:r w:rsidRPr="00571AB3">
              <w:t>1</w:t>
            </w:r>
          </w:p>
          <w:p w:rsidR="00B50A50" w:rsidRPr="00571AB3" w:rsidRDefault="00B50A50" w:rsidP="00B50A50">
            <w:pPr>
              <w:contextualSpacing/>
              <w:jc w:val="center"/>
            </w:pPr>
          </w:p>
          <w:p w:rsidR="00B50A50" w:rsidRPr="00571AB3" w:rsidRDefault="00B50A50" w:rsidP="00B50A50">
            <w:pPr>
              <w:contextualSpacing/>
              <w:jc w:val="center"/>
            </w:pPr>
          </w:p>
        </w:tc>
        <w:tc>
          <w:tcPr>
            <w:tcW w:w="847"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p>
          <w:p w:rsidR="00B50A50" w:rsidRPr="00571AB3" w:rsidRDefault="00B50A50" w:rsidP="00B50A50">
            <w:pPr>
              <w:contextualSpacing/>
            </w:pPr>
          </w:p>
          <w:p w:rsidR="00B50A50" w:rsidRPr="00571AB3" w:rsidRDefault="00B50A50" w:rsidP="00B50A50">
            <w:pPr>
              <w:contextualSpacing/>
            </w:pPr>
          </w:p>
          <w:p w:rsidR="00B50A50" w:rsidRPr="00571AB3" w:rsidRDefault="00B50A50" w:rsidP="00B50A50">
            <w:pPr>
              <w:contextualSpacing/>
            </w:pPr>
            <w:r w:rsidRPr="00571AB3">
              <w:t>Физическое развитие</w:t>
            </w:r>
          </w:p>
          <w:p w:rsidR="00B50A50" w:rsidRPr="00571AB3" w:rsidRDefault="00B50A50" w:rsidP="00B50A50">
            <w:pPr>
              <w:contextualSpacing/>
            </w:pPr>
          </w:p>
          <w:p w:rsidR="00B50A50" w:rsidRPr="00571AB3" w:rsidRDefault="00B50A50" w:rsidP="00B50A50">
            <w:pPr>
              <w:contextualSpacing/>
            </w:pP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приём детей на воздухе в тёплое время года;</w:t>
            </w:r>
          </w:p>
          <w:p w:rsidR="00B50A50" w:rsidRPr="00571AB3" w:rsidRDefault="00B50A50" w:rsidP="00B50A50">
            <w:pPr>
              <w:contextualSpacing/>
            </w:pPr>
            <w:r w:rsidRPr="00571AB3">
              <w:t xml:space="preserve">- утренняя гимнастика: подвижные игры, игровые </w:t>
            </w:r>
          </w:p>
          <w:p w:rsidR="00B50A50" w:rsidRPr="00571AB3" w:rsidRDefault="00B50A50" w:rsidP="00B50A50">
            <w:pPr>
              <w:contextualSpacing/>
            </w:pPr>
            <w:r w:rsidRPr="00571AB3">
              <w:t xml:space="preserve">  сюжеты;</w:t>
            </w:r>
          </w:p>
          <w:p w:rsidR="00B50A50" w:rsidRPr="00571AB3" w:rsidRDefault="00B50A50" w:rsidP="00B50A50">
            <w:pPr>
              <w:contextualSpacing/>
            </w:pPr>
            <w:r w:rsidRPr="00571AB3">
              <w:t xml:space="preserve">- гигиенические процедуры </w:t>
            </w:r>
          </w:p>
          <w:p w:rsidR="00B50A50" w:rsidRPr="00571AB3" w:rsidRDefault="00B50A50" w:rsidP="00B50A50">
            <w:pPr>
              <w:contextualSpacing/>
            </w:pPr>
            <w:r w:rsidRPr="00571AB3">
              <w:t xml:space="preserve">- закаливание в повседневной жизни: </w:t>
            </w:r>
            <w:proofErr w:type="gramStart"/>
            <w:r w:rsidRPr="00571AB3">
              <w:lastRenderedPageBreak/>
              <w:t>облегчённая</w:t>
            </w:r>
            <w:proofErr w:type="gramEnd"/>
            <w:r w:rsidRPr="00571AB3">
              <w:t xml:space="preserve"> </w:t>
            </w:r>
          </w:p>
          <w:p w:rsidR="00B50A50" w:rsidRPr="00571AB3" w:rsidRDefault="00B50A50" w:rsidP="00B50A50">
            <w:pPr>
              <w:contextualSpacing/>
            </w:pPr>
            <w:r w:rsidRPr="00571AB3">
              <w:t xml:space="preserve">  одежда в группе, одежда по сезону на прогулке, </w:t>
            </w:r>
          </w:p>
          <w:p w:rsidR="00B50A50" w:rsidRPr="00571AB3" w:rsidRDefault="00B50A50" w:rsidP="00B50A50">
            <w:pPr>
              <w:contextualSpacing/>
            </w:pPr>
            <w:r w:rsidRPr="00571AB3">
              <w:t xml:space="preserve">  обширное умывание, воздушные ванны;                                                                                      </w:t>
            </w:r>
          </w:p>
          <w:p w:rsidR="00B50A50" w:rsidRPr="00571AB3" w:rsidRDefault="00B50A50" w:rsidP="00B50A50">
            <w:pPr>
              <w:contextualSpacing/>
            </w:pPr>
            <w:r w:rsidRPr="00571AB3">
              <w:t>- физкультминутки на занятиях;</w:t>
            </w:r>
          </w:p>
          <w:p w:rsidR="00B50A50" w:rsidRPr="00571AB3" w:rsidRDefault="00B50A50" w:rsidP="00B50A50">
            <w:pPr>
              <w:contextualSpacing/>
            </w:pPr>
            <w:r w:rsidRPr="00571AB3">
              <w:t>- физкультурные занятия;</w:t>
            </w:r>
          </w:p>
          <w:p w:rsidR="00B50A50" w:rsidRPr="00571AB3" w:rsidRDefault="00B50A50" w:rsidP="00B50A50">
            <w:pPr>
              <w:contextualSpacing/>
            </w:pPr>
            <w:r w:rsidRPr="00571AB3">
              <w:t>- прогулка в двигательной активности</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lastRenderedPageBreak/>
              <w:t>- гимнастика после сна;</w:t>
            </w:r>
          </w:p>
          <w:p w:rsidR="00B50A50" w:rsidRPr="00571AB3" w:rsidRDefault="00B50A50" w:rsidP="00B50A50">
            <w:pPr>
              <w:contextualSpacing/>
            </w:pPr>
            <w:r w:rsidRPr="00571AB3">
              <w:t>- закаливание: воздушные ванны, ходьба босиком в спальне;</w:t>
            </w:r>
          </w:p>
          <w:p w:rsidR="00B50A50" w:rsidRPr="00571AB3" w:rsidRDefault="00B50A50" w:rsidP="00B50A50">
            <w:pPr>
              <w:contextualSpacing/>
            </w:pPr>
            <w:r w:rsidRPr="00571AB3">
              <w:t xml:space="preserve">- физкультурные досуги, игры и </w:t>
            </w:r>
            <w:r w:rsidRPr="00571AB3">
              <w:lastRenderedPageBreak/>
              <w:t>развлечения;</w:t>
            </w:r>
          </w:p>
          <w:p w:rsidR="00B50A50" w:rsidRPr="00571AB3" w:rsidRDefault="00B50A50" w:rsidP="00B50A50">
            <w:pPr>
              <w:contextualSpacing/>
            </w:pPr>
            <w:r w:rsidRPr="00571AB3">
              <w:t>- самостоятельная двигательная деятельность;</w:t>
            </w:r>
          </w:p>
          <w:p w:rsidR="00B50A50" w:rsidRPr="00571AB3" w:rsidRDefault="00B50A50" w:rsidP="00B50A50">
            <w:pPr>
              <w:contextualSpacing/>
            </w:pPr>
            <w:r w:rsidRPr="00571AB3">
              <w:t>- прогулка: индивидуальная работа по развитию движений</w:t>
            </w:r>
          </w:p>
        </w:tc>
      </w:tr>
      <w:tr w:rsidR="00B50A50" w:rsidRPr="00571AB3" w:rsidTr="00B50A50">
        <w:trPr>
          <w:trHeight w:val="1590"/>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lastRenderedPageBreak/>
              <w:t>2</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Познавательное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w:t>
            </w:r>
          </w:p>
          <w:p w:rsidR="00B50A50" w:rsidRPr="00571AB3" w:rsidRDefault="00B50A50" w:rsidP="00B50A50">
            <w:pPr>
              <w:contextualSpacing/>
            </w:pPr>
            <w:r w:rsidRPr="00571AB3">
              <w:t>- дидактические игры;</w:t>
            </w:r>
          </w:p>
          <w:p w:rsidR="00B50A50" w:rsidRPr="00571AB3" w:rsidRDefault="00B50A50" w:rsidP="00B50A50">
            <w:pPr>
              <w:contextualSpacing/>
            </w:pPr>
            <w:r w:rsidRPr="00571AB3">
              <w:t>- наблюдения;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экскурсии по участку;</w:t>
            </w:r>
          </w:p>
          <w:p w:rsidR="00B50A50" w:rsidRPr="00571AB3" w:rsidRDefault="00B50A50" w:rsidP="00B50A50">
            <w:pPr>
              <w:contextualSpacing/>
            </w:pPr>
            <w:r w:rsidRPr="00571AB3">
              <w:t xml:space="preserve">- исследовательская работа, опыты и </w:t>
            </w:r>
          </w:p>
          <w:p w:rsidR="00B50A50" w:rsidRPr="00571AB3" w:rsidRDefault="00B50A50" w:rsidP="00B50A50">
            <w:pPr>
              <w:contextualSpacing/>
            </w:pPr>
            <w:r w:rsidRPr="00571AB3">
              <w:t xml:space="preserve">  экспериментирование</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 игры;</w:t>
            </w:r>
          </w:p>
          <w:p w:rsidR="00B50A50" w:rsidRPr="00571AB3" w:rsidRDefault="00B50A50" w:rsidP="00B50A50">
            <w:pPr>
              <w:contextualSpacing/>
            </w:pPr>
            <w:r w:rsidRPr="00571AB3">
              <w:t>-досуги;</w:t>
            </w:r>
          </w:p>
          <w:p w:rsidR="00B50A50" w:rsidRPr="00571AB3" w:rsidRDefault="00B50A50" w:rsidP="00B50A50">
            <w:pPr>
              <w:contextualSpacing/>
            </w:pPr>
            <w:r w:rsidRPr="00571AB3">
              <w:t>- индивидуальная работа</w:t>
            </w:r>
          </w:p>
        </w:tc>
      </w:tr>
      <w:tr w:rsidR="00B50A50" w:rsidRPr="00571AB3" w:rsidTr="00B50A50">
        <w:trPr>
          <w:trHeight w:val="1387"/>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3</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Социально-коммуникативное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утренний приём детей, </w:t>
            </w:r>
            <w:proofErr w:type="gramStart"/>
            <w:r w:rsidRPr="00571AB3">
              <w:t>индивидуальные</w:t>
            </w:r>
            <w:proofErr w:type="gramEnd"/>
            <w:r w:rsidRPr="00571AB3">
              <w:t xml:space="preserve"> и </w:t>
            </w:r>
          </w:p>
          <w:p w:rsidR="00B50A50" w:rsidRPr="00571AB3" w:rsidRDefault="00B50A50" w:rsidP="00B50A50">
            <w:pPr>
              <w:contextualSpacing/>
            </w:pPr>
            <w:r w:rsidRPr="00571AB3">
              <w:t xml:space="preserve">  подгрупповые беседы;</w:t>
            </w:r>
          </w:p>
          <w:p w:rsidR="00B50A50" w:rsidRPr="00571AB3" w:rsidRDefault="00B50A50" w:rsidP="00B50A50">
            <w:pPr>
              <w:contextualSpacing/>
            </w:pPr>
            <w:r w:rsidRPr="00571AB3">
              <w:t>- формирование навыков культуры еды;</w:t>
            </w:r>
          </w:p>
          <w:p w:rsidR="00B50A50" w:rsidRPr="00571AB3" w:rsidRDefault="00B50A50" w:rsidP="00B50A50">
            <w:pPr>
              <w:contextualSpacing/>
            </w:pPr>
            <w:r w:rsidRPr="00571AB3">
              <w:t>-этика быта, трудовые поручения;</w:t>
            </w:r>
          </w:p>
          <w:p w:rsidR="00B50A50" w:rsidRPr="00571AB3" w:rsidRDefault="00B50A50" w:rsidP="00B50A50">
            <w:pPr>
              <w:contextualSpacing/>
            </w:pPr>
            <w:r w:rsidRPr="00571AB3">
              <w:t>-формирование навыков культуры общения;</w:t>
            </w:r>
          </w:p>
          <w:p w:rsidR="00B50A50" w:rsidRPr="00571AB3" w:rsidRDefault="00B50A50" w:rsidP="00B50A50">
            <w:pPr>
              <w:contextualSpacing/>
            </w:pPr>
            <w:r w:rsidRPr="00571AB3">
              <w:t>- театрализованные и сюжетно-ролевые игры</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индивидуальная работа;</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трудовые поручения;</w:t>
            </w:r>
          </w:p>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xml:space="preserve">- общение старших и младших детей;                </w:t>
            </w:r>
          </w:p>
          <w:p w:rsidR="00B50A50" w:rsidRPr="00571AB3" w:rsidRDefault="00B50A50" w:rsidP="00B50A50">
            <w:pPr>
              <w:contextualSpacing/>
            </w:pPr>
            <w:r w:rsidRPr="00571AB3">
              <w:t>- сюжетно-ролевые игры</w:t>
            </w:r>
          </w:p>
        </w:tc>
      </w:tr>
      <w:tr w:rsidR="00B50A50" w:rsidRPr="00571AB3" w:rsidTr="00B50A50">
        <w:trPr>
          <w:trHeight w:val="1442"/>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4</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Художественно-эстетическое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занятия по музыкальному воспитанию и </w:t>
            </w:r>
          </w:p>
          <w:p w:rsidR="00B50A50" w:rsidRPr="00571AB3" w:rsidRDefault="00B50A50" w:rsidP="00B50A50">
            <w:pPr>
              <w:contextualSpacing/>
            </w:pPr>
            <w:r w:rsidRPr="00571AB3">
              <w:t xml:space="preserve">  изобразительной деятельности;</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экскурсии в природу (на участке)</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свободная изобразительная   </w:t>
            </w:r>
          </w:p>
          <w:p w:rsidR="00B50A50" w:rsidRPr="00571AB3" w:rsidRDefault="00B50A50" w:rsidP="00B50A50">
            <w:pPr>
              <w:contextualSpacing/>
            </w:pPr>
            <w:r w:rsidRPr="00571AB3">
              <w:t xml:space="preserve">  деятельность;</w:t>
            </w:r>
          </w:p>
          <w:p w:rsidR="00B50A50" w:rsidRPr="00571AB3" w:rsidRDefault="00B50A50" w:rsidP="00B50A50">
            <w:pPr>
              <w:contextualSpacing/>
            </w:pPr>
            <w:r w:rsidRPr="00571AB3">
              <w:t>- музыкально-художественные досуги;</w:t>
            </w:r>
          </w:p>
          <w:p w:rsidR="00B50A50" w:rsidRPr="00571AB3" w:rsidRDefault="00B50A50" w:rsidP="00B50A50">
            <w:pPr>
              <w:contextualSpacing/>
            </w:pPr>
            <w:r w:rsidRPr="00571AB3">
              <w:t>- индивидуальная работа</w:t>
            </w:r>
          </w:p>
        </w:tc>
      </w:tr>
      <w:tr w:rsidR="00B50A50" w:rsidRPr="00571AB3" w:rsidTr="00B50A50">
        <w:trPr>
          <w:trHeight w:val="1442"/>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5</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Речевое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индивидуальные и подгрупповые беседы;</w:t>
            </w:r>
          </w:p>
          <w:p w:rsidR="00B50A50" w:rsidRPr="00571AB3" w:rsidRDefault="00B50A50" w:rsidP="00B50A50">
            <w:pPr>
              <w:contextualSpacing/>
            </w:pPr>
            <w:r w:rsidRPr="00571AB3">
              <w:t>- занятия;</w:t>
            </w:r>
          </w:p>
          <w:p w:rsidR="00B50A50" w:rsidRPr="00571AB3" w:rsidRDefault="00B50A50" w:rsidP="00B50A50">
            <w:pPr>
              <w:contextualSpacing/>
            </w:pPr>
            <w:r w:rsidRPr="00571AB3">
              <w:t>- формирование навыков общения;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сюжетно-ролевые игры</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сюжетно-ролевые игры;</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p>
        </w:tc>
      </w:tr>
    </w:tbl>
    <w:p w:rsidR="00B50A50" w:rsidRPr="008E7DD2" w:rsidRDefault="00B50A50" w:rsidP="00B50A50">
      <w:pPr>
        <w:pStyle w:val="a4"/>
        <w:ind w:left="0"/>
        <w:rPr>
          <w:sz w:val="24"/>
          <w:szCs w:val="24"/>
          <w:u w:val="single"/>
        </w:rPr>
      </w:pPr>
    </w:p>
    <w:p w:rsidR="00B50A50" w:rsidRPr="00571AB3" w:rsidRDefault="00B50A50" w:rsidP="00B50A50">
      <w:pPr>
        <w:pStyle w:val="a4"/>
        <w:ind w:left="0"/>
        <w:jc w:val="center"/>
        <w:rPr>
          <w:b/>
          <w:sz w:val="24"/>
          <w:szCs w:val="24"/>
        </w:rPr>
      </w:pPr>
      <w:r w:rsidRPr="00571AB3">
        <w:rPr>
          <w:b/>
          <w:sz w:val="24"/>
          <w:szCs w:val="24"/>
        </w:rPr>
        <w:t>Старший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365"/>
        <w:gridCol w:w="4767"/>
        <w:gridCol w:w="3160"/>
      </w:tblGrid>
      <w:tr w:rsidR="00B50A50" w:rsidRPr="00571AB3" w:rsidTr="00B50A50">
        <w:trPr>
          <w:trHeight w:val="646"/>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w:t>
            </w:r>
          </w:p>
          <w:p w:rsidR="00B50A50" w:rsidRPr="00571AB3" w:rsidRDefault="00B50A50" w:rsidP="00B50A50">
            <w:pPr>
              <w:contextualSpacing/>
              <w:jc w:val="center"/>
            </w:pPr>
            <w:proofErr w:type="gramStart"/>
            <w:r w:rsidRPr="00571AB3">
              <w:t>п</w:t>
            </w:r>
            <w:proofErr w:type="gramEnd"/>
            <w:r w:rsidRPr="00571AB3">
              <w:t>/п</w:t>
            </w: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Направления развития ребёнка</w:t>
            </w: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1-я половина дня</w:t>
            </w:r>
          </w:p>
        </w:tc>
        <w:tc>
          <w:tcPr>
            <w:tcW w:w="1563"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2-я половина дня</w:t>
            </w:r>
          </w:p>
        </w:tc>
      </w:tr>
      <w:tr w:rsidR="00B50A50" w:rsidRPr="00571AB3" w:rsidTr="00B50A50">
        <w:trPr>
          <w:trHeight w:val="416"/>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p>
          <w:p w:rsidR="00B50A50" w:rsidRPr="00571AB3" w:rsidRDefault="00B50A50" w:rsidP="00B50A50">
            <w:pPr>
              <w:contextualSpacing/>
              <w:jc w:val="center"/>
            </w:pPr>
          </w:p>
          <w:p w:rsidR="00B50A50" w:rsidRPr="00571AB3" w:rsidRDefault="00B50A50" w:rsidP="00B50A50">
            <w:pPr>
              <w:contextualSpacing/>
              <w:jc w:val="center"/>
            </w:pPr>
            <w:r w:rsidRPr="00571AB3">
              <w:t>1</w:t>
            </w:r>
          </w:p>
          <w:p w:rsidR="00B50A50" w:rsidRPr="00571AB3" w:rsidRDefault="00B50A50" w:rsidP="00B50A50">
            <w:pPr>
              <w:contextualSpacing/>
              <w:jc w:val="center"/>
            </w:pP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p>
          <w:p w:rsidR="00B50A50" w:rsidRPr="00571AB3" w:rsidRDefault="00B50A50" w:rsidP="00B50A50">
            <w:pPr>
              <w:contextualSpacing/>
            </w:pPr>
            <w:r w:rsidRPr="00571AB3">
              <w:t xml:space="preserve">Физическое развитие </w:t>
            </w:r>
          </w:p>
          <w:p w:rsidR="00B50A50" w:rsidRPr="00571AB3" w:rsidRDefault="00B50A50" w:rsidP="00B50A50">
            <w:pPr>
              <w:contextualSpacing/>
              <w:jc w:val="center"/>
            </w:pPr>
          </w:p>
          <w:p w:rsidR="00B50A50" w:rsidRPr="00571AB3" w:rsidRDefault="00B50A50" w:rsidP="00B50A50">
            <w:pPr>
              <w:contextualSpacing/>
              <w:jc w:val="center"/>
            </w:pP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p>
          <w:p w:rsidR="00B50A50" w:rsidRPr="00571AB3" w:rsidRDefault="00B50A50" w:rsidP="00B50A50">
            <w:pPr>
              <w:contextualSpacing/>
            </w:pPr>
            <w:r w:rsidRPr="00571AB3">
              <w:t>- приём детей на воздухе в тёплое время года;</w:t>
            </w:r>
          </w:p>
          <w:p w:rsidR="00B50A50" w:rsidRPr="00571AB3" w:rsidRDefault="00B50A50" w:rsidP="00B50A50">
            <w:pPr>
              <w:contextualSpacing/>
            </w:pPr>
            <w:r w:rsidRPr="00571AB3">
              <w:t xml:space="preserve">- утренняя гимнастика: подвижные игры, </w:t>
            </w:r>
          </w:p>
          <w:p w:rsidR="00B50A50" w:rsidRPr="00571AB3" w:rsidRDefault="00B50A50" w:rsidP="00B50A50">
            <w:pPr>
              <w:contextualSpacing/>
            </w:pPr>
            <w:r w:rsidRPr="00571AB3">
              <w:t xml:space="preserve">  игровые сюжеты;</w:t>
            </w:r>
          </w:p>
          <w:p w:rsidR="00B50A50" w:rsidRPr="00571AB3" w:rsidRDefault="00B50A50" w:rsidP="00B50A50">
            <w:pPr>
              <w:contextualSpacing/>
            </w:pPr>
            <w:r w:rsidRPr="00571AB3">
              <w:t xml:space="preserve">- закаливание в повседневной жизни:   </w:t>
            </w:r>
          </w:p>
          <w:p w:rsidR="00B50A50" w:rsidRPr="00571AB3" w:rsidRDefault="00B50A50" w:rsidP="00B50A50">
            <w:pPr>
              <w:contextualSpacing/>
            </w:pPr>
            <w:r w:rsidRPr="00571AB3">
              <w:t xml:space="preserve">  облегчённая одежда в группе, одежда </w:t>
            </w:r>
            <w:proofErr w:type="gramStart"/>
            <w:r w:rsidRPr="00571AB3">
              <w:t>по</w:t>
            </w:r>
            <w:proofErr w:type="gramEnd"/>
            <w:r w:rsidRPr="00571AB3">
              <w:t xml:space="preserve"> </w:t>
            </w:r>
          </w:p>
          <w:p w:rsidR="00B50A50" w:rsidRPr="00571AB3" w:rsidRDefault="00B50A50" w:rsidP="00B50A50">
            <w:pPr>
              <w:contextualSpacing/>
            </w:pPr>
            <w:r w:rsidRPr="00571AB3">
              <w:t xml:space="preserve">  сезону на прогулке, обширное умывание, </w:t>
            </w:r>
          </w:p>
          <w:p w:rsidR="00B50A50" w:rsidRPr="00571AB3" w:rsidRDefault="00B50A50" w:rsidP="00B50A50">
            <w:pPr>
              <w:contextualSpacing/>
            </w:pPr>
            <w:r w:rsidRPr="00571AB3">
              <w:t xml:space="preserve">  воздушные ванны;</w:t>
            </w:r>
          </w:p>
          <w:p w:rsidR="00B50A50" w:rsidRPr="00571AB3" w:rsidRDefault="00B50A50" w:rsidP="00B50A50">
            <w:pPr>
              <w:contextualSpacing/>
            </w:pPr>
            <w:r w:rsidRPr="00571AB3">
              <w:t>- специальные виды закаливания;</w:t>
            </w:r>
          </w:p>
          <w:p w:rsidR="00B50A50" w:rsidRPr="00571AB3" w:rsidRDefault="00B50A50" w:rsidP="00B50A50">
            <w:pPr>
              <w:contextualSpacing/>
            </w:pPr>
            <w:r w:rsidRPr="00571AB3">
              <w:t>- физкультминутки на занятиях;</w:t>
            </w:r>
          </w:p>
          <w:p w:rsidR="00B50A50" w:rsidRPr="00571AB3" w:rsidRDefault="00B50A50" w:rsidP="00B50A50">
            <w:pPr>
              <w:contextualSpacing/>
            </w:pPr>
            <w:r w:rsidRPr="00571AB3">
              <w:t xml:space="preserve">- физкультурные занятия; </w:t>
            </w:r>
          </w:p>
          <w:p w:rsidR="00B50A50" w:rsidRPr="00571AB3" w:rsidRDefault="00B50A50" w:rsidP="00B50A50">
            <w:pPr>
              <w:contextualSpacing/>
            </w:pPr>
            <w:r w:rsidRPr="00571AB3">
              <w:t>- прогулка в двигательной активности</w:t>
            </w:r>
          </w:p>
          <w:p w:rsidR="00B50A50" w:rsidRPr="00571AB3" w:rsidRDefault="00B50A50" w:rsidP="00B50A50">
            <w:pPr>
              <w:contextualSpacing/>
            </w:pP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p>
          <w:p w:rsidR="00B50A50" w:rsidRPr="00571AB3" w:rsidRDefault="00B50A50" w:rsidP="00B50A50">
            <w:pPr>
              <w:contextualSpacing/>
            </w:pPr>
            <w:r w:rsidRPr="00571AB3">
              <w:t>- гимнастика после сна;</w:t>
            </w:r>
          </w:p>
          <w:p w:rsidR="00B50A50" w:rsidRPr="00571AB3" w:rsidRDefault="00B50A50" w:rsidP="00B50A50">
            <w:pPr>
              <w:contextualSpacing/>
            </w:pPr>
            <w:r w:rsidRPr="00571AB3">
              <w:t xml:space="preserve">- закаливание: воздушные ванны, ходьба </w:t>
            </w:r>
          </w:p>
          <w:p w:rsidR="00B50A50" w:rsidRPr="00571AB3" w:rsidRDefault="00B50A50" w:rsidP="00B50A50">
            <w:pPr>
              <w:contextualSpacing/>
            </w:pPr>
            <w:r w:rsidRPr="00571AB3">
              <w:t xml:space="preserve">  босиком в спальне;</w:t>
            </w:r>
          </w:p>
          <w:p w:rsidR="00B50A50" w:rsidRPr="00571AB3" w:rsidRDefault="00B50A50" w:rsidP="00B50A50">
            <w:pPr>
              <w:contextualSpacing/>
            </w:pPr>
            <w:r w:rsidRPr="00571AB3">
              <w:t>- физкультурные досуги, игры, развлечения;</w:t>
            </w:r>
          </w:p>
          <w:p w:rsidR="00B50A50" w:rsidRPr="00571AB3" w:rsidRDefault="00B50A50" w:rsidP="00B50A50">
            <w:pPr>
              <w:contextualSpacing/>
            </w:pPr>
            <w:r w:rsidRPr="00571AB3">
              <w:t>- самостоятельная двигательная активность;</w:t>
            </w:r>
          </w:p>
          <w:p w:rsidR="00B50A50" w:rsidRPr="00571AB3" w:rsidRDefault="00B50A50" w:rsidP="00B50A50">
            <w:pPr>
              <w:contextualSpacing/>
            </w:pPr>
            <w:proofErr w:type="gramStart"/>
            <w:r w:rsidRPr="00571AB3">
              <w:t xml:space="preserve">- прогулка (индивидуальная работа по </w:t>
            </w:r>
            <w:proofErr w:type="gramEnd"/>
          </w:p>
          <w:p w:rsidR="00B50A50" w:rsidRPr="00571AB3" w:rsidRDefault="00B50A50" w:rsidP="00B50A50">
            <w:pPr>
              <w:contextualSpacing/>
            </w:pPr>
            <w:r w:rsidRPr="00571AB3">
              <w:t xml:space="preserve">  развитию движений)</w:t>
            </w:r>
          </w:p>
          <w:p w:rsidR="00B50A50" w:rsidRPr="00571AB3" w:rsidRDefault="00B50A50" w:rsidP="00B50A50">
            <w:pPr>
              <w:contextualSpacing/>
            </w:pPr>
          </w:p>
          <w:p w:rsidR="00B50A50" w:rsidRPr="00571AB3" w:rsidRDefault="00B50A50" w:rsidP="00B50A50">
            <w:pPr>
              <w:contextualSpacing/>
            </w:pPr>
          </w:p>
        </w:tc>
      </w:tr>
      <w:tr w:rsidR="00B50A50" w:rsidRPr="00571AB3" w:rsidTr="00B50A50">
        <w:trPr>
          <w:trHeight w:val="418"/>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p>
          <w:p w:rsidR="00B50A50" w:rsidRPr="00571AB3" w:rsidRDefault="00B50A50" w:rsidP="00B50A50">
            <w:pPr>
              <w:contextualSpacing/>
              <w:jc w:val="center"/>
            </w:pPr>
            <w:r w:rsidRPr="00571AB3">
              <w:t>2</w:t>
            </w: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Познавательное развитие</w:t>
            </w:r>
          </w:p>
          <w:p w:rsidR="00B50A50" w:rsidRPr="00571AB3" w:rsidRDefault="00B50A50" w:rsidP="00B50A50">
            <w:pPr>
              <w:contextualSpacing/>
              <w:jc w:val="center"/>
            </w:pP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 познавательного цикла;</w:t>
            </w:r>
          </w:p>
          <w:p w:rsidR="00B50A50" w:rsidRPr="00571AB3" w:rsidRDefault="00B50A50" w:rsidP="00B50A50">
            <w:pPr>
              <w:contextualSpacing/>
            </w:pPr>
            <w:r w:rsidRPr="00571AB3">
              <w:t>- дидактические игры;</w:t>
            </w:r>
          </w:p>
          <w:p w:rsidR="00B50A50" w:rsidRPr="00571AB3" w:rsidRDefault="00B50A50" w:rsidP="00B50A50">
            <w:pPr>
              <w:contextualSpacing/>
            </w:pPr>
            <w:r w:rsidRPr="00571AB3">
              <w:t>- наблюдения;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экскурсии по участку;</w:t>
            </w:r>
          </w:p>
          <w:p w:rsidR="00B50A50" w:rsidRPr="00571AB3" w:rsidRDefault="00B50A50" w:rsidP="00B50A50">
            <w:pPr>
              <w:contextualSpacing/>
            </w:pPr>
            <w:r w:rsidRPr="00571AB3">
              <w:t xml:space="preserve">- исследовательская работа, опыты и        </w:t>
            </w:r>
          </w:p>
          <w:p w:rsidR="00B50A50" w:rsidRPr="00571AB3" w:rsidRDefault="00B50A50" w:rsidP="00B50A50">
            <w:pPr>
              <w:contextualSpacing/>
            </w:pPr>
            <w:r w:rsidRPr="00571AB3">
              <w:t xml:space="preserve">  экспериментирование </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w:t>
            </w:r>
          </w:p>
          <w:p w:rsidR="00B50A50" w:rsidRPr="00571AB3" w:rsidRDefault="00B50A50" w:rsidP="00B50A50">
            <w:pPr>
              <w:contextualSpacing/>
            </w:pPr>
            <w:r w:rsidRPr="00571AB3">
              <w:t>- развивающие игры;</w:t>
            </w:r>
          </w:p>
          <w:p w:rsidR="00B50A50" w:rsidRPr="00571AB3" w:rsidRDefault="00B50A50" w:rsidP="00B50A50">
            <w:pPr>
              <w:contextualSpacing/>
            </w:pPr>
            <w:r w:rsidRPr="00571AB3">
              <w:t>- интеллектуальные досуги;</w:t>
            </w:r>
          </w:p>
          <w:p w:rsidR="00B50A50" w:rsidRPr="00571AB3" w:rsidRDefault="00B50A50" w:rsidP="00B50A50">
            <w:pPr>
              <w:contextualSpacing/>
            </w:pPr>
            <w:r w:rsidRPr="00571AB3">
              <w:t>- занятия по интересам;</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p>
          <w:p w:rsidR="00B50A50" w:rsidRPr="00571AB3" w:rsidRDefault="00B50A50" w:rsidP="00B50A50">
            <w:pPr>
              <w:contextualSpacing/>
            </w:pPr>
          </w:p>
        </w:tc>
      </w:tr>
      <w:tr w:rsidR="00B50A50" w:rsidRPr="00571AB3" w:rsidTr="00B50A50">
        <w:trPr>
          <w:trHeight w:val="2970"/>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3</w:t>
            </w: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Социально-коммуникативное развитие</w:t>
            </w: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индивидуальные и подгрупповые беседы;</w:t>
            </w:r>
          </w:p>
          <w:p w:rsidR="00B50A50" w:rsidRPr="00571AB3" w:rsidRDefault="00B50A50" w:rsidP="00B50A50">
            <w:pPr>
              <w:contextualSpacing/>
            </w:pPr>
            <w:r w:rsidRPr="00571AB3">
              <w:t>- формирование навыков культуры еды;</w:t>
            </w:r>
          </w:p>
          <w:p w:rsidR="00B50A50" w:rsidRPr="00571AB3" w:rsidRDefault="00B50A50" w:rsidP="00B50A50">
            <w:pPr>
              <w:contextualSpacing/>
            </w:pPr>
            <w:r w:rsidRPr="00571AB3">
              <w:t>- этика быта, трудовые поручения;</w:t>
            </w:r>
          </w:p>
          <w:p w:rsidR="00B50A50" w:rsidRPr="00571AB3" w:rsidRDefault="00B50A50" w:rsidP="00B50A50">
            <w:pPr>
              <w:contextualSpacing/>
            </w:pPr>
            <w:r w:rsidRPr="00571AB3">
              <w:t xml:space="preserve">- дежурства в столовой, в природном уголке, </w:t>
            </w:r>
          </w:p>
          <w:p w:rsidR="00B50A50" w:rsidRPr="00571AB3" w:rsidRDefault="00B50A50" w:rsidP="00B50A50">
            <w:pPr>
              <w:contextualSpacing/>
            </w:pPr>
            <w:r w:rsidRPr="00571AB3">
              <w:t xml:space="preserve">  помощь в подготовке к занятиям;</w:t>
            </w:r>
          </w:p>
          <w:p w:rsidR="00B50A50" w:rsidRPr="00571AB3" w:rsidRDefault="00B50A50" w:rsidP="00B50A50">
            <w:pPr>
              <w:contextualSpacing/>
            </w:pPr>
            <w:r w:rsidRPr="00571AB3">
              <w:t>- формирование навыков общения;</w:t>
            </w:r>
          </w:p>
          <w:p w:rsidR="00B50A50" w:rsidRPr="00571AB3" w:rsidRDefault="00B50A50" w:rsidP="00B50A50">
            <w:pPr>
              <w:contextualSpacing/>
            </w:pPr>
            <w:r w:rsidRPr="00571AB3">
              <w:t>- театрализованные игры;</w:t>
            </w:r>
          </w:p>
          <w:p w:rsidR="00B50A50" w:rsidRPr="00571AB3" w:rsidRDefault="00B50A50" w:rsidP="00B50A50">
            <w:pPr>
              <w:contextualSpacing/>
            </w:pPr>
            <w:r w:rsidRPr="00571AB3">
              <w:t>- сюжетно-ролевые игры</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воспитание в процессе хозяйственно-</w:t>
            </w:r>
          </w:p>
          <w:p w:rsidR="00B50A50" w:rsidRPr="00571AB3" w:rsidRDefault="00B50A50" w:rsidP="00B50A50">
            <w:pPr>
              <w:contextualSpacing/>
            </w:pPr>
            <w:r w:rsidRPr="00571AB3">
              <w:t xml:space="preserve">  бытового труда;</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тематические досуги в игровой форме;</w:t>
            </w:r>
          </w:p>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xml:space="preserve">- общение старших и младших детей </w:t>
            </w:r>
          </w:p>
          <w:p w:rsidR="00B50A50" w:rsidRPr="00571AB3" w:rsidRDefault="00B50A50" w:rsidP="00B50A50">
            <w:pPr>
              <w:contextualSpacing/>
            </w:pPr>
            <w:r w:rsidRPr="00571AB3">
              <w:t xml:space="preserve">  (совместные игры, спектакли, дни дарения);</w:t>
            </w:r>
          </w:p>
          <w:p w:rsidR="00B50A50" w:rsidRPr="00571AB3" w:rsidRDefault="00B50A50" w:rsidP="00B50A50">
            <w:pPr>
              <w:contextualSpacing/>
            </w:pPr>
            <w:r w:rsidRPr="00571AB3">
              <w:t>- сюжетно-ролевые игры</w:t>
            </w:r>
          </w:p>
          <w:p w:rsidR="00B50A50" w:rsidRPr="00571AB3" w:rsidRDefault="00B50A50" w:rsidP="00B50A50">
            <w:pPr>
              <w:contextualSpacing/>
            </w:pPr>
          </w:p>
        </w:tc>
      </w:tr>
      <w:tr w:rsidR="00B50A50" w:rsidRPr="00571AB3" w:rsidTr="00B50A50">
        <w:trPr>
          <w:trHeight w:val="1500"/>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lastRenderedPageBreak/>
              <w:t>4</w:t>
            </w: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Художественно-эстетическое развитие</w:t>
            </w: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занятия по музыкальному воспитанию и </w:t>
            </w:r>
          </w:p>
          <w:p w:rsidR="00B50A50" w:rsidRPr="00571AB3" w:rsidRDefault="00B50A50" w:rsidP="00B50A50">
            <w:pPr>
              <w:contextualSpacing/>
            </w:pPr>
            <w:r w:rsidRPr="00571AB3">
              <w:t xml:space="preserve">  изобразительной деятельности;</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экскурсии в природу;</w:t>
            </w:r>
          </w:p>
          <w:p w:rsidR="00B50A50" w:rsidRPr="00571AB3" w:rsidRDefault="00B50A50" w:rsidP="00B50A50">
            <w:pPr>
              <w:contextualSpacing/>
            </w:pPr>
            <w:r w:rsidRPr="00571AB3">
              <w:t>- посещение музеев</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занятия </w:t>
            </w:r>
            <w:proofErr w:type="gramStart"/>
            <w:r w:rsidRPr="00571AB3">
              <w:t>свободной</w:t>
            </w:r>
            <w:proofErr w:type="gramEnd"/>
            <w:r w:rsidRPr="00571AB3">
              <w:t xml:space="preserve"> изобразительной </w:t>
            </w:r>
          </w:p>
          <w:p w:rsidR="00B50A50" w:rsidRPr="00571AB3" w:rsidRDefault="00B50A50" w:rsidP="00B50A50">
            <w:pPr>
              <w:contextualSpacing/>
            </w:pPr>
            <w:r w:rsidRPr="00571AB3">
              <w:t xml:space="preserve">  деятельностью;</w:t>
            </w:r>
          </w:p>
          <w:p w:rsidR="00B50A50" w:rsidRPr="00571AB3" w:rsidRDefault="00B50A50" w:rsidP="00B50A50">
            <w:pPr>
              <w:contextualSpacing/>
            </w:pPr>
            <w:r w:rsidRPr="00571AB3">
              <w:t>- музыкально-художественные досуги;</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p>
        </w:tc>
      </w:tr>
      <w:tr w:rsidR="00B50A50" w:rsidRPr="00571AB3" w:rsidTr="00B50A50">
        <w:trPr>
          <w:trHeight w:val="1500"/>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5</w:t>
            </w: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Речевое развитие</w:t>
            </w: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утренний приём детей: </w:t>
            </w:r>
            <w:proofErr w:type="gramStart"/>
            <w:r w:rsidRPr="00571AB3">
              <w:t>индивидуальные</w:t>
            </w:r>
            <w:proofErr w:type="gramEnd"/>
            <w:r w:rsidRPr="00571AB3">
              <w:t xml:space="preserve"> и </w:t>
            </w:r>
          </w:p>
          <w:p w:rsidR="00B50A50" w:rsidRPr="00571AB3" w:rsidRDefault="00B50A50" w:rsidP="00B50A50">
            <w:pPr>
              <w:contextualSpacing/>
            </w:pPr>
            <w:r w:rsidRPr="00571AB3">
              <w:t xml:space="preserve">  подгрупповые беседы;</w:t>
            </w:r>
          </w:p>
          <w:p w:rsidR="00B50A50" w:rsidRPr="00571AB3" w:rsidRDefault="00B50A50" w:rsidP="00B50A50">
            <w:pPr>
              <w:contextualSpacing/>
            </w:pPr>
            <w:r w:rsidRPr="00571AB3">
              <w:t>- занятия;</w:t>
            </w:r>
          </w:p>
          <w:p w:rsidR="00B50A50" w:rsidRPr="00571AB3" w:rsidRDefault="00B50A50" w:rsidP="00B50A50">
            <w:pPr>
              <w:contextualSpacing/>
            </w:pPr>
            <w:r w:rsidRPr="00571AB3">
              <w:t>- формирование навыков общения;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сюжетно-ролевые игры</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сюжетно-ролевые игры;</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r w:rsidRPr="00571AB3">
              <w:t>- интеллектуальные досуги</w:t>
            </w:r>
          </w:p>
          <w:p w:rsidR="00B50A50" w:rsidRPr="00571AB3" w:rsidRDefault="00B50A50" w:rsidP="00B50A50">
            <w:pPr>
              <w:contextualSpacing/>
            </w:pPr>
          </w:p>
        </w:tc>
      </w:tr>
    </w:tbl>
    <w:p w:rsidR="00B50A50" w:rsidRPr="008E7DD2" w:rsidRDefault="00B50A50" w:rsidP="00B50A50">
      <w:pPr>
        <w:contextualSpacing/>
        <w:jc w:val="both"/>
        <w:rPr>
          <w:rFonts w:eastAsia="Times New Roman"/>
          <w:sz w:val="24"/>
          <w:szCs w:val="24"/>
          <w:lang w:eastAsia="ru-RU"/>
        </w:rPr>
      </w:pPr>
    </w:p>
    <w:p w:rsidR="00B50A50" w:rsidRPr="008E7DD2" w:rsidRDefault="00B50A50" w:rsidP="00B50A50">
      <w:pPr>
        <w:contextualSpacing/>
        <w:jc w:val="both"/>
        <w:rPr>
          <w:rFonts w:eastAsia="Times New Roman"/>
          <w:sz w:val="24"/>
          <w:szCs w:val="24"/>
          <w:lang w:eastAsia="ru-RU"/>
        </w:rPr>
      </w:pPr>
    </w:p>
    <w:p w:rsidR="00B50A50" w:rsidRDefault="00B50A50" w:rsidP="000724F9">
      <w:pPr>
        <w:pStyle w:val="a4"/>
        <w:numPr>
          <w:ilvl w:val="1"/>
          <w:numId w:val="49"/>
        </w:numPr>
        <w:ind w:firstLine="0"/>
        <w:jc w:val="center"/>
        <w:rPr>
          <w:rFonts w:eastAsia="Times New Roman"/>
          <w:b/>
          <w:sz w:val="24"/>
          <w:szCs w:val="24"/>
          <w:lang w:eastAsia="ru-RU"/>
        </w:rPr>
      </w:pPr>
      <w:r>
        <w:rPr>
          <w:rFonts w:eastAsia="Times New Roman"/>
          <w:b/>
          <w:sz w:val="24"/>
          <w:szCs w:val="24"/>
          <w:lang w:eastAsia="ru-RU"/>
        </w:rPr>
        <w:t xml:space="preserve"> Режим дня и распорядок</w:t>
      </w:r>
    </w:p>
    <w:p w:rsidR="00B50A50" w:rsidRPr="008E7DD2" w:rsidRDefault="00B50A50" w:rsidP="00B50A50">
      <w:pPr>
        <w:contextualSpacing/>
        <w:jc w:val="both"/>
        <w:rPr>
          <w:rFonts w:eastAsia="Times New Roman"/>
          <w:sz w:val="24"/>
          <w:szCs w:val="24"/>
          <w:lang w:eastAsia="ru-RU"/>
        </w:rPr>
      </w:pPr>
      <w:proofErr w:type="gramStart"/>
      <w:r w:rsidRPr="008E7DD2">
        <w:rPr>
          <w:rFonts w:eastAsia="Times New Roman"/>
          <w:i/>
          <w:sz w:val="24"/>
          <w:szCs w:val="24"/>
          <w:lang w:eastAsia="ru-RU"/>
        </w:rPr>
        <w:t>Ежедневная</w:t>
      </w:r>
      <w:proofErr w:type="gramEnd"/>
      <w:r w:rsidRPr="008E7DD2">
        <w:rPr>
          <w:rFonts w:eastAsia="Times New Roman"/>
          <w:i/>
          <w:sz w:val="24"/>
          <w:szCs w:val="24"/>
          <w:lang w:eastAsia="ru-RU"/>
        </w:rPr>
        <w:t xml:space="preserve"> организации жизни и деятельности детей </w:t>
      </w:r>
      <w:r w:rsidRPr="008E7DD2">
        <w:rPr>
          <w:rFonts w:eastAsia="Times New Roman"/>
          <w:sz w:val="24"/>
          <w:szCs w:val="24"/>
          <w:lang w:eastAsia="ru-RU"/>
        </w:rPr>
        <w:t>осуществляется с учетом:</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50A50" w:rsidRPr="008E7DD2" w:rsidRDefault="00B50A50" w:rsidP="00B50A50">
      <w:pPr>
        <w:contextualSpacing/>
        <w:jc w:val="both"/>
        <w:rPr>
          <w:rFonts w:eastAsia="Times New Roman"/>
          <w:sz w:val="24"/>
          <w:szCs w:val="24"/>
          <w:lang w:eastAsia="ru-RU"/>
        </w:rPr>
      </w:pPr>
      <w:r w:rsidRPr="00571AB3">
        <w:rPr>
          <w:rFonts w:eastAsia="Times New Roman"/>
          <w:b/>
          <w:sz w:val="24"/>
          <w:szCs w:val="24"/>
          <w:lang w:eastAsia="ru-RU"/>
        </w:rPr>
        <w:t>Организация  режима  дня</w:t>
      </w:r>
      <w:r w:rsidRPr="008E7DD2">
        <w:rPr>
          <w:rFonts w:eastAsia="Times New Roman"/>
          <w:i/>
          <w:sz w:val="24"/>
          <w:szCs w:val="24"/>
          <w:lang w:eastAsia="ru-RU"/>
        </w:rPr>
        <w:t>.</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При проведении режимных процессов М</w:t>
      </w:r>
      <w:r>
        <w:rPr>
          <w:rFonts w:eastAsia="Times New Roman"/>
          <w:sz w:val="24"/>
          <w:szCs w:val="24"/>
          <w:lang w:eastAsia="ru-RU"/>
        </w:rPr>
        <w:t>Б</w:t>
      </w:r>
      <w:r w:rsidRPr="008E7DD2">
        <w:rPr>
          <w:rFonts w:eastAsia="Times New Roman"/>
          <w:sz w:val="24"/>
          <w:szCs w:val="24"/>
          <w:lang w:eastAsia="ru-RU"/>
        </w:rPr>
        <w:t xml:space="preserve">ДОУ придерживается следующих </w:t>
      </w:r>
      <w:r w:rsidRPr="008E7DD2">
        <w:rPr>
          <w:rFonts w:eastAsia="Times New Roman"/>
          <w:i/>
          <w:sz w:val="24"/>
          <w:szCs w:val="24"/>
          <w:lang w:eastAsia="ru-RU"/>
        </w:rPr>
        <w:t>правил</w:t>
      </w:r>
      <w:r w:rsidRPr="008E7DD2">
        <w:rPr>
          <w:rFonts w:eastAsia="Times New Roman"/>
          <w:sz w:val="24"/>
          <w:szCs w:val="24"/>
          <w:lang w:eastAsia="ru-RU"/>
        </w:rPr>
        <w:t>:</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Полное и своевременное удовлетворение всех органических потребностей детей (</w:t>
      </w:r>
      <w:proofErr w:type="gramStart"/>
      <w:r w:rsidRPr="008E7DD2">
        <w:rPr>
          <w:rFonts w:eastAsia="Times New Roman"/>
          <w:sz w:val="24"/>
          <w:szCs w:val="24"/>
          <w:lang w:eastAsia="ru-RU"/>
        </w:rPr>
        <w:t>в</w:t>
      </w:r>
      <w:proofErr w:type="gramEnd"/>
      <w:r w:rsidRPr="008E7DD2">
        <w:rPr>
          <w:rFonts w:eastAsia="Times New Roman"/>
          <w:sz w:val="24"/>
          <w:szCs w:val="24"/>
          <w:lang w:eastAsia="ru-RU"/>
        </w:rPr>
        <w:t xml:space="preserve"> сне, питании).</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Тщательный гигиенический уход, обеспечение чистоты тела, одежды, постели.</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Привлечение детей к посильному участию в режимных процессах; поощрение самостоятельности и активности.</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Формирование культурно-гигиенических навыков.</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Эмоциональное общение в ходе выполнения режимных процессов.</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Учет потребностей детей, индивидуальных особенностей каждого ребенка.</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50A50" w:rsidRPr="00571AB3" w:rsidRDefault="00B50A50" w:rsidP="00B50A50">
      <w:pPr>
        <w:contextualSpacing/>
        <w:jc w:val="both"/>
        <w:rPr>
          <w:rFonts w:eastAsia="Times New Roman"/>
          <w:b/>
          <w:sz w:val="24"/>
          <w:szCs w:val="24"/>
          <w:lang w:eastAsia="ru-RU"/>
        </w:rPr>
      </w:pPr>
      <w:r w:rsidRPr="00571AB3">
        <w:rPr>
          <w:rFonts w:eastAsia="Times New Roman"/>
          <w:b/>
          <w:sz w:val="24"/>
          <w:szCs w:val="24"/>
          <w:lang w:eastAsia="ru-RU"/>
        </w:rPr>
        <w:t xml:space="preserve">Основные  </w:t>
      </w:r>
      <w:r w:rsidRPr="00571AB3">
        <w:rPr>
          <w:rFonts w:eastAsia="Times New Roman"/>
          <w:b/>
          <w:i/>
          <w:sz w:val="24"/>
          <w:szCs w:val="24"/>
          <w:lang w:eastAsia="ru-RU"/>
        </w:rPr>
        <w:t>принципы</w:t>
      </w:r>
      <w:r w:rsidRPr="00571AB3">
        <w:rPr>
          <w:rFonts w:eastAsia="Times New Roman"/>
          <w:b/>
          <w:sz w:val="24"/>
          <w:szCs w:val="24"/>
          <w:lang w:eastAsia="ru-RU"/>
        </w:rPr>
        <w:t xml:space="preserve">  построения  режима  дня:</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B50A50" w:rsidRPr="008E7DD2" w:rsidRDefault="00B50A50" w:rsidP="00B50A50">
      <w:pPr>
        <w:contextualSpacing/>
        <w:jc w:val="both"/>
        <w:rPr>
          <w:sz w:val="24"/>
          <w:szCs w:val="24"/>
        </w:rPr>
      </w:pPr>
      <w:r w:rsidRPr="008E7DD2">
        <w:rPr>
          <w:sz w:val="24"/>
          <w:szCs w:val="24"/>
        </w:rPr>
        <w:t>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r>
        <w:rPr>
          <w:sz w:val="24"/>
          <w:szCs w:val="24"/>
        </w:rPr>
        <w:t xml:space="preserve"> </w:t>
      </w:r>
      <w:r w:rsidRPr="008E7DD2">
        <w:rPr>
          <w:sz w:val="24"/>
          <w:szCs w:val="24"/>
        </w:rPr>
        <w:t>холодный    период: учебный год (сентябрь-май)</w:t>
      </w:r>
      <w:proofErr w:type="gramStart"/>
      <w:r w:rsidRPr="008E7DD2">
        <w:rPr>
          <w:sz w:val="24"/>
          <w:szCs w:val="24"/>
        </w:rPr>
        <w:t>,с</w:t>
      </w:r>
      <w:proofErr w:type="gramEnd"/>
      <w:r w:rsidRPr="008E7DD2">
        <w:rPr>
          <w:sz w:val="24"/>
          <w:szCs w:val="24"/>
        </w:rPr>
        <w:t xml:space="preserve">оставляется определенный режим дня и расписание </w:t>
      </w:r>
      <w:r w:rsidRPr="008E7DD2">
        <w:rPr>
          <w:sz w:val="24"/>
          <w:szCs w:val="24"/>
        </w:rPr>
        <w:lastRenderedPageBreak/>
        <w:t>организованных образовательных форм,  летний период (июнь-август), для которого составляется другой режим дня.</w:t>
      </w:r>
    </w:p>
    <w:p w:rsidR="00B50A50" w:rsidRPr="008E7DD2" w:rsidRDefault="00B50A50" w:rsidP="00B50A50">
      <w:pPr>
        <w:contextualSpacing/>
        <w:jc w:val="both"/>
        <w:rPr>
          <w:sz w:val="24"/>
          <w:szCs w:val="24"/>
        </w:rPr>
      </w:pPr>
      <w:r w:rsidRPr="008E7DD2">
        <w:rPr>
          <w:sz w:val="24"/>
          <w:szCs w:val="24"/>
        </w:rPr>
        <w:t>При проектировании содержания Образовательной программы учитываются специфические климатические особенности региона, к которому относится Татарстан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в ДОУ.</w:t>
      </w:r>
    </w:p>
    <w:p w:rsidR="00B50A50" w:rsidRPr="008E7DD2" w:rsidRDefault="00B50A50" w:rsidP="00B50A50">
      <w:pPr>
        <w:contextualSpacing/>
        <w:rPr>
          <w:sz w:val="24"/>
          <w:szCs w:val="24"/>
        </w:rPr>
      </w:pPr>
    </w:p>
    <w:p w:rsidR="00B50A50" w:rsidRPr="00571AB3"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Организация режима пребывания детей в образовательном учреждении.</w:t>
      </w:r>
    </w:p>
    <w:p w:rsidR="00B50A50"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Модель организации УВП в детском саду на день</w:t>
      </w:r>
    </w:p>
    <w:tbl>
      <w:tblPr>
        <w:tblW w:w="43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39"/>
        <w:gridCol w:w="1400"/>
        <w:gridCol w:w="1393"/>
        <w:gridCol w:w="1244"/>
        <w:gridCol w:w="1282"/>
        <w:gridCol w:w="1469"/>
      </w:tblGrid>
      <w:tr w:rsidR="004D0EAC" w:rsidRPr="00AE42E1" w:rsidTr="004D0EAC">
        <w:trPr>
          <w:trHeight w:val="944"/>
        </w:trPr>
        <w:tc>
          <w:tcPr>
            <w:tcW w:w="1437" w:type="pct"/>
            <w:tcBorders>
              <w:right w:val="single" w:sz="4" w:space="0" w:color="auto"/>
            </w:tcBorders>
          </w:tcPr>
          <w:p w:rsidR="004D0EAC" w:rsidRPr="00AE42E1" w:rsidRDefault="004D0EAC" w:rsidP="00B50A50">
            <w:pPr>
              <w:contextualSpacing/>
              <w:jc w:val="center"/>
              <w:rPr>
                <w:b/>
                <w:bCs/>
                <w:color w:val="000000"/>
                <w:kern w:val="24"/>
                <w:sz w:val="24"/>
                <w:szCs w:val="24"/>
                <w:lang w:eastAsia="ru-RU"/>
              </w:rPr>
            </w:pPr>
            <w:r w:rsidRPr="00AE42E1">
              <w:rPr>
                <w:b/>
                <w:color w:val="000000"/>
                <w:kern w:val="24"/>
                <w:sz w:val="24"/>
                <w:szCs w:val="24"/>
                <w:lang w:eastAsia="ru-RU"/>
              </w:rPr>
              <w:t>Режимные моменты</w:t>
            </w:r>
          </w:p>
        </w:tc>
        <w:tc>
          <w:tcPr>
            <w:tcW w:w="735"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Pr>
                <w:b/>
                <w:color w:val="000000"/>
                <w:kern w:val="24"/>
                <w:sz w:val="24"/>
                <w:szCs w:val="24"/>
                <w:lang w:eastAsia="ru-RU"/>
              </w:rPr>
              <w:t xml:space="preserve">Первая </w:t>
            </w:r>
            <w:r w:rsidRPr="00AE42E1">
              <w:rPr>
                <w:b/>
                <w:color w:val="000000"/>
                <w:kern w:val="24"/>
                <w:sz w:val="24"/>
                <w:szCs w:val="24"/>
                <w:lang w:eastAsia="ru-RU"/>
              </w:rPr>
              <w:t xml:space="preserve">младшая группа  </w:t>
            </w:r>
          </w:p>
        </w:tc>
        <w:tc>
          <w:tcPr>
            <w:tcW w:w="731" w:type="pct"/>
            <w:tcBorders>
              <w:left w:val="single" w:sz="4" w:space="0" w:color="auto"/>
              <w:righ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 xml:space="preserve">Вторая младшая группа  </w:t>
            </w:r>
          </w:p>
        </w:tc>
        <w:tc>
          <w:tcPr>
            <w:tcW w:w="653"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 xml:space="preserve">Средняя группа </w:t>
            </w:r>
          </w:p>
        </w:tc>
        <w:tc>
          <w:tcPr>
            <w:tcW w:w="673"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 xml:space="preserve">Старшая группа </w:t>
            </w:r>
          </w:p>
        </w:tc>
        <w:tc>
          <w:tcPr>
            <w:tcW w:w="771"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Подготови</w:t>
            </w:r>
            <w:r w:rsidRPr="00AE42E1">
              <w:rPr>
                <w:b/>
                <w:color w:val="000000"/>
                <w:kern w:val="24"/>
                <w:sz w:val="24"/>
                <w:szCs w:val="24"/>
                <w:lang w:eastAsia="ru-RU"/>
              </w:rPr>
              <w:softHyphen/>
              <w:t xml:space="preserve">тельная группа </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Приход детей в детский сад, свободная игра, самостоятельная деятельность, утренняя гимнастика</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7.30-8.25</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7.30-8.25</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 завтраку</w:t>
            </w:r>
          </w:p>
        </w:tc>
        <w:tc>
          <w:tcPr>
            <w:tcW w:w="735" w:type="pct"/>
            <w:vMerge w:val="restar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8.20-9.00</w:t>
            </w:r>
          </w:p>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8.20-8.25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8.20-8.30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8.20-8.30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8.20-8.30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Завтрак</w:t>
            </w:r>
          </w:p>
        </w:tc>
        <w:tc>
          <w:tcPr>
            <w:tcW w:w="735" w:type="pct"/>
            <w:vMerge/>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8.25-8.50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8.30-8.50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8.30-8.50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8.30-8.50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Игры, самостоятельная деятельность детей</w:t>
            </w:r>
            <w:r>
              <w:rPr>
                <w:color w:val="000000"/>
                <w:kern w:val="24"/>
                <w:sz w:val="24"/>
                <w:szCs w:val="24"/>
                <w:lang w:eastAsia="ru-RU"/>
              </w:rPr>
              <w:t>. Подготовка к занятию</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9.00-9.15</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Организованная  детская деятельность</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9.15-9.25</w:t>
            </w:r>
          </w:p>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9.35-9</w:t>
            </w:r>
            <w:r w:rsidRPr="00AE42E1">
              <w:rPr>
                <w:color w:val="000000"/>
                <w:kern w:val="24"/>
                <w:sz w:val="24"/>
                <w:szCs w:val="24"/>
                <w:lang w:eastAsia="ru-RU"/>
              </w:rPr>
              <w:t>.</w:t>
            </w:r>
            <w:r>
              <w:rPr>
                <w:color w:val="000000"/>
                <w:kern w:val="24"/>
                <w:sz w:val="24"/>
                <w:szCs w:val="24"/>
                <w:lang w:eastAsia="ru-RU"/>
              </w:rPr>
              <w:t>45</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9.00-9.15</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9.25-9.40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9.00-9.20</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9.30-9.50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9.00-9.25</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9.35-10.00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9.00-9.30</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9.40-10.10</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10.20-10.50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самостоятельная деятельность детей</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9.15-9.25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9.20-9.30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9.25-9.35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9.30-9.40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Второй завтрак</w:t>
            </w:r>
          </w:p>
        </w:tc>
        <w:tc>
          <w:tcPr>
            <w:tcW w:w="735"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10.00.-10.30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9.40-9.50</w:t>
            </w:r>
          </w:p>
        </w:tc>
        <w:tc>
          <w:tcPr>
            <w:tcW w:w="65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9.50-10.00</w:t>
            </w:r>
          </w:p>
        </w:tc>
        <w:tc>
          <w:tcPr>
            <w:tcW w:w="67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10.10-10.20</w:t>
            </w:r>
          </w:p>
        </w:tc>
        <w:tc>
          <w:tcPr>
            <w:tcW w:w="771"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10.10-10.20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 прогулке</w:t>
            </w:r>
          </w:p>
        </w:tc>
        <w:tc>
          <w:tcPr>
            <w:tcW w:w="735"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10.30-12</w:t>
            </w:r>
            <w:r w:rsidRPr="00AE42E1">
              <w:rPr>
                <w:color w:val="000000"/>
                <w:kern w:val="24"/>
                <w:sz w:val="24"/>
                <w:szCs w:val="24"/>
                <w:lang w:eastAsia="ru-RU"/>
              </w:rPr>
              <w:t>.00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9.50-10.00</w:t>
            </w:r>
          </w:p>
        </w:tc>
        <w:tc>
          <w:tcPr>
            <w:tcW w:w="65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10.00-10.10</w:t>
            </w:r>
          </w:p>
        </w:tc>
        <w:tc>
          <w:tcPr>
            <w:tcW w:w="67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10.10-10.20</w:t>
            </w:r>
          </w:p>
        </w:tc>
        <w:tc>
          <w:tcPr>
            <w:tcW w:w="771"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10.50-11.00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прогулка</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10.00-12.00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10.10-12.00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10.20-12.15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11.00-12.30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Возвращение с прогулки, самостоятельная деятельность, подготовка к обеду</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11.45</w:t>
            </w:r>
            <w:r w:rsidRPr="00AE42E1">
              <w:rPr>
                <w:color w:val="000000"/>
                <w:kern w:val="24"/>
                <w:sz w:val="24"/>
                <w:szCs w:val="24"/>
                <w:lang w:eastAsia="ru-RU"/>
              </w:rPr>
              <w:t>-12.15</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12.00-12.15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12.00-12.15</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12.15-12.25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12.30-12.40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обед</w:t>
            </w:r>
          </w:p>
        </w:tc>
        <w:tc>
          <w:tcPr>
            <w:tcW w:w="735" w:type="pct"/>
            <w:tcBorders>
              <w:left w:val="single" w:sz="4" w:space="0" w:color="auto"/>
            </w:tcBorders>
          </w:tcPr>
          <w:p w:rsidR="004D0EAC" w:rsidRPr="00AE42E1" w:rsidRDefault="000D7BB1" w:rsidP="00B50A50">
            <w:pPr>
              <w:contextualSpacing/>
              <w:jc w:val="center"/>
              <w:rPr>
                <w:color w:val="000000"/>
                <w:kern w:val="24"/>
                <w:sz w:val="24"/>
                <w:szCs w:val="24"/>
                <w:lang w:eastAsia="ru-RU"/>
              </w:rPr>
            </w:pPr>
            <w:r>
              <w:rPr>
                <w:color w:val="000000"/>
                <w:kern w:val="24"/>
                <w:sz w:val="24"/>
                <w:szCs w:val="24"/>
                <w:lang w:eastAsia="ru-RU"/>
              </w:rPr>
              <w:t>12.15-12.3</w:t>
            </w:r>
            <w:r w:rsidR="004D0EAC" w:rsidRPr="00AE42E1">
              <w:rPr>
                <w:color w:val="000000"/>
                <w:kern w:val="24"/>
                <w:sz w:val="24"/>
                <w:szCs w:val="24"/>
                <w:lang w:eastAsia="ru-RU"/>
              </w:rPr>
              <w:t>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12.15-12.40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12.15-12.40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12.25-12.50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12.40-13.00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ко сну, чтение художественной литературы, дневной сон</w:t>
            </w:r>
          </w:p>
        </w:tc>
        <w:tc>
          <w:tcPr>
            <w:tcW w:w="735" w:type="pct"/>
            <w:tcBorders>
              <w:left w:val="single" w:sz="4" w:space="0" w:color="auto"/>
            </w:tcBorders>
          </w:tcPr>
          <w:p w:rsidR="004D0EAC" w:rsidRPr="00AE42E1" w:rsidRDefault="000D7BB1" w:rsidP="00B50A50">
            <w:pPr>
              <w:contextualSpacing/>
              <w:jc w:val="center"/>
              <w:rPr>
                <w:color w:val="000000"/>
                <w:kern w:val="24"/>
                <w:sz w:val="24"/>
                <w:szCs w:val="24"/>
                <w:lang w:eastAsia="ru-RU"/>
              </w:rPr>
            </w:pPr>
            <w:r>
              <w:rPr>
                <w:color w:val="000000"/>
                <w:kern w:val="24"/>
                <w:sz w:val="24"/>
                <w:szCs w:val="24"/>
                <w:lang w:eastAsia="ru-RU"/>
              </w:rPr>
              <w:t>12.30-15.3</w:t>
            </w:r>
            <w:r w:rsidR="004D0EAC" w:rsidRPr="00AE42E1">
              <w:rPr>
                <w:color w:val="000000"/>
                <w:kern w:val="24"/>
                <w:sz w:val="24"/>
                <w:szCs w:val="24"/>
                <w:lang w:eastAsia="ru-RU"/>
              </w:rPr>
              <w:t>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12.40-15.10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12.40-15.00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12.50-15.00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13.00-15.00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Полдник</w:t>
            </w:r>
          </w:p>
        </w:tc>
        <w:tc>
          <w:tcPr>
            <w:tcW w:w="735" w:type="pct"/>
            <w:tcBorders>
              <w:left w:val="single" w:sz="4" w:space="0" w:color="auto"/>
            </w:tcBorders>
          </w:tcPr>
          <w:p w:rsidR="004D0EAC" w:rsidRPr="00AE42E1" w:rsidRDefault="000D7BB1" w:rsidP="00B50A50">
            <w:pPr>
              <w:contextualSpacing/>
              <w:jc w:val="center"/>
              <w:rPr>
                <w:color w:val="000000"/>
                <w:kern w:val="24"/>
                <w:sz w:val="24"/>
                <w:szCs w:val="24"/>
                <w:lang w:eastAsia="ru-RU"/>
              </w:rPr>
            </w:pPr>
            <w:r>
              <w:rPr>
                <w:color w:val="000000"/>
                <w:kern w:val="24"/>
                <w:sz w:val="24"/>
                <w:szCs w:val="24"/>
                <w:lang w:eastAsia="ru-RU"/>
              </w:rPr>
              <w:t>15.30-16.00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15.10-15.15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15.00-15.05</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15.00-15.05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15.00-15.05</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Игры, самостоятельная деятельность, организованная детская деятельность</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15.15-16.00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15.05-16.00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15.05-16.00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15.05-16.00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lastRenderedPageBreak/>
              <w:t>Ужин</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Игры, самостоятельная деятельность, организованная детская деятельность</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16.20-16.45</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 прогулке, прогулка (уход домой)</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16.45 -18.00</w:t>
            </w:r>
          </w:p>
        </w:tc>
      </w:tr>
    </w:tbl>
    <w:p w:rsidR="00B50A50" w:rsidRPr="00571AB3" w:rsidRDefault="00B50A50" w:rsidP="00B50A50">
      <w:pPr>
        <w:contextualSpacing/>
        <w:jc w:val="center"/>
        <w:rPr>
          <w:b/>
          <w:color w:val="000000"/>
          <w:kern w:val="24"/>
          <w:sz w:val="24"/>
          <w:szCs w:val="24"/>
          <w:lang w:eastAsia="ru-RU"/>
        </w:rPr>
      </w:pPr>
    </w:p>
    <w:p w:rsidR="00B50A50" w:rsidRPr="008E7DD2" w:rsidRDefault="00B50A50" w:rsidP="00B50A50">
      <w:pPr>
        <w:contextualSpacing/>
        <w:rPr>
          <w:sz w:val="24"/>
          <w:szCs w:val="24"/>
        </w:rPr>
      </w:pPr>
    </w:p>
    <w:p w:rsidR="00B50A50" w:rsidRPr="00571AB3"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Организация режима пребывания детей в образовательном учреждении.</w:t>
      </w:r>
    </w:p>
    <w:p w:rsidR="00B50A50" w:rsidRPr="00571AB3"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Модель организации УВП в детском саду на день (летний период)</w:t>
      </w:r>
    </w:p>
    <w:p w:rsidR="00B50A50" w:rsidRPr="008E7DD2" w:rsidRDefault="00B50A50" w:rsidP="00B50A50">
      <w:pPr>
        <w:contextualSpacing/>
        <w:jc w:val="center"/>
        <w:rPr>
          <w:sz w:val="24"/>
          <w:szCs w:val="24"/>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6"/>
        <w:gridCol w:w="1518"/>
        <w:gridCol w:w="1520"/>
        <w:gridCol w:w="1461"/>
        <w:gridCol w:w="1463"/>
        <w:gridCol w:w="1470"/>
      </w:tblGrid>
      <w:tr w:rsidR="000D7BB1" w:rsidRPr="008E7DD2" w:rsidTr="000D7BB1">
        <w:tc>
          <w:tcPr>
            <w:tcW w:w="1587" w:type="pct"/>
            <w:tcBorders>
              <w:right w:val="single" w:sz="4" w:space="0" w:color="auto"/>
            </w:tcBorders>
          </w:tcPr>
          <w:p w:rsidR="000D7BB1" w:rsidRPr="000D7BB1" w:rsidRDefault="000D7BB1" w:rsidP="00B50A50">
            <w:pPr>
              <w:pStyle w:val="131"/>
              <w:shd w:val="clear" w:color="auto" w:fill="auto"/>
              <w:spacing w:line="240" w:lineRule="auto"/>
              <w:contextualSpacing/>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Режимные</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моменты</w:t>
            </w:r>
          </w:p>
        </w:tc>
        <w:tc>
          <w:tcPr>
            <w:tcW w:w="697" w:type="pct"/>
          </w:tcPr>
          <w:p w:rsidR="000D7BB1" w:rsidRPr="000D7BB1" w:rsidRDefault="000D7BB1" w:rsidP="00385A85">
            <w:pPr>
              <w:pStyle w:val="131"/>
              <w:shd w:val="clear" w:color="auto" w:fill="auto"/>
              <w:spacing w:line="240" w:lineRule="auto"/>
              <w:contextualSpacing/>
              <w:jc w:val="both"/>
              <w:rPr>
                <w:rFonts w:ascii="Times New Roman" w:hAnsi="Times New Roman" w:cs="Times New Roman"/>
                <w:b w:val="0"/>
                <w:spacing w:val="0"/>
                <w:sz w:val="24"/>
                <w:szCs w:val="24"/>
              </w:rPr>
            </w:pPr>
            <w:r>
              <w:rPr>
                <w:rStyle w:val="1337"/>
                <w:rFonts w:ascii="Times New Roman" w:hAnsi="Times New Roman" w:cs="Times New Roman"/>
                <w:b/>
                <w:sz w:val="24"/>
                <w:szCs w:val="24"/>
              </w:rPr>
              <w:t xml:space="preserve">Первая </w:t>
            </w:r>
            <w:r w:rsidRPr="000D7BB1">
              <w:rPr>
                <w:rStyle w:val="1337"/>
                <w:rFonts w:ascii="Times New Roman" w:hAnsi="Times New Roman" w:cs="Times New Roman"/>
                <w:b/>
                <w:sz w:val="24"/>
                <w:szCs w:val="24"/>
              </w:rPr>
              <w:t>младшая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c>
          <w:tcPr>
            <w:tcW w:w="698"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Вторая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младшая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c>
          <w:tcPr>
            <w:tcW w:w="671"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Средняя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 (10,5 ч)</w:t>
            </w:r>
          </w:p>
        </w:tc>
        <w:tc>
          <w:tcPr>
            <w:tcW w:w="672"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Старшая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c>
          <w:tcPr>
            <w:tcW w:w="675"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Подготови</w:t>
            </w:r>
            <w:r w:rsidRPr="000D7BB1">
              <w:rPr>
                <w:rStyle w:val="1337"/>
                <w:rFonts w:ascii="Times New Roman" w:hAnsi="Times New Roman" w:cs="Times New Roman"/>
                <w:b/>
                <w:sz w:val="24"/>
                <w:szCs w:val="24"/>
              </w:rPr>
              <w:softHyphen/>
              <w:t>тельная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Прием детей на участке, свободная игра, самостоятельная деятельность, утренняя гимнастика</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7.30-8.20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7.30-8.20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7.00-8.20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7.00-8.25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7.30-8.25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завтраку, завтрак</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8.20-8.40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8.20-8.40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8.20-8.40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8.25-8.45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8.25-8.45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Игры, самостоятельная деятельность</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8.40-9.00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8.40-9.00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8.40-9.00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8.45-9.00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8.45-9.00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 xml:space="preserve">Подготовка к прогулке, прогулка </w:t>
            </w:r>
            <w:proofErr w:type="gramStart"/>
            <w:r w:rsidRPr="008E7DD2">
              <w:rPr>
                <w:rStyle w:val="128"/>
                <w:rFonts w:ascii="Times New Roman" w:hAnsi="Times New Roman" w:cs="Times New Roman"/>
                <w:spacing w:val="0"/>
                <w:sz w:val="24"/>
                <w:szCs w:val="24"/>
              </w:rPr>
              <w:t xml:space="preserve">( </w:t>
            </w:r>
            <w:proofErr w:type="gramEnd"/>
            <w:r w:rsidRPr="008E7DD2">
              <w:rPr>
                <w:rStyle w:val="128"/>
                <w:rFonts w:ascii="Times New Roman" w:hAnsi="Times New Roman" w:cs="Times New Roman"/>
                <w:spacing w:val="0"/>
                <w:sz w:val="24"/>
                <w:szCs w:val="24"/>
              </w:rPr>
              <w:t>игры, самостоятельная деятельность, ноблюдения)</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9.00-11.50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9.00-11.50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9.00-12.00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9.00-12.10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9.00-12.25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Второй завтрак</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9.50-10-00</w:t>
            </w:r>
          </w:p>
        </w:tc>
        <w:tc>
          <w:tcPr>
            <w:tcW w:w="698"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9.50-10-00</w:t>
            </w:r>
          </w:p>
        </w:tc>
        <w:tc>
          <w:tcPr>
            <w:tcW w:w="671"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9.50-10.00</w:t>
            </w:r>
          </w:p>
        </w:tc>
        <w:tc>
          <w:tcPr>
            <w:tcW w:w="672"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9.45-9.55</w:t>
            </w:r>
          </w:p>
        </w:tc>
        <w:tc>
          <w:tcPr>
            <w:tcW w:w="675"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9.30-9.40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Возвращение с прогулки, самостоятельная деятельность</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12.00-12.20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12.00-12.20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12.10-12.25</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12.20-12.30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12.35-12.45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обеду, обед</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12.20-12.50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12.20-12.50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12.25-12.50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12.30-12.55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12.40-13.00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Спокойные игры, подготовка ко сну, чтение художественной литературы, дневной сон</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12.50-14.55</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12.50-14.55</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12.50-14.55</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12.55-14.55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13.00-14.55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Полдник</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 xml:space="preserve">Игры, самостоятельная деятельность, </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15.00-15.35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Ужин</w:t>
            </w:r>
          </w:p>
        </w:tc>
        <w:tc>
          <w:tcPr>
            <w:tcW w:w="697" w:type="pct"/>
          </w:tcPr>
          <w:p w:rsidR="000D7BB1" w:rsidRPr="008E7DD2" w:rsidRDefault="000D7BB1" w:rsidP="00385A85">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15.35 -15.50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Игры, самостоятельная деятельность</w:t>
            </w:r>
          </w:p>
        </w:tc>
        <w:tc>
          <w:tcPr>
            <w:tcW w:w="697" w:type="pct"/>
          </w:tcPr>
          <w:p w:rsidR="000D7BB1" w:rsidRPr="008E7DD2" w:rsidRDefault="000D7BB1" w:rsidP="00385A85">
            <w:pPr>
              <w:pStyle w:val="121"/>
              <w:shd w:val="clear" w:color="auto" w:fill="auto"/>
              <w:spacing w:line="240" w:lineRule="auto"/>
              <w:contextualSpacing/>
              <w:rPr>
                <w:rStyle w:val="128"/>
                <w:rFonts w:ascii="Times New Roman" w:hAnsi="Times New Roman" w:cs="Times New Roman"/>
                <w:spacing w:val="0"/>
                <w:sz w:val="24"/>
                <w:szCs w:val="24"/>
              </w:rPr>
            </w:pP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прогулке, прогулка (уход домой)</w:t>
            </w:r>
          </w:p>
        </w:tc>
        <w:tc>
          <w:tcPr>
            <w:tcW w:w="697" w:type="pct"/>
          </w:tcPr>
          <w:p w:rsidR="000D7BB1" w:rsidRPr="008E7DD2" w:rsidRDefault="000D7BB1" w:rsidP="00385A85">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15.50-16.00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прогулке, прогулка (уход домой)</w:t>
            </w:r>
          </w:p>
        </w:tc>
        <w:tc>
          <w:tcPr>
            <w:tcW w:w="697" w:type="pct"/>
          </w:tcPr>
          <w:p w:rsidR="000D7BB1" w:rsidRPr="008E7DD2" w:rsidRDefault="000D7BB1" w:rsidP="00385A85">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16.00 -19.00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r>
    </w:tbl>
    <w:p w:rsidR="00B50A50" w:rsidRPr="008E7DD2" w:rsidRDefault="00B50A50" w:rsidP="00B50A50">
      <w:pPr>
        <w:suppressAutoHyphens/>
        <w:autoSpaceDE w:val="0"/>
        <w:autoSpaceDN w:val="0"/>
        <w:contextualSpacing/>
        <w:jc w:val="center"/>
        <w:textAlignment w:val="baseline"/>
        <w:rPr>
          <w:rFonts w:eastAsia="Times New Roman"/>
          <w:bCs/>
          <w:kern w:val="3"/>
          <w:sz w:val="24"/>
          <w:szCs w:val="24"/>
          <w:lang w:eastAsia="ja-JP" w:bidi="fa-IR"/>
        </w:rPr>
      </w:pPr>
    </w:p>
    <w:p w:rsidR="00B50A50" w:rsidRPr="005F72DB" w:rsidRDefault="00B50A50" w:rsidP="00B50A50">
      <w:pPr>
        <w:pStyle w:val="2NEw0"/>
      </w:pPr>
      <w:bookmarkStart w:id="16" w:name="_Toc422496200"/>
      <w:r w:rsidRPr="005F72DB">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16"/>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3.8.1. </w:t>
      </w:r>
      <w:proofErr w:type="gramStart"/>
      <w:r w:rsidRPr="005F72DB">
        <w:rPr>
          <w:rFonts w:eastAsia="Times New Roman"/>
          <w:bCs/>
          <w:color w:val="000000"/>
          <w:sz w:val="24"/>
          <w:szCs w:val="24"/>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w:t>
      </w:r>
      <w:r w:rsidRPr="005F72DB">
        <w:rPr>
          <w:rFonts w:eastAsia="Times New Roman"/>
          <w:bCs/>
          <w:color w:val="000000"/>
          <w:sz w:val="24"/>
          <w:szCs w:val="24"/>
        </w:rPr>
        <w:lastRenderedPageBreak/>
        <w:t>образовательных отношений и сетевых партнеров по реализации образовательных программ (далее – Участники совершенствования Программы).</w:t>
      </w:r>
      <w:proofErr w:type="gramEnd"/>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предоставление доступа к открытому тексту Программы в электронном и бумажном виде;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3.8.2. В целях совершенствования нормативных и научно-методических ресурсов Программы запланирована следующая работа.</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 Разработка и публикация в электронном и бумажном виде:</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 нормативных и научно-методических материалов по обеспечению условий реализации Программы; </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B50A50" w:rsidRPr="005F72DB" w:rsidRDefault="00B50A50" w:rsidP="000724F9">
      <w:pPr>
        <w:pStyle w:val="a4"/>
        <w:numPr>
          <w:ilvl w:val="0"/>
          <w:numId w:val="50"/>
        </w:numPr>
        <w:tabs>
          <w:tab w:val="left" w:pos="567"/>
          <w:tab w:val="left" w:pos="709"/>
        </w:tabs>
        <w:autoSpaceDE w:val="0"/>
        <w:autoSpaceDN w:val="0"/>
        <w:adjustRightInd w:val="0"/>
        <w:ind w:firstLine="0"/>
        <w:jc w:val="both"/>
        <w:rPr>
          <w:rFonts w:eastAsia="Times New Roman"/>
          <w:bCs/>
          <w:color w:val="000000"/>
          <w:sz w:val="24"/>
          <w:szCs w:val="24"/>
        </w:rPr>
      </w:pPr>
      <w:r w:rsidRPr="005F72DB">
        <w:rPr>
          <w:rFonts w:eastAsia="Times New Roman"/>
          <w:bCs/>
          <w:color w:val="000000"/>
          <w:sz w:val="24"/>
          <w:szCs w:val="24"/>
        </w:rPr>
        <w:t xml:space="preserve">методических рекомендаций по разработке основной образовательной программы </w:t>
      </w:r>
      <w:r>
        <w:rPr>
          <w:rFonts w:eastAsia="Times New Roman"/>
          <w:bCs/>
          <w:color w:val="000000"/>
          <w:sz w:val="24"/>
          <w:szCs w:val="24"/>
        </w:rPr>
        <w:t>ДОУ</w:t>
      </w:r>
      <w:r w:rsidRPr="005F72DB">
        <w:rPr>
          <w:rFonts w:eastAsia="Times New Roman"/>
          <w:bCs/>
          <w:color w:val="000000"/>
          <w:sz w:val="24"/>
          <w:szCs w:val="24"/>
        </w:rPr>
        <w:t xml:space="preserve"> с учетом положений Программы и вариативных  образовательных программ, а также адаптивных коррекционно-развивающих программ; </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 практических материалов и рекомендаций по реализации Программы. </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4. Внесение корректив в Программу, разработка рекомендаций по особенностям ее реализации и т. д.</w:t>
      </w:r>
    </w:p>
    <w:p w:rsidR="00B50A50" w:rsidRPr="005F72DB" w:rsidRDefault="00B50A50" w:rsidP="00B50A50">
      <w:pPr>
        <w:tabs>
          <w:tab w:val="left" w:pos="0"/>
          <w:tab w:val="left" w:pos="567"/>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5.Регулярное научно-методическое консультационно-информационное сопровождение Организаций, реализующих Программу.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3.8.3. Для совершенствования и развития </w:t>
      </w:r>
      <w:proofErr w:type="gramStart"/>
      <w:r w:rsidRPr="005F72DB">
        <w:rPr>
          <w:rFonts w:eastAsia="Times New Roman"/>
          <w:bCs/>
          <w:color w:val="000000"/>
          <w:sz w:val="24"/>
          <w:szCs w:val="24"/>
        </w:rPr>
        <w:t>кадровых ресурсов, требующихся для реализации Программы разработчиками предусмотрена</w:t>
      </w:r>
      <w:proofErr w:type="gramEnd"/>
      <w:r w:rsidRPr="005F72DB">
        <w:rPr>
          <w:rFonts w:eastAsia="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3.8.4. Развитие информационных ресурсов, необходимых для разработки и утверждения основных образовательных программ </w:t>
      </w:r>
      <w:r>
        <w:rPr>
          <w:rFonts w:eastAsia="Times New Roman"/>
          <w:bCs/>
          <w:color w:val="000000"/>
          <w:sz w:val="24"/>
          <w:szCs w:val="24"/>
        </w:rPr>
        <w:t>ДОУ</w:t>
      </w:r>
      <w:r w:rsidRPr="005F72DB">
        <w:rPr>
          <w:rFonts w:eastAsia="Times New Roman"/>
          <w:bCs/>
          <w:color w:val="000000"/>
          <w:sz w:val="24"/>
          <w:szCs w:val="24"/>
        </w:rPr>
        <w:t xml:space="preserve">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w:t>
      </w:r>
      <w:r>
        <w:rPr>
          <w:rFonts w:eastAsia="Times New Roman"/>
          <w:bCs/>
          <w:color w:val="000000"/>
          <w:sz w:val="24"/>
          <w:szCs w:val="24"/>
        </w:rPr>
        <w:t>ДОУ</w:t>
      </w:r>
      <w:r w:rsidRPr="005F72DB">
        <w:rPr>
          <w:rFonts w:eastAsia="Times New Roman"/>
          <w:bCs/>
          <w:color w:val="000000"/>
          <w:sz w:val="24"/>
          <w:szCs w:val="24"/>
        </w:rPr>
        <w:t xml:space="preserve"> и предполагает создание веб-страницы Программы, которая должна содержать:</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тексты нормативно-правовой документации дошкольного образования,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перечни научной, методической, практической литературы,</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информационные текстовые и </w:t>
      </w:r>
      <w:proofErr w:type="gramStart"/>
      <w:r w:rsidRPr="005F72DB">
        <w:rPr>
          <w:rFonts w:eastAsia="Times New Roman"/>
          <w:bCs/>
          <w:color w:val="000000"/>
          <w:sz w:val="24"/>
          <w:szCs w:val="24"/>
        </w:rPr>
        <w:t>видео-материалы</w:t>
      </w:r>
      <w:proofErr w:type="gramEnd"/>
      <w:r w:rsidRPr="005F72DB">
        <w:rPr>
          <w:rFonts w:eastAsia="Times New Roman"/>
          <w:bCs/>
          <w:color w:val="000000"/>
          <w:sz w:val="24"/>
          <w:szCs w:val="24"/>
        </w:rPr>
        <w:t xml:space="preserve">,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разделы, посвященные обмену опытом;</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lastRenderedPageBreak/>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Совершенствование финансовых условий нацелено на содействие:</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w:t>
      </w:r>
      <w:r>
        <w:rPr>
          <w:rFonts w:eastAsia="Times New Roman"/>
          <w:bCs/>
          <w:color w:val="000000"/>
          <w:sz w:val="24"/>
          <w:szCs w:val="24"/>
        </w:rPr>
        <w:t>ДОУ</w:t>
      </w:r>
      <w:r w:rsidRPr="005F72DB">
        <w:rPr>
          <w:rFonts w:eastAsia="Times New Roman"/>
          <w:bCs/>
          <w:color w:val="000000"/>
          <w:sz w:val="24"/>
          <w:szCs w:val="24"/>
        </w:rPr>
        <w:t xml:space="preserve">;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–сетевому взаимодействию с целью эффективной реализации Программы, в т. ч. поддержке работы </w:t>
      </w:r>
      <w:r>
        <w:rPr>
          <w:rFonts w:eastAsia="Times New Roman"/>
          <w:bCs/>
          <w:color w:val="000000"/>
          <w:sz w:val="24"/>
          <w:szCs w:val="24"/>
        </w:rPr>
        <w:t>ДОУ</w:t>
      </w:r>
      <w:r w:rsidRPr="005F72DB">
        <w:rPr>
          <w:rFonts w:eastAsia="Times New Roman"/>
          <w:bCs/>
          <w:color w:val="000000"/>
          <w:sz w:val="24"/>
          <w:szCs w:val="24"/>
        </w:rPr>
        <w:t xml:space="preserve"> с семьями воспитанников;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p>
    <w:p w:rsidR="00B50A50" w:rsidRPr="005F72DB" w:rsidRDefault="00B50A50" w:rsidP="00B50A50">
      <w:pPr>
        <w:keepNext/>
        <w:widowControl w:val="0"/>
        <w:tabs>
          <w:tab w:val="left" w:pos="567"/>
        </w:tabs>
        <w:suppressAutoHyphens/>
        <w:contextualSpacing/>
        <w:jc w:val="center"/>
        <w:outlineLvl w:val="1"/>
        <w:rPr>
          <w:rFonts w:eastAsia="SimSun"/>
          <w:b/>
          <w:iCs/>
          <w:kern w:val="28"/>
          <w:sz w:val="24"/>
          <w:szCs w:val="24"/>
          <w:lang w:eastAsia="hi-IN" w:bidi="hi-IN"/>
        </w:rPr>
      </w:pPr>
      <w:bookmarkStart w:id="17" w:name="_Toc420597647"/>
      <w:bookmarkStart w:id="18" w:name="_Toc420598561"/>
      <w:bookmarkStart w:id="19" w:name="_Toc422496201"/>
      <w:r w:rsidRPr="005F72DB">
        <w:rPr>
          <w:rFonts w:eastAsia="SimSun"/>
          <w:b/>
          <w:iCs/>
          <w:kern w:val="28"/>
          <w:sz w:val="24"/>
          <w:szCs w:val="24"/>
          <w:lang w:eastAsia="hi-IN" w:bidi="hi-IN"/>
        </w:rPr>
        <w:t>3.9. Перечень нормативных и нормативно-методических документов</w:t>
      </w:r>
      <w:bookmarkEnd w:id="17"/>
      <w:bookmarkEnd w:id="18"/>
      <w:bookmarkEnd w:id="19"/>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1. Конвенция о правах ребенка. </w:t>
      </w:r>
      <w:proofErr w:type="gramStart"/>
      <w:r w:rsidRPr="005F72DB">
        <w:rPr>
          <w:rFonts w:eastAsia="Times New Roman"/>
          <w:bCs/>
          <w:color w:val="000000"/>
          <w:sz w:val="24"/>
          <w:szCs w:val="24"/>
        </w:rPr>
        <w:t>Принята</w:t>
      </w:r>
      <w:proofErr w:type="gramEnd"/>
      <w:r w:rsidRPr="005F72DB">
        <w:rPr>
          <w:rFonts w:eastAsia="Times New Roman"/>
          <w:bCs/>
          <w:color w:val="000000"/>
          <w:sz w:val="24"/>
          <w:szCs w:val="24"/>
        </w:rPr>
        <w:t xml:space="preserve"> резолюцией 44/25 Генеральной Ассамблеи</w:t>
      </w:r>
      <w:r w:rsidRPr="005F72DB">
        <w:rPr>
          <w:rFonts w:eastAsia="Times New Roman"/>
          <w:bCs/>
          <w:color w:val="000000"/>
          <w:sz w:val="24"/>
          <w:szCs w:val="24"/>
        </w:rPr>
        <w:br/>
        <w:t>от 20 ноября 1989 года.</w:t>
      </w:r>
      <w:r w:rsidRPr="005F72DB">
        <w:rPr>
          <w:sz w:val="24"/>
          <w:szCs w:val="24"/>
          <w:shd w:val="clear" w:color="auto" w:fill="FFFFFF"/>
        </w:rPr>
        <w:t>─</w:t>
      </w:r>
      <w:r w:rsidRPr="005F72DB">
        <w:rPr>
          <w:rFonts w:eastAsia="Times New Roman"/>
          <w:bCs/>
          <w:color w:val="000000"/>
          <w:sz w:val="24"/>
          <w:szCs w:val="24"/>
        </w:rPr>
        <w:t xml:space="preserve"> ООН 1990.</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5F72DB">
        <w:rPr>
          <w:sz w:val="24"/>
          <w:szCs w:val="24"/>
          <w:shd w:val="clear" w:color="auto" w:fill="FFFFFF"/>
        </w:rPr>
        <w:t xml:space="preserve">─ Режим доступа: </w:t>
      </w:r>
      <w:r w:rsidRPr="005F72DB">
        <w:rPr>
          <w:sz w:val="24"/>
          <w:szCs w:val="24"/>
          <w:shd w:val="clear" w:color="auto" w:fill="FFFFFF"/>
          <w:lang w:val="en-US"/>
        </w:rPr>
        <w:t>pravo</w:t>
      </w:r>
      <w:r w:rsidRPr="005F72DB">
        <w:rPr>
          <w:sz w:val="24"/>
          <w:szCs w:val="24"/>
          <w:shd w:val="clear" w:color="auto" w:fill="FFFFFF"/>
        </w:rPr>
        <w:t>.</w:t>
      </w:r>
      <w:r w:rsidRPr="005F72DB">
        <w:rPr>
          <w:sz w:val="24"/>
          <w:szCs w:val="24"/>
          <w:shd w:val="clear" w:color="auto" w:fill="FFFFFF"/>
          <w:lang w:val="en-US"/>
        </w:rPr>
        <w:t>gov</w:t>
      </w:r>
      <w:r w:rsidRPr="005F72DB">
        <w:rPr>
          <w:sz w:val="24"/>
          <w:szCs w:val="24"/>
          <w:shd w:val="clear" w:color="auto" w:fill="FFFFFF"/>
        </w:rPr>
        <w:t>.</w:t>
      </w:r>
      <w:r w:rsidRPr="005F72DB">
        <w:rPr>
          <w:sz w:val="24"/>
          <w:szCs w:val="24"/>
          <w:shd w:val="clear" w:color="auto" w:fill="FFFFFF"/>
          <w:lang w:val="en-US"/>
        </w:rPr>
        <w:t>ru</w:t>
      </w:r>
      <w:r w:rsidRPr="005F72DB">
        <w:rPr>
          <w:rFonts w:eastAsia="Times New Roman"/>
          <w:bCs/>
          <w:color w:val="000000"/>
          <w:sz w:val="24"/>
          <w:szCs w:val="24"/>
        </w:rPr>
        <w:t>..</w:t>
      </w:r>
    </w:p>
    <w:p w:rsidR="00B50A50" w:rsidRPr="005F72DB" w:rsidRDefault="00B50A50" w:rsidP="00B50A50">
      <w:pPr>
        <w:tabs>
          <w:tab w:val="left" w:pos="567"/>
        </w:tabs>
        <w:contextualSpacing/>
        <w:jc w:val="both"/>
        <w:rPr>
          <w:rFonts w:eastAsia="Times New Roman"/>
          <w:bCs/>
          <w:color w:val="000000"/>
          <w:sz w:val="24"/>
          <w:szCs w:val="24"/>
        </w:rPr>
      </w:pPr>
      <w:r w:rsidRPr="005F72DB">
        <w:rPr>
          <w:rFonts w:eastAsia="Times New Roman"/>
          <w:bCs/>
          <w:color w:val="000000"/>
          <w:sz w:val="24"/>
          <w:szCs w:val="24"/>
        </w:rPr>
        <w:t>3. Федеральный закон 24 июля 1998 г. № 124-ФЗ «Об основных гарантиях прав ребенка в Российской Федерации».</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5. Распоряжение Правительства Российской Федерации от 29 мая 2015 г. № 996-р о Стратегии развития воспитания до 2025 г</w:t>
      </w:r>
      <w:proofErr w:type="gramStart"/>
      <w:r w:rsidRPr="005F72DB">
        <w:rPr>
          <w:rFonts w:eastAsia="Times New Roman"/>
          <w:bCs/>
          <w:color w:val="000000"/>
          <w:sz w:val="24"/>
          <w:szCs w:val="24"/>
        </w:rPr>
        <w:t>.[</w:t>
      </w:r>
      <w:proofErr w:type="gramEnd"/>
      <w:r w:rsidRPr="005F72DB">
        <w:rPr>
          <w:rFonts w:eastAsia="Times New Roman"/>
          <w:bCs/>
          <w:color w:val="000000"/>
          <w:sz w:val="24"/>
          <w:szCs w:val="24"/>
        </w:rPr>
        <w:t>Электронный ресурс].</w:t>
      </w:r>
      <w:r w:rsidRPr="005F72DB">
        <w:rPr>
          <w:sz w:val="24"/>
          <w:szCs w:val="24"/>
          <w:shd w:val="clear" w:color="auto" w:fill="FFFFFF"/>
        </w:rPr>
        <w:t>─ Режим доступа:</w:t>
      </w:r>
      <w:hyperlink r:id="rId6" w:history="1">
        <w:r w:rsidRPr="005F72DB">
          <w:rPr>
            <w:rStyle w:val="aff"/>
            <w:bCs/>
            <w:color w:val="000000"/>
            <w:sz w:val="24"/>
            <w:szCs w:val="24"/>
          </w:rPr>
          <w:t>http://government.ru/docs/18312/</w:t>
        </w:r>
      </w:hyperlink>
      <w:r w:rsidRPr="005F72DB">
        <w:rPr>
          <w:rStyle w:val="aff"/>
          <w:bCs/>
          <w:color w:val="000000"/>
          <w:sz w:val="24"/>
          <w:szCs w:val="24"/>
        </w:rPr>
        <w:t>.</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6. Постановление Главного государственного санитарного врача Российской Федерации</w:t>
      </w:r>
      <w:r w:rsidRPr="005F72DB">
        <w:rPr>
          <w:rFonts w:eastAsia="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8. </w:t>
      </w:r>
      <w:proofErr w:type="gramStart"/>
      <w:r w:rsidRPr="005F72DB">
        <w:rPr>
          <w:rFonts w:eastAsia="Times New Roman"/>
          <w:bCs/>
          <w:color w:val="000000"/>
          <w:sz w:val="24"/>
          <w:szCs w:val="24"/>
        </w:rPr>
        <w:t>Постановление Главного государственного санитарного врача Российской Федерации</w:t>
      </w:r>
      <w:r w:rsidRPr="005F72DB">
        <w:rPr>
          <w:rFonts w:eastAsia="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5F72DB">
        <w:rPr>
          <w:rFonts w:eastAsia="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10. Приказ Министерства образования и науки Российской Федерации от</w:t>
      </w:r>
      <w:proofErr w:type="gramStart"/>
      <w:r w:rsidRPr="005F72DB">
        <w:rPr>
          <w:rFonts w:eastAsia="Times New Roman"/>
          <w:bCs/>
          <w:color w:val="000000"/>
          <w:sz w:val="24"/>
          <w:szCs w:val="24"/>
        </w:rPr>
        <w:t>6</w:t>
      </w:r>
      <w:proofErr w:type="gramEnd"/>
      <w:r w:rsidRPr="005F72DB">
        <w:rPr>
          <w:rFonts w:eastAsia="Times New Roman"/>
          <w:bCs/>
          <w:color w:val="000000"/>
          <w:sz w:val="24"/>
          <w:szCs w:val="24"/>
        </w:rPr>
        <w:t xml:space="preserve"> октября 2009 г.</w:t>
      </w:r>
      <w:r w:rsidRPr="005F72DB">
        <w:rPr>
          <w:rFonts w:eastAsia="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lastRenderedPageBreak/>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B50A50" w:rsidRPr="005F72DB" w:rsidRDefault="00B50A50" w:rsidP="00B50A50">
      <w:pPr>
        <w:tabs>
          <w:tab w:val="left" w:pos="567"/>
          <w:tab w:val="left" w:pos="709"/>
        </w:tabs>
        <w:autoSpaceDE w:val="0"/>
        <w:autoSpaceDN w:val="0"/>
        <w:adjustRightInd w:val="0"/>
        <w:contextualSpacing/>
        <w:jc w:val="both"/>
        <w:rPr>
          <w:sz w:val="24"/>
          <w:szCs w:val="24"/>
        </w:rPr>
      </w:pPr>
      <w:r w:rsidRPr="005F72DB">
        <w:rPr>
          <w:rFonts w:eastAsia="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14. Письмо Минобрнауки России «Комментарии к ФГОС ДО» от 28 февраля 2014 г. № 08-249 // Вестник образования.– 2014. – Апрель. – № 7.</w:t>
      </w:r>
    </w:p>
    <w:p w:rsidR="00B50A50" w:rsidRDefault="00B50A50" w:rsidP="00B50A50">
      <w:pPr>
        <w:tabs>
          <w:tab w:val="left" w:pos="567"/>
        </w:tabs>
        <w:contextualSpacing/>
        <w:jc w:val="both"/>
        <w:rPr>
          <w:rFonts w:eastAsia="Times New Roman"/>
          <w:bCs/>
          <w:color w:val="000000"/>
          <w:sz w:val="24"/>
          <w:szCs w:val="24"/>
        </w:rPr>
      </w:pPr>
      <w:r w:rsidRPr="005F72DB">
        <w:rPr>
          <w:rFonts w:eastAsia="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92465" w:rsidRPr="005F72DB" w:rsidRDefault="000724F9" w:rsidP="00B50A50">
      <w:pPr>
        <w:tabs>
          <w:tab w:val="left" w:pos="567"/>
        </w:tabs>
        <w:contextualSpacing/>
        <w:jc w:val="both"/>
        <w:rPr>
          <w:rFonts w:eastAsia="Times New Roman"/>
          <w:bCs/>
          <w:color w:val="000000"/>
          <w:sz w:val="24"/>
          <w:szCs w:val="24"/>
        </w:rPr>
      </w:pPr>
      <w:r>
        <w:rPr>
          <w:rFonts w:eastAsia="Times New Roman"/>
          <w:bCs/>
          <w:color w:val="000000"/>
          <w:sz w:val="24"/>
          <w:szCs w:val="24"/>
        </w:rPr>
        <w:t>16. Федеральная образовательная программа ДО от 25.11.2022г №1028</w:t>
      </w:r>
      <w:r w:rsidR="00292465">
        <w:rPr>
          <w:rFonts w:eastAsia="Times New Roman"/>
          <w:bCs/>
          <w:color w:val="000000"/>
          <w:sz w:val="24"/>
          <w:szCs w:val="24"/>
        </w:rPr>
        <w:t xml:space="preserve">, Приказ Минестерества просвещения РФ от 25.11.2022г. </w:t>
      </w:r>
    </w:p>
    <w:p w:rsidR="00292465" w:rsidRDefault="00292465" w:rsidP="00292465">
      <w:pPr>
        <w:keepNext/>
        <w:widowControl w:val="0"/>
        <w:tabs>
          <w:tab w:val="left" w:pos="567"/>
        </w:tabs>
        <w:suppressAutoHyphens/>
        <w:contextualSpacing/>
        <w:outlineLvl w:val="1"/>
        <w:rPr>
          <w:b/>
          <w:sz w:val="24"/>
          <w:szCs w:val="24"/>
        </w:rPr>
      </w:pPr>
      <w:bookmarkStart w:id="20" w:name="_Toc422496202"/>
      <w:bookmarkStart w:id="21" w:name="_Toc420597648"/>
      <w:bookmarkStart w:id="22" w:name="_Toc420598562"/>
    </w:p>
    <w:p w:rsidR="00292465" w:rsidRDefault="00292465" w:rsidP="00292465">
      <w:pPr>
        <w:keepNext/>
        <w:widowControl w:val="0"/>
        <w:tabs>
          <w:tab w:val="left" w:pos="567"/>
        </w:tabs>
        <w:suppressAutoHyphens/>
        <w:contextualSpacing/>
        <w:outlineLvl w:val="1"/>
        <w:rPr>
          <w:rFonts w:eastAsia="SimSun"/>
          <w:b/>
          <w:iCs/>
          <w:kern w:val="28"/>
          <w:sz w:val="24"/>
          <w:szCs w:val="24"/>
          <w:lang w:eastAsia="hi-IN" w:bidi="hi-IN"/>
        </w:rPr>
      </w:pPr>
      <w:r>
        <w:rPr>
          <w:b/>
          <w:sz w:val="24"/>
          <w:szCs w:val="24"/>
        </w:rPr>
        <w:t xml:space="preserve">Список </w:t>
      </w:r>
      <w:r w:rsidR="00B50A50" w:rsidRPr="005F72DB">
        <w:rPr>
          <w:rFonts w:eastAsia="SimSun"/>
          <w:b/>
          <w:iCs/>
          <w:kern w:val="28"/>
          <w:sz w:val="24"/>
          <w:szCs w:val="24"/>
          <w:lang w:eastAsia="hi-IN" w:bidi="hi-IN"/>
        </w:rPr>
        <w:t>литературных источников</w:t>
      </w:r>
      <w:bookmarkEnd w:id="20"/>
      <w:r>
        <w:rPr>
          <w:rFonts w:eastAsia="SimSun"/>
          <w:b/>
          <w:iCs/>
          <w:kern w:val="28"/>
          <w:sz w:val="24"/>
          <w:szCs w:val="24"/>
          <w:lang w:eastAsia="hi-IN" w:bidi="hi-IN"/>
        </w:rPr>
        <w:t>.</w:t>
      </w:r>
    </w:p>
    <w:p w:rsidR="00B50A50" w:rsidRPr="005F72DB" w:rsidRDefault="00B50A50" w:rsidP="00292465">
      <w:pPr>
        <w:keepNext/>
        <w:widowControl w:val="0"/>
        <w:tabs>
          <w:tab w:val="left" w:pos="567"/>
        </w:tabs>
        <w:suppressAutoHyphens/>
        <w:contextualSpacing/>
        <w:outlineLvl w:val="1"/>
        <w:rPr>
          <w:rFonts w:eastAsia="SimSun"/>
          <w:b/>
          <w:iCs/>
          <w:kern w:val="28"/>
          <w:sz w:val="24"/>
          <w:szCs w:val="24"/>
          <w:lang w:eastAsia="hi-IN" w:bidi="hi-IN"/>
        </w:rPr>
      </w:pPr>
      <w:r w:rsidRPr="005F72DB">
        <w:rPr>
          <w:rFonts w:eastAsia="SimSun"/>
          <w:b/>
          <w:iCs/>
          <w:kern w:val="28"/>
          <w:sz w:val="24"/>
          <w:szCs w:val="24"/>
          <w:lang w:eastAsia="hi-IN" w:bidi="hi-IN"/>
        </w:rPr>
        <w:t xml:space="preserve"> </w:t>
      </w:r>
      <w:bookmarkEnd w:id="21"/>
      <w:bookmarkEnd w:id="22"/>
    </w:p>
    <w:p w:rsidR="00B50A50" w:rsidRPr="005F72DB" w:rsidRDefault="00B50A50" w:rsidP="00B50A50">
      <w:pPr>
        <w:tabs>
          <w:tab w:val="left" w:pos="567"/>
          <w:tab w:val="left" w:pos="709"/>
        </w:tabs>
        <w:autoSpaceDE w:val="0"/>
        <w:autoSpaceDN w:val="0"/>
        <w:adjustRightInd w:val="0"/>
        <w:contextualSpacing/>
        <w:jc w:val="both"/>
        <w:rPr>
          <w:rFonts w:eastAsia="Times New Roman"/>
          <w:bCs/>
          <w:noProof/>
          <w:color w:val="000000"/>
          <w:sz w:val="24"/>
          <w:szCs w:val="24"/>
        </w:rPr>
      </w:pPr>
      <w:r w:rsidRPr="005F72DB">
        <w:rPr>
          <w:rFonts w:eastAsia="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Асмолов А.Г. Оптика просвещения: социокультурные перспективы. – М.: Просвещение, 2015.</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Асмолов А.Г. Психология личности. Культурно-историческое понимание развития человека. – М., Академия, 2011.</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Венгер Л.А. Восприятие и обучение. – М., 1969.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Веракса Н.Е. и др. Познавательное развитие. – М.: Мозаика-синтез,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Выготский Л.С.  Мышление и речь // Собр. соч.: В 6 т. – Т. 2. – М.: Педагогика, 1982.</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Запорожец А.В. Избранные психологические труды: в 2 т. – М.:  Педагогика, 1986.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Корчак Януш. Уважение к ребенку. –СПб.: Питер, 2015.</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Кривцова С.В. Патяева Е.Ю.Семья. Искуство общения с ребенком / под ред. А.Г. Асмолова. – М.: Учебная книга БИС, 2008.</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F72DB">
        <w:rPr>
          <w:rFonts w:eastAsia="Times New Roman"/>
          <w:bCs/>
          <w:noProof/>
          <w:color w:val="000000"/>
          <w:sz w:val="24"/>
          <w:szCs w:val="24"/>
        </w:rPr>
        <w:t>М. : Чистые пруды, 2010.(Библиотечка “Первого сентября”, серия “Воспитание.</w:t>
      </w:r>
      <w:proofErr w:type="gramEnd"/>
      <w:r w:rsidRPr="005F72DB">
        <w:rPr>
          <w:rFonts w:eastAsia="Times New Roman"/>
          <w:bCs/>
          <w:noProof/>
          <w:color w:val="000000"/>
          <w:sz w:val="24"/>
          <w:szCs w:val="24"/>
        </w:rPr>
        <w:t xml:space="preserve"> Образование. Педагогика”. </w:t>
      </w:r>
      <w:proofErr w:type="gramStart"/>
      <w:r w:rsidRPr="005F72DB">
        <w:rPr>
          <w:rFonts w:eastAsia="Times New Roman"/>
          <w:bCs/>
          <w:noProof/>
          <w:color w:val="000000"/>
          <w:sz w:val="24"/>
          <w:szCs w:val="24"/>
        </w:rPr>
        <w:t>Вып. 25).</w:t>
      </w:r>
      <w:proofErr w:type="gramEnd"/>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Леонтьев А.Н. Психологические основы развития ребенка и обучения. – М.: Смысл, 2012.</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Лисина М.И. Формирование личности ребенка в общении. – СПб.: Питер, 2009.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Манске К. Учение как открытие. Пособие для педагогов. – М.: Смысл, 2014.</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Мид М. Культура и мир Детства. –  М., 1988.</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Михайленко Н.Я., Короткова Н.А. Организация сюжетной игры в детском саду. – М., 2009.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lastRenderedPageBreak/>
        <w:t>Михайленко Н.Я., Короткова Н.А. Ориентиры и требования к обновлению содержания дошкольного образования: метод. рекомендации. – М., 1993.</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Навигатор образовательных программ дошкольного образования [Электронный ресурс].</w:t>
      </w:r>
      <w:r w:rsidRPr="005F72DB">
        <w:rPr>
          <w:sz w:val="24"/>
          <w:szCs w:val="24"/>
          <w:shd w:val="clear" w:color="auto" w:fill="FFFFFF"/>
        </w:rPr>
        <w:t>─ Режим доступа:</w:t>
      </w:r>
      <w:r w:rsidRPr="005F72DB">
        <w:rPr>
          <w:rFonts w:eastAsia="Times New Roman"/>
          <w:bCs/>
          <w:noProof/>
          <w:color w:val="000000"/>
          <w:sz w:val="24"/>
          <w:szCs w:val="24"/>
        </w:rPr>
        <w:t>http://Navigator.firo.ru.</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Обухова Л.Ф. Возрастная психология: учеб. для вузов: гриф МО, М.: Юрайт,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Патяева Е.Ю. От рождения до школы. Первая книга думающего родителя. –М.: Смысл, 2014.</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Эльконин Д.Б. Избранные психологические труды. – М., 1989.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Эльконин Д.Б. Психология игры. – М., Владос, 1999.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Эриксон Э. Детство и общество / 2-е изд., перераб. и доп.; пер. с англ. – СПб.: Ленато: ACT: Фонд «Университетская книга», 1996.</w:t>
      </w:r>
    </w:p>
    <w:p w:rsidR="00B50A50"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B50A50" w:rsidRPr="006517E5" w:rsidRDefault="00B50A50" w:rsidP="00B50A50">
      <w:pPr>
        <w:widowControl w:val="0"/>
        <w:autoSpaceDE w:val="0"/>
        <w:autoSpaceDN w:val="0"/>
        <w:adjustRightInd w:val="0"/>
        <w:contextualSpacing/>
        <w:rPr>
          <w:sz w:val="24"/>
          <w:szCs w:val="24"/>
        </w:rPr>
      </w:pPr>
      <w:r w:rsidRPr="006517E5">
        <w:rPr>
          <w:b/>
          <w:bCs/>
          <w:i/>
          <w:iCs/>
          <w:color w:val="000000"/>
          <w:sz w:val="24"/>
          <w:szCs w:val="24"/>
        </w:rPr>
        <w:t>Программы, технологии и пособия  по образовательной области «Физическое развитие»</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 в детском саду в соответствии  ФГОС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младшей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средней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старшей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подготовительной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С физкультурой дружить - здоровым быть / М.Д. Маханева. – М.: ТЦ «Сфера», 2009.</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Подвижные игры и игровые упражнения для детей 5-7 лет / Л.И. Пензулаева. –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Воспитание здорового ребенка / М.Д. Маханева. – М.: Аркти,  1997.</w:t>
      </w:r>
    </w:p>
    <w:p w:rsidR="00B50A50" w:rsidRDefault="00B50A50" w:rsidP="00B50A50">
      <w:pPr>
        <w:widowControl w:val="0"/>
        <w:autoSpaceDE w:val="0"/>
        <w:autoSpaceDN w:val="0"/>
        <w:adjustRightInd w:val="0"/>
        <w:contextualSpacing/>
        <w:jc w:val="both"/>
        <w:rPr>
          <w:sz w:val="24"/>
          <w:szCs w:val="24"/>
        </w:rPr>
      </w:pPr>
      <w:r>
        <w:rPr>
          <w:b/>
          <w:bCs/>
          <w:i/>
          <w:iCs/>
          <w:color w:val="000000"/>
          <w:sz w:val="24"/>
          <w:szCs w:val="24"/>
        </w:rPr>
        <w:t>Программы технологии и пособия</w:t>
      </w:r>
    </w:p>
    <w:p w:rsidR="00B50A50" w:rsidRDefault="00B50A50" w:rsidP="00B50A50">
      <w:pPr>
        <w:widowControl w:val="0"/>
        <w:autoSpaceDE w:val="0"/>
        <w:autoSpaceDN w:val="0"/>
        <w:adjustRightInd w:val="0"/>
        <w:contextualSpacing/>
        <w:rPr>
          <w:sz w:val="24"/>
          <w:szCs w:val="24"/>
        </w:rPr>
      </w:pPr>
      <w:r>
        <w:rPr>
          <w:b/>
          <w:bCs/>
          <w:i/>
          <w:iCs/>
          <w:color w:val="000000"/>
          <w:sz w:val="24"/>
          <w:szCs w:val="24"/>
        </w:rPr>
        <w:t>по образовательной области «Социально-коммуникативное развитие»</w:t>
      </w:r>
    </w:p>
    <w:p w:rsidR="00B50A50" w:rsidRDefault="00B50A50" w:rsidP="00B50A50">
      <w:pPr>
        <w:widowControl w:val="0"/>
        <w:autoSpaceDE w:val="0"/>
        <w:autoSpaceDN w:val="0"/>
        <w:adjustRightInd w:val="0"/>
        <w:ind w:left="425"/>
        <w:contextualSpacing/>
        <w:rPr>
          <w:sz w:val="24"/>
          <w:szCs w:val="24"/>
        </w:rPr>
      </w:pPr>
      <w:r>
        <w:rPr>
          <w:color w:val="000000"/>
          <w:sz w:val="24"/>
          <w:szCs w:val="24"/>
        </w:rPr>
        <w:t xml:space="preserve">«Экологическое воспитание в детском саду» О.А.Соломенникова, </w:t>
      </w:r>
    </w:p>
    <w:p w:rsidR="00B50A50" w:rsidRDefault="00B50A50" w:rsidP="00B50A50">
      <w:pPr>
        <w:widowControl w:val="0"/>
        <w:autoSpaceDE w:val="0"/>
        <w:autoSpaceDN w:val="0"/>
        <w:adjustRightInd w:val="0"/>
        <w:ind w:left="425"/>
        <w:contextualSpacing/>
        <w:rPr>
          <w:sz w:val="24"/>
          <w:szCs w:val="24"/>
        </w:rPr>
      </w:pPr>
      <w:r>
        <w:rPr>
          <w:color w:val="000000"/>
          <w:sz w:val="24"/>
          <w:szCs w:val="24"/>
        </w:rPr>
        <w:t xml:space="preserve">«Ознакомление с предметным и </w:t>
      </w:r>
      <w:proofErr w:type="gramStart"/>
      <w:r>
        <w:rPr>
          <w:color w:val="000000"/>
          <w:sz w:val="24"/>
          <w:szCs w:val="24"/>
        </w:rPr>
        <w:t>социальном</w:t>
      </w:r>
      <w:proofErr w:type="gramEnd"/>
      <w:r>
        <w:rPr>
          <w:color w:val="000000"/>
          <w:sz w:val="24"/>
          <w:szCs w:val="24"/>
        </w:rPr>
        <w:t xml:space="preserve"> окружением» О.В.Дыбина;</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      «Я – человек». – Козлова С.А.  М.: Школьная Пресса, 2004.</w:t>
      </w:r>
    </w:p>
    <w:p w:rsidR="00B50A50" w:rsidRDefault="00B50A50" w:rsidP="00B50A50">
      <w:pPr>
        <w:widowControl w:val="0"/>
        <w:autoSpaceDE w:val="0"/>
        <w:autoSpaceDN w:val="0"/>
        <w:adjustRightInd w:val="0"/>
        <w:ind w:left="389"/>
        <w:contextualSpacing/>
        <w:rPr>
          <w:sz w:val="24"/>
          <w:szCs w:val="24"/>
        </w:rPr>
      </w:pPr>
      <w:r>
        <w:rPr>
          <w:color w:val="000000"/>
          <w:sz w:val="24"/>
          <w:szCs w:val="24"/>
        </w:rPr>
        <w:t xml:space="preserve">      «Юный эколог» // Николаева С.Н.   В кн.: Юный эколог: Программа и условия ее</w:t>
      </w:r>
    </w:p>
    <w:p w:rsidR="00B50A50" w:rsidRDefault="00B50A50" w:rsidP="00B50A50">
      <w:pPr>
        <w:widowControl w:val="0"/>
        <w:autoSpaceDE w:val="0"/>
        <w:autoSpaceDN w:val="0"/>
        <w:adjustRightInd w:val="0"/>
        <w:ind w:left="389"/>
        <w:contextualSpacing/>
        <w:rPr>
          <w:sz w:val="24"/>
          <w:szCs w:val="24"/>
        </w:rPr>
      </w:pPr>
      <w:r>
        <w:rPr>
          <w:color w:val="000000"/>
          <w:sz w:val="24"/>
          <w:szCs w:val="24"/>
        </w:rPr>
        <w:t>реализации в дошкольном учреждении. - М., 1998;</w:t>
      </w:r>
    </w:p>
    <w:p w:rsidR="00B50A50" w:rsidRDefault="00B50A50" w:rsidP="00B50A50">
      <w:pPr>
        <w:widowControl w:val="0"/>
        <w:autoSpaceDE w:val="0"/>
        <w:autoSpaceDN w:val="0"/>
        <w:adjustRightInd w:val="0"/>
        <w:ind w:left="389"/>
        <w:contextualSpacing/>
        <w:rPr>
          <w:sz w:val="24"/>
          <w:szCs w:val="24"/>
        </w:rPr>
      </w:pPr>
      <w:r>
        <w:rPr>
          <w:color w:val="000000"/>
          <w:sz w:val="24"/>
          <w:szCs w:val="24"/>
        </w:rPr>
        <w:t xml:space="preserve">Бондаренко А.К. Дидактические игры в детском саду. – М.: Просвещение, 1991; Смирнова Е.О., </w:t>
      </w:r>
      <w:r>
        <w:rPr>
          <w:color w:val="000000"/>
          <w:sz w:val="24"/>
          <w:szCs w:val="24"/>
        </w:rPr>
        <w:lastRenderedPageBreak/>
        <w:t>Богуславская З.М. Развивающие игры для детей. – М.: Просвещение, 1991;</w:t>
      </w:r>
    </w:p>
    <w:p w:rsidR="00B50A50" w:rsidRDefault="00B50A50" w:rsidP="00B50A50">
      <w:pPr>
        <w:widowControl w:val="0"/>
        <w:autoSpaceDE w:val="0"/>
        <w:autoSpaceDN w:val="0"/>
        <w:adjustRightInd w:val="0"/>
        <w:ind w:left="389"/>
        <w:contextualSpacing/>
        <w:rPr>
          <w:sz w:val="24"/>
          <w:szCs w:val="24"/>
        </w:rPr>
      </w:pPr>
      <w:r>
        <w:rPr>
          <w:color w:val="000000"/>
          <w:sz w:val="24"/>
          <w:szCs w:val="24"/>
        </w:rPr>
        <w:t>Михайленко И.Я., Короткова Н.А. Игра с правилами в дошкольном возрасте. – М.: Сфера, 2008;</w:t>
      </w:r>
    </w:p>
    <w:p w:rsidR="00B50A50" w:rsidRDefault="00B50A50" w:rsidP="00B50A50">
      <w:pPr>
        <w:widowControl w:val="0"/>
        <w:autoSpaceDE w:val="0"/>
        <w:autoSpaceDN w:val="0"/>
        <w:adjustRightInd w:val="0"/>
        <w:ind w:left="389"/>
        <w:contextualSpacing/>
        <w:rPr>
          <w:sz w:val="24"/>
          <w:szCs w:val="24"/>
        </w:rPr>
      </w:pPr>
      <w:r>
        <w:rPr>
          <w:color w:val="000000"/>
          <w:sz w:val="24"/>
          <w:szCs w:val="24"/>
        </w:rPr>
        <w:t>Михайленко И.Я., Короткова Н.А. Как играть с ребенком? – М.: Сфера, 2008;</w:t>
      </w:r>
    </w:p>
    <w:p w:rsidR="00B50A50" w:rsidRDefault="00B50A50" w:rsidP="00B50A50">
      <w:pPr>
        <w:widowControl w:val="0"/>
        <w:autoSpaceDE w:val="0"/>
        <w:autoSpaceDN w:val="0"/>
        <w:adjustRightInd w:val="0"/>
        <w:ind w:left="389"/>
        <w:contextualSpacing/>
        <w:rPr>
          <w:sz w:val="24"/>
          <w:szCs w:val="24"/>
        </w:rPr>
      </w:pPr>
      <w:r>
        <w:rPr>
          <w:color w:val="000000"/>
          <w:sz w:val="24"/>
          <w:szCs w:val="24"/>
        </w:rPr>
        <w:t xml:space="preserve"> </w:t>
      </w:r>
      <w:proofErr w:type="gramStart"/>
      <w:r>
        <w:rPr>
          <w:color w:val="000000"/>
          <w:sz w:val="24"/>
          <w:szCs w:val="24"/>
        </w:rPr>
        <w:t>Белая</w:t>
      </w:r>
      <w:proofErr w:type="gramEnd"/>
      <w:r>
        <w:rPr>
          <w:color w:val="000000"/>
          <w:sz w:val="24"/>
          <w:szCs w:val="24"/>
        </w:rPr>
        <w:t xml:space="preserve"> К.Ю., Кондрыкинская Л.А. Патриотическое воспитание. (Учебно-методическое пособие). – М.: Элти-Кудиц, 2002;</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 xml:space="preserve">Буре Р. Воспитание у дошкольников социальных норм поведения в деятельности на занятиях. Социальное развитие ребенка: Спецкурс. / Под ред. О.Л. Зверевой. – М., 2004; </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Буре Р., Островская Л. Воспитатель и дети. – М., 1979;</w:t>
      </w:r>
    </w:p>
    <w:p w:rsidR="00B50A50" w:rsidRDefault="00B50A50" w:rsidP="00B50A50">
      <w:pPr>
        <w:widowControl w:val="0"/>
        <w:autoSpaceDE w:val="0"/>
        <w:autoSpaceDN w:val="0"/>
        <w:adjustRightInd w:val="0"/>
        <w:ind w:left="389"/>
        <w:contextualSpacing/>
        <w:rPr>
          <w:sz w:val="24"/>
          <w:szCs w:val="24"/>
        </w:rPr>
      </w:pPr>
      <w:r>
        <w:rPr>
          <w:color w:val="000000"/>
          <w:sz w:val="24"/>
          <w:szCs w:val="24"/>
        </w:rPr>
        <w:t>Козлова С.А. «Я – человек». Программа социального развития ребенка. – М.: Школьная Пресса, 2003;</w:t>
      </w:r>
    </w:p>
    <w:p w:rsidR="00B50A50" w:rsidRDefault="00B50A50" w:rsidP="00B50A50">
      <w:pPr>
        <w:widowControl w:val="0"/>
        <w:autoSpaceDE w:val="0"/>
        <w:autoSpaceDN w:val="0"/>
        <w:adjustRightInd w:val="0"/>
        <w:ind w:left="389"/>
        <w:contextualSpacing/>
        <w:rPr>
          <w:sz w:val="24"/>
          <w:szCs w:val="24"/>
        </w:rPr>
      </w:pPr>
      <w:r>
        <w:rPr>
          <w:color w:val="000000"/>
          <w:sz w:val="24"/>
          <w:szCs w:val="24"/>
        </w:rPr>
        <w:t>Основы безопасности детей дошкольного возраста. / Н.Н. Авдеева, О.Л. Князева, Р.Б. Стеркина. М.: Просвещение, 2007;</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 xml:space="preserve">Обучение детей дошкольного возраста правилам безопасного поведения на дорогах / Региональный стандарт Мин. образования Республики Татарстан. /. – Казань, 2008 </w:t>
      </w:r>
    </w:p>
    <w:p w:rsidR="00B50A50" w:rsidRDefault="00B50A50" w:rsidP="00B50A50">
      <w:pPr>
        <w:widowControl w:val="0"/>
        <w:autoSpaceDE w:val="0"/>
        <w:autoSpaceDN w:val="0"/>
        <w:adjustRightInd w:val="0"/>
        <w:ind w:left="389"/>
        <w:contextualSpacing/>
        <w:rPr>
          <w:sz w:val="24"/>
          <w:szCs w:val="24"/>
        </w:rPr>
      </w:pPr>
      <w:r>
        <w:rPr>
          <w:color w:val="000000"/>
          <w:sz w:val="24"/>
          <w:szCs w:val="24"/>
        </w:rPr>
        <w:t>Стеркина Р.Б. Основы безопасности детей дошкольного возраста. – М.: Просвещение, 2000.</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 xml:space="preserve">Конструирование и ручной труд в детском саду. Пособие для воспитателей / Л.В. </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Куцакова. – М: Просвещение, 1990.</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Беседы с дошкольниками о профессиях. / Т.В. Потапова – М: Сфера,2005. (Серия «Вместе с дошкольниками»).</w:t>
      </w:r>
    </w:p>
    <w:p w:rsidR="00B50A50" w:rsidRDefault="00B50A50" w:rsidP="00B50A50">
      <w:pPr>
        <w:widowControl w:val="0"/>
        <w:autoSpaceDE w:val="0"/>
        <w:autoSpaceDN w:val="0"/>
        <w:adjustRightInd w:val="0"/>
        <w:ind w:left="389"/>
        <w:contextualSpacing/>
        <w:rPr>
          <w:sz w:val="24"/>
          <w:szCs w:val="24"/>
        </w:rPr>
      </w:pPr>
      <w:r>
        <w:rPr>
          <w:color w:val="000000"/>
        </w:rPr>
        <w:t>Голованова, Н. Ф. Социализация и воспитание ребёнка / Н</w:t>
      </w:r>
      <w:proofErr w:type="gramStart"/>
      <w:r>
        <w:rPr>
          <w:color w:val="000000"/>
        </w:rPr>
        <w:t xml:space="preserve"> .</w:t>
      </w:r>
      <w:proofErr w:type="gramEnd"/>
      <w:r>
        <w:rPr>
          <w:color w:val="000000"/>
        </w:rPr>
        <w:t xml:space="preserve"> Ф. Голованова. - М.: Речь, 2004. – 272 </w:t>
      </w:r>
      <w:proofErr w:type="gramStart"/>
      <w:r>
        <w:rPr>
          <w:color w:val="000000"/>
        </w:rPr>
        <w:t>с</w:t>
      </w:r>
      <w:proofErr w:type="gramEnd"/>
      <w:r>
        <w:rPr>
          <w:color w:val="000000"/>
        </w:rPr>
        <w:t>.</w:t>
      </w:r>
    </w:p>
    <w:p w:rsidR="00B50A50" w:rsidRDefault="00B50A50" w:rsidP="00B50A50">
      <w:pPr>
        <w:widowControl w:val="0"/>
        <w:autoSpaceDE w:val="0"/>
        <w:autoSpaceDN w:val="0"/>
        <w:adjustRightInd w:val="0"/>
        <w:ind w:left="389"/>
        <w:contextualSpacing/>
        <w:rPr>
          <w:sz w:val="24"/>
          <w:szCs w:val="24"/>
        </w:rPr>
      </w:pPr>
      <w:r>
        <w:rPr>
          <w:color w:val="000000"/>
        </w:rPr>
        <w:t xml:space="preserve">Гришаева Н. </w:t>
      </w:r>
      <w:proofErr w:type="gramStart"/>
      <w:r>
        <w:rPr>
          <w:color w:val="000000"/>
        </w:rPr>
        <w:t>П</w:t>
      </w:r>
      <w:proofErr w:type="gramEnd"/>
      <w:r>
        <w:rPr>
          <w:color w:val="000000"/>
        </w:rPr>
        <w:t xml:space="preserve"> Современные технологии эффективной социализации ребенка в дошкольной образовательной организации . – М.: Вентана – Граф, 2015. – 184 с.</w:t>
      </w:r>
    </w:p>
    <w:p w:rsidR="00B50A50" w:rsidRDefault="00B50A50" w:rsidP="00B50A50">
      <w:pPr>
        <w:widowControl w:val="0"/>
        <w:autoSpaceDE w:val="0"/>
        <w:autoSpaceDN w:val="0"/>
        <w:adjustRightInd w:val="0"/>
        <w:ind w:left="389" w:right="61"/>
        <w:contextualSpacing/>
        <w:jc w:val="both"/>
        <w:rPr>
          <w:sz w:val="24"/>
          <w:szCs w:val="24"/>
        </w:rPr>
      </w:pPr>
      <w:r>
        <w:rPr>
          <w:color w:val="000000"/>
        </w:rPr>
        <w:t xml:space="preserve">Гришаева Н. П., Струкова Л. М. Педагогическая технология </w:t>
      </w:r>
      <w:r>
        <w:rPr>
          <w:i/>
          <w:iCs/>
          <w:color w:val="000000"/>
        </w:rPr>
        <w:t xml:space="preserve">«Клубный час» </w:t>
      </w:r>
      <w:r>
        <w:rPr>
          <w:color w:val="000000"/>
        </w:rPr>
        <w:t>как средство развития саморегуляции поведения дошкольников в образовательном комплексе // http://profpsy.ru/user-articles.html?view=article&amp;id=217</w:t>
      </w:r>
    </w:p>
    <w:p w:rsidR="00B50A50" w:rsidRDefault="00B50A50" w:rsidP="00B50A50">
      <w:pPr>
        <w:widowControl w:val="0"/>
        <w:autoSpaceDE w:val="0"/>
        <w:autoSpaceDN w:val="0"/>
        <w:adjustRightInd w:val="0"/>
        <w:contextualSpacing/>
        <w:rPr>
          <w:sz w:val="24"/>
          <w:szCs w:val="24"/>
        </w:rPr>
      </w:pPr>
      <w:r>
        <w:rPr>
          <w:b/>
          <w:bCs/>
          <w:i/>
          <w:iCs/>
          <w:color w:val="000000"/>
          <w:sz w:val="24"/>
          <w:szCs w:val="24"/>
        </w:rPr>
        <w:t>Программы, технологии и пособия</w:t>
      </w:r>
    </w:p>
    <w:p w:rsidR="00B50A50" w:rsidRDefault="00B50A50" w:rsidP="00B50A50">
      <w:pPr>
        <w:widowControl w:val="0"/>
        <w:autoSpaceDE w:val="0"/>
        <w:autoSpaceDN w:val="0"/>
        <w:adjustRightInd w:val="0"/>
        <w:contextualSpacing/>
        <w:rPr>
          <w:sz w:val="24"/>
          <w:szCs w:val="24"/>
        </w:rPr>
      </w:pPr>
      <w:r>
        <w:rPr>
          <w:b/>
          <w:bCs/>
          <w:i/>
          <w:iCs/>
          <w:color w:val="000000"/>
          <w:sz w:val="24"/>
          <w:szCs w:val="24"/>
        </w:rPr>
        <w:t>по образовательной области «Речевое развитие»</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Бондаренко А.К. Дидактические игры в детском саду. – М.: Просвещение, 1985.</w:t>
      </w:r>
    </w:p>
    <w:p w:rsidR="00B50A50" w:rsidRDefault="00B50A50" w:rsidP="00B50A50">
      <w:pPr>
        <w:widowControl w:val="0"/>
        <w:autoSpaceDE w:val="0"/>
        <w:autoSpaceDN w:val="0"/>
        <w:adjustRightInd w:val="0"/>
        <w:contextualSpacing/>
        <w:rPr>
          <w:sz w:val="24"/>
          <w:szCs w:val="24"/>
        </w:rPr>
      </w:pPr>
      <w:r>
        <w:rPr>
          <w:color w:val="000000"/>
          <w:sz w:val="24"/>
          <w:szCs w:val="24"/>
        </w:rPr>
        <w:t>Занятия по развитию речи в детском саду</w:t>
      </w:r>
      <w:proofErr w:type="gramStart"/>
      <w:r>
        <w:rPr>
          <w:color w:val="000000"/>
          <w:sz w:val="24"/>
          <w:szCs w:val="24"/>
        </w:rPr>
        <w:t xml:space="preserve"> / П</w:t>
      </w:r>
      <w:proofErr w:type="gramEnd"/>
      <w:r>
        <w:rPr>
          <w:color w:val="000000"/>
          <w:sz w:val="24"/>
          <w:szCs w:val="24"/>
        </w:rPr>
        <w:t>од ред. О.С. Ушаковой. – М.: Просвещение, 1993.</w:t>
      </w:r>
    </w:p>
    <w:p w:rsidR="00B50A50" w:rsidRDefault="00B50A50" w:rsidP="00B50A50">
      <w:pPr>
        <w:widowControl w:val="0"/>
        <w:autoSpaceDE w:val="0"/>
        <w:autoSpaceDN w:val="0"/>
        <w:adjustRightInd w:val="0"/>
        <w:contextualSpacing/>
        <w:rPr>
          <w:sz w:val="24"/>
          <w:szCs w:val="24"/>
        </w:rPr>
      </w:pPr>
      <w:r>
        <w:rPr>
          <w:color w:val="000000"/>
          <w:sz w:val="24"/>
          <w:szCs w:val="24"/>
        </w:rPr>
        <w:t>Илларионова Ю.Г. Учите детей отгадывать загадки. – М.: Просвещение, 1985.</w:t>
      </w:r>
    </w:p>
    <w:p w:rsidR="00B50A50" w:rsidRDefault="00B50A50" w:rsidP="00B50A50">
      <w:pPr>
        <w:widowControl w:val="0"/>
        <w:autoSpaceDE w:val="0"/>
        <w:autoSpaceDN w:val="0"/>
        <w:adjustRightInd w:val="0"/>
        <w:contextualSpacing/>
        <w:rPr>
          <w:sz w:val="24"/>
          <w:szCs w:val="24"/>
        </w:rPr>
      </w:pPr>
      <w:r>
        <w:rPr>
          <w:color w:val="000000"/>
          <w:sz w:val="24"/>
          <w:szCs w:val="24"/>
        </w:rPr>
        <w:t>Придумай слово. Речевые игры и упражнения для дошкольников</w:t>
      </w:r>
      <w:proofErr w:type="gramStart"/>
      <w:r>
        <w:rPr>
          <w:color w:val="000000"/>
          <w:sz w:val="24"/>
          <w:szCs w:val="24"/>
        </w:rPr>
        <w:t xml:space="preserve"> / П</w:t>
      </w:r>
      <w:proofErr w:type="gramEnd"/>
      <w:r>
        <w:rPr>
          <w:color w:val="000000"/>
          <w:sz w:val="24"/>
          <w:szCs w:val="24"/>
        </w:rPr>
        <w:t>од ред. О.С. Ушаковой. – М.: Просвещение, 1966.</w:t>
      </w:r>
    </w:p>
    <w:p w:rsidR="00B50A50" w:rsidRDefault="00B50A50" w:rsidP="00B50A50">
      <w:pPr>
        <w:widowControl w:val="0"/>
        <w:autoSpaceDE w:val="0"/>
        <w:autoSpaceDN w:val="0"/>
        <w:adjustRightInd w:val="0"/>
        <w:contextualSpacing/>
        <w:rPr>
          <w:sz w:val="24"/>
          <w:szCs w:val="24"/>
        </w:rPr>
      </w:pPr>
      <w:r>
        <w:rPr>
          <w:color w:val="000000"/>
          <w:sz w:val="24"/>
          <w:szCs w:val="24"/>
        </w:rPr>
        <w:t>Скажи по-другому / Речевые Иры, упражнения, ситуации, сценарии</w:t>
      </w:r>
      <w:proofErr w:type="gramStart"/>
      <w:r>
        <w:rPr>
          <w:color w:val="000000"/>
          <w:sz w:val="24"/>
          <w:szCs w:val="24"/>
        </w:rPr>
        <w:t xml:space="preserve"> / П</w:t>
      </w:r>
      <w:proofErr w:type="gramEnd"/>
      <w:r>
        <w:rPr>
          <w:color w:val="000000"/>
          <w:sz w:val="24"/>
          <w:szCs w:val="24"/>
        </w:rPr>
        <w:t>од ред. О.С. Ушаковой. – Самара, 1994..</w:t>
      </w:r>
    </w:p>
    <w:p w:rsidR="00B50A50" w:rsidRDefault="00B50A50" w:rsidP="00B50A50">
      <w:pPr>
        <w:widowControl w:val="0"/>
        <w:autoSpaceDE w:val="0"/>
        <w:autoSpaceDN w:val="0"/>
        <w:adjustRightInd w:val="0"/>
        <w:contextualSpacing/>
        <w:rPr>
          <w:sz w:val="24"/>
          <w:szCs w:val="24"/>
        </w:rPr>
      </w:pPr>
      <w:r>
        <w:rPr>
          <w:color w:val="000000"/>
          <w:sz w:val="24"/>
          <w:szCs w:val="24"/>
        </w:rPr>
        <w:t>Ушакова О.С. Знакомим дошкольников с литературой. – М.: Сфера, 1998.</w:t>
      </w:r>
    </w:p>
    <w:p w:rsidR="00B50A50" w:rsidRDefault="00B50A50" w:rsidP="00B50A50">
      <w:pPr>
        <w:widowControl w:val="0"/>
        <w:autoSpaceDE w:val="0"/>
        <w:autoSpaceDN w:val="0"/>
        <w:adjustRightInd w:val="0"/>
        <w:contextualSpacing/>
        <w:rPr>
          <w:sz w:val="24"/>
          <w:szCs w:val="24"/>
        </w:rPr>
      </w:pPr>
      <w:r>
        <w:rPr>
          <w:color w:val="000000"/>
          <w:sz w:val="24"/>
          <w:szCs w:val="24"/>
        </w:rPr>
        <w:t>Ушакова О.С. Знакомим дошкольников 3-5 лет с литературой. – М., 2010.</w:t>
      </w:r>
    </w:p>
    <w:p w:rsidR="00B50A50" w:rsidRDefault="00B50A50" w:rsidP="00B50A50">
      <w:pPr>
        <w:widowControl w:val="0"/>
        <w:autoSpaceDE w:val="0"/>
        <w:autoSpaceDN w:val="0"/>
        <w:adjustRightInd w:val="0"/>
        <w:contextualSpacing/>
        <w:rPr>
          <w:sz w:val="24"/>
          <w:szCs w:val="24"/>
        </w:rPr>
      </w:pPr>
      <w:r>
        <w:rPr>
          <w:color w:val="000000"/>
          <w:sz w:val="24"/>
          <w:szCs w:val="24"/>
        </w:rPr>
        <w:t>Ушакова О.С. Знакомим дошкольников 5-7 лет с литературой. – М., 2010.</w:t>
      </w:r>
    </w:p>
    <w:p w:rsidR="00B50A50" w:rsidRDefault="00B50A50" w:rsidP="00B50A50">
      <w:pPr>
        <w:widowControl w:val="0"/>
        <w:autoSpaceDE w:val="0"/>
        <w:autoSpaceDN w:val="0"/>
        <w:adjustRightInd w:val="0"/>
        <w:contextualSpacing/>
        <w:rPr>
          <w:sz w:val="24"/>
          <w:szCs w:val="24"/>
        </w:rPr>
      </w:pPr>
      <w:r>
        <w:rPr>
          <w:color w:val="000000"/>
          <w:sz w:val="24"/>
          <w:szCs w:val="24"/>
        </w:rPr>
        <w:t>Гербова В.В. Развитие речи в детском саду.- М., 2014.</w:t>
      </w:r>
    </w:p>
    <w:p w:rsidR="00B50A50" w:rsidRDefault="00B50A50" w:rsidP="00B50A50">
      <w:pPr>
        <w:widowControl w:val="0"/>
        <w:autoSpaceDE w:val="0"/>
        <w:autoSpaceDN w:val="0"/>
        <w:adjustRightInd w:val="0"/>
        <w:contextualSpacing/>
        <w:rPr>
          <w:sz w:val="24"/>
          <w:szCs w:val="24"/>
        </w:rPr>
      </w:pPr>
      <w:r>
        <w:rPr>
          <w:b/>
          <w:bCs/>
          <w:color w:val="000000"/>
          <w:sz w:val="24"/>
          <w:szCs w:val="24"/>
        </w:rPr>
        <w:t>Программы, технологии и пособия</w:t>
      </w:r>
    </w:p>
    <w:p w:rsidR="00B50A50" w:rsidRDefault="00B50A50" w:rsidP="00B50A50">
      <w:pPr>
        <w:widowControl w:val="0"/>
        <w:autoSpaceDE w:val="0"/>
        <w:autoSpaceDN w:val="0"/>
        <w:adjustRightInd w:val="0"/>
        <w:contextualSpacing/>
        <w:rPr>
          <w:sz w:val="24"/>
          <w:szCs w:val="24"/>
        </w:rPr>
      </w:pPr>
      <w:r>
        <w:rPr>
          <w:b/>
          <w:bCs/>
          <w:color w:val="000000"/>
          <w:sz w:val="24"/>
          <w:szCs w:val="24"/>
        </w:rPr>
        <w:t>по образовательной области «Познавательное развитие»</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Подготовительная группа. – М.: Мозаика-Синтез, 2014.</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Старшая группа. – М.: Мозаика-Синтез, 2014г.</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Средняя группа. – М.: Мозаика-Синтез, 2014г.</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Младшая группа. – М.: Мозаика-Синтез, 2014г.</w:t>
      </w:r>
    </w:p>
    <w:p w:rsidR="00B50A50" w:rsidRDefault="00B50A50" w:rsidP="00B50A50">
      <w:pPr>
        <w:widowControl w:val="0"/>
        <w:autoSpaceDE w:val="0"/>
        <w:autoSpaceDN w:val="0"/>
        <w:adjustRightInd w:val="0"/>
        <w:ind w:left="2742"/>
        <w:contextualSpacing/>
        <w:rPr>
          <w:sz w:val="24"/>
          <w:szCs w:val="24"/>
        </w:rPr>
      </w:pPr>
      <w:r>
        <w:rPr>
          <w:b/>
          <w:bCs/>
          <w:color w:val="000000"/>
          <w:sz w:val="24"/>
          <w:szCs w:val="24"/>
        </w:rPr>
        <w:lastRenderedPageBreak/>
        <w:t>Программы, технологии и пособия пособий</w:t>
      </w:r>
    </w:p>
    <w:p w:rsidR="00B50A50" w:rsidRDefault="00B50A50" w:rsidP="00B50A50">
      <w:pPr>
        <w:widowControl w:val="0"/>
        <w:autoSpaceDE w:val="0"/>
        <w:autoSpaceDN w:val="0"/>
        <w:adjustRightInd w:val="0"/>
        <w:ind w:left="1301"/>
        <w:contextualSpacing/>
        <w:rPr>
          <w:sz w:val="24"/>
          <w:szCs w:val="24"/>
        </w:rPr>
      </w:pPr>
      <w:r>
        <w:rPr>
          <w:b/>
          <w:bCs/>
          <w:color w:val="000000"/>
          <w:sz w:val="24"/>
          <w:szCs w:val="24"/>
        </w:rPr>
        <w:t xml:space="preserve"> по образовательной области «Художественно-эстетическое развитие»</w:t>
      </w:r>
    </w:p>
    <w:p w:rsidR="00B50A50" w:rsidRDefault="00B50A50" w:rsidP="00B50A50">
      <w:pPr>
        <w:widowControl w:val="0"/>
        <w:autoSpaceDE w:val="0"/>
        <w:autoSpaceDN w:val="0"/>
        <w:adjustRightInd w:val="0"/>
        <w:ind w:left="459"/>
        <w:contextualSpacing/>
        <w:rPr>
          <w:sz w:val="24"/>
          <w:szCs w:val="24"/>
        </w:rPr>
      </w:pPr>
      <w:r>
        <w:rPr>
          <w:color w:val="000000"/>
          <w:sz w:val="24"/>
          <w:szCs w:val="24"/>
        </w:rPr>
        <w:t>Камарова Т.С. «Занятия по изобразительной деятельности »,2009 г.;</w:t>
      </w:r>
    </w:p>
    <w:p w:rsidR="00B50A50" w:rsidRDefault="00B50A50" w:rsidP="00B50A50">
      <w:pPr>
        <w:widowControl w:val="0"/>
        <w:autoSpaceDE w:val="0"/>
        <w:autoSpaceDN w:val="0"/>
        <w:adjustRightInd w:val="0"/>
        <w:ind w:left="459"/>
        <w:contextualSpacing/>
        <w:rPr>
          <w:sz w:val="24"/>
          <w:szCs w:val="24"/>
        </w:rPr>
      </w:pPr>
      <w:proofErr w:type="gramStart"/>
      <w:r>
        <w:rPr>
          <w:color w:val="000000"/>
          <w:sz w:val="24"/>
          <w:szCs w:val="24"/>
        </w:rPr>
        <w:t>Программа «Цветные ладошки» И.А. Лыковой (ООО «Карапуз - дидактика», 2007 г Казакова Т.Г. «Рисуем натюрморт»(5-8 лет), «Цветные пейзажи»(3-8 лет)</w:t>
      </w:r>
      <w:proofErr w:type="gramEnd"/>
    </w:p>
    <w:p w:rsidR="00B50A50" w:rsidRDefault="00B50A50" w:rsidP="00B50A50">
      <w:pPr>
        <w:widowControl w:val="0"/>
        <w:autoSpaceDE w:val="0"/>
        <w:autoSpaceDN w:val="0"/>
        <w:adjustRightInd w:val="0"/>
        <w:ind w:left="459"/>
        <w:contextualSpacing/>
        <w:rPr>
          <w:sz w:val="24"/>
          <w:szCs w:val="24"/>
        </w:rPr>
      </w:pPr>
      <w:r>
        <w:rPr>
          <w:color w:val="000000"/>
          <w:sz w:val="24"/>
          <w:szCs w:val="24"/>
        </w:rPr>
        <w:t>Курочкина Н.А. Знакомим снатюрмортом; Детям о книжной графике; Знакомство с пейзажной живописью. – СПб</w:t>
      </w:r>
      <w:proofErr w:type="gramStart"/>
      <w:r>
        <w:rPr>
          <w:color w:val="000000"/>
          <w:sz w:val="24"/>
          <w:szCs w:val="24"/>
        </w:rPr>
        <w:t xml:space="preserve">.: </w:t>
      </w:r>
      <w:proofErr w:type="gramEnd"/>
      <w:r>
        <w:rPr>
          <w:color w:val="000000"/>
          <w:sz w:val="24"/>
          <w:szCs w:val="24"/>
        </w:rPr>
        <w:t>Детство-Пресс, 2003.</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     Лыкова И.А.  Программа художественного воспитания, обучения и развития детей 2-7 лет «Цветные ладошки». - М.: Карапуз-дидактика, 2007.</w:t>
      </w:r>
    </w:p>
    <w:p w:rsidR="00B50A50" w:rsidRDefault="00B50A50" w:rsidP="00B50A50">
      <w:pPr>
        <w:widowControl w:val="0"/>
        <w:autoSpaceDE w:val="0"/>
        <w:autoSpaceDN w:val="0"/>
        <w:adjustRightInd w:val="0"/>
        <w:ind w:left="459"/>
        <w:contextualSpacing/>
        <w:rPr>
          <w:sz w:val="24"/>
          <w:szCs w:val="24"/>
        </w:rPr>
      </w:pPr>
      <w:r>
        <w:rPr>
          <w:color w:val="000000"/>
          <w:sz w:val="24"/>
          <w:szCs w:val="24"/>
        </w:rPr>
        <w:t>Программа эстетического воспитания детей 2-7 лет «Красота</w:t>
      </w:r>
      <w:proofErr w:type="gramStart"/>
      <w:r>
        <w:rPr>
          <w:color w:val="000000"/>
          <w:sz w:val="24"/>
          <w:szCs w:val="24"/>
        </w:rPr>
        <w:t>.Р</w:t>
      </w:r>
      <w:proofErr w:type="gramEnd"/>
      <w:r>
        <w:rPr>
          <w:color w:val="000000"/>
          <w:sz w:val="24"/>
          <w:szCs w:val="24"/>
        </w:rPr>
        <w:t>адость. Творчество» / Комарова Т.С., Антонова А.В., Зацепина М.Б. -  М., 2002.</w:t>
      </w:r>
    </w:p>
    <w:p w:rsidR="00B50A50" w:rsidRDefault="00B50A50" w:rsidP="00B50A50">
      <w:pPr>
        <w:widowControl w:val="0"/>
        <w:autoSpaceDE w:val="0"/>
        <w:autoSpaceDN w:val="0"/>
        <w:adjustRightInd w:val="0"/>
        <w:ind w:left="459"/>
        <w:contextualSpacing/>
        <w:rPr>
          <w:sz w:val="24"/>
          <w:szCs w:val="24"/>
        </w:rPr>
      </w:pPr>
      <w:r>
        <w:rPr>
          <w:color w:val="000000"/>
          <w:sz w:val="24"/>
          <w:szCs w:val="24"/>
        </w:rPr>
        <w:t>Швайко Г.С. Занятия по изобразительной деятельности в детском саду (средняя, старшая группы). – М.:  Владос, 2001.</w:t>
      </w:r>
    </w:p>
    <w:p w:rsidR="00B50A50" w:rsidRDefault="00B50A50" w:rsidP="00B50A50">
      <w:pPr>
        <w:widowControl w:val="0"/>
        <w:autoSpaceDE w:val="0"/>
        <w:autoSpaceDN w:val="0"/>
        <w:adjustRightInd w:val="0"/>
        <w:ind w:left="459"/>
        <w:contextualSpacing/>
        <w:rPr>
          <w:sz w:val="24"/>
          <w:szCs w:val="24"/>
        </w:rPr>
      </w:pPr>
      <w:r>
        <w:rPr>
          <w:color w:val="000000"/>
          <w:sz w:val="24"/>
          <w:szCs w:val="24"/>
        </w:rPr>
        <w:t>Григорьева Г.Г.  Изобразительная деятельность дошкольников. – М.: Академия, 1997. Григорьева Г.Г.  Игровые приемы в обучении дошкольников изобразительной деятельности. М.: Просвещение, 1995.</w:t>
      </w:r>
    </w:p>
    <w:p w:rsidR="00B50A50" w:rsidRDefault="00B50A50" w:rsidP="00B50A50">
      <w:pPr>
        <w:widowControl w:val="0"/>
        <w:autoSpaceDE w:val="0"/>
        <w:autoSpaceDN w:val="0"/>
        <w:adjustRightInd w:val="0"/>
        <w:ind w:left="459"/>
        <w:contextualSpacing/>
        <w:rPr>
          <w:sz w:val="24"/>
          <w:szCs w:val="24"/>
        </w:rPr>
      </w:pPr>
      <w:r>
        <w:rPr>
          <w:color w:val="000000"/>
          <w:sz w:val="24"/>
          <w:szCs w:val="24"/>
        </w:rPr>
        <w:t>Доронова Т.Н. Дошкольникам об искусстве. – М., 2002.</w:t>
      </w:r>
    </w:p>
    <w:p w:rsidR="00B50A50" w:rsidRDefault="00B50A50" w:rsidP="00B50A50">
      <w:pPr>
        <w:widowControl w:val="0"/>
        <w:autoSpaceDE w:val="0"/>
        <w:autoSpaceDN w:val="0"/>
        <w:adjustRightInd w:val="0"/>
        <w:ind w:left="459" w:right="60"/>
        <w:contextualSpacing/>
        <w:jc w:val="both"/>
        <w:rPr>
          <w:sz w:val="24"/>
          <w:szCs w:val="24"/>
        </w:rPr>
      </w:pPr>
      <w:proofErr w:type="gramStart"/>
      <w:r>
        <w:rPr>
          <w:color w:val="000000"/>
          <w:sz w:val="24"/>
          <w:szCs w:val="24"/>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Pr>
          <w:color w:val="000000"/>
          <w:sz w:val="24"/>
          <w:szCs w:val="24"/>
        </w:rPr>
        <w:t xml:space="preserve"> – М.: Карапуз-Дидактика, 2006.</w:t>
      </w:r>
    </w:p>
    <w:p w:rsidR="00B50A50" w:rsidRDefault="00B50A50" w:rsidP="00B50A50">
      <w:pPr>
        <w:widowControl w:val="0"/>
        <w:autoSpaceDE w:val="0"/>
        <w:autoSpaceDN w:val="0"/>
        <w:adjustRightInd w:val="0"/>
        <w:ind w:left="459"/>
        <w:contextualSpacing/>
        <w:rPr>
          <w:sz w:val="24"/>
          <w:szCs w:val="24"/>
        </w:rPr>
      </w:pPr>
      <w:r>
        <w:rPr>
          <w:color w:val="000000"/>
          <w:sz w:val="24"/>
          <w:szCs w:val="24"/>
        </w:rPr>
        <w:t>Лыкова И.А. Изобразительное творчество в детском саду. Занятия в изостудии. – М.:</w:t>
      </w:r>
    </w:p>
    <w:p w:rsidR="00B50A50" w:rsidRDefault="00B50A50" w:rsidP="00B50A50">
      <w:pPr>
        <w:widowControl w:val="0"/>
        <w:autoSpaceDE w:val="0"/>
        <w:autoSpaceDN w:val="0"/>
        <w:adjustRightInd w:val="0"/>
        <w:contextualSpacing/>
        <w:rPr>
          <w:sz w:val="24"/>
          <w:szCs w:val="24"/>
        </w:rPr>
      </w:pPr>
      <w:r>
        <w:rPr>
          <w:color w:val="000000"/>
          <w:sz w:val="24"/>
          <w:szCs w:val="24"/>
        </w:rPr>
        <w:t>Карапуз-Дидактика, 2007;</w:t>
      </w:r>
    </w:p>
    <w:p w:rsidR="00B50A50" w:rsidRDefault="00B50A50" w:rsidP="00B50A50">
      <w:pPr>
        <w:widowControl w:val="0"/>
        <w:autoSpaceDE w:val="0"/>
        <w:autoSpaceDN w:val="0"/>
        <w:adjustRightInd w:val="0"/>
        <w:contextualSpacing/>
        <w:rPr>
          <w:sz w:val="24"/>
          <w:szCs w:val="24"/>
        </w:rPr>
      </w:pPr>
      <w:r>
        <w:rPr>
          <w:color w:val="000000"/>
          <w:sz w:val="24"/>
          <w:szCs w:val="24"/>
        </w:rPr>
        <w:t>Лыкова И.А.художественный труд в детском саду: 4-7 лет. – М.: Карапуз-Дидактика, 2006.</w:t>
      </w:r>
    </w:p>
    <w:p w:rsidR="00B50A50" w:rsidRDefault="00B50A50" w:rsidP="00B50A50">
      <w:pPr>
        <w:widowControl w:val="0"/>
        <w:autoSpaceDE w:val="0"/>
        <w:autoSpaceDN w:val="0"/>
        <w:adjustRightInd w:val="0"/>
        <w:contextualSpacing/>
        <w:rPr>
          <w:sz w:val="24"/>
          <w:szCs w:val="24"/>
        </w:rPr>
      </w:pPr>
      <w:r>
        <w:rPr>
          <w:color w:val="000000"/>
          <w:sz w:val="24"/>
          <w:szCs w:val="24"/>
        </w:rPr>
        <w:t>Серия «Искусство - детям!» в издательстве «Мозаика-синтез»</w:t>
      </w:r>
      <w:proofErr w:type="gramStart"/>
      <w:r>
        <w:rPr>
          <w:color w:val="000000"/>
          <w:sz w:val="24"/>
          <w:szCs w:val="24"/>
        </w:rPr>
        <w:t>.Н</w:t>
      </w:r>
      <w:proofErr w:type="gramEnd"/>
      <w:r>
        <w:rPr>
          <w:color w:val="000000"/>
          <w:sz w:val="24"/>
          <w:szCs w:val="24"/>
        </w:rPr>
        <w:t xml:space="preserve">ародная пластика и </w:t>
      </w:r>
    </w:p>
    <w:p w:rsidR="00B50A50" w:rsidRDefault="00B50A50" w:rsidP="00B50A50">
      <w:pPr>
        <w:widowControl w:val="0"/>
        <w:autoSpaceDE w:val="0"/>
        <w:autoSpaceDN w:val="0"/>
        <w:adjustRightInd w:val="0"/>
        <w:contextualSpacing/>
        <w:rPr>
          <w:sz w:val="24"/>
          <w:szCs w:val="24"/>
        </w:rPr>
      </w:pPr>
      <w:r>
        <w:rPr>
          <w:color w:val="000000"/>
          <w:sz w:val="24"/>
          <w:szCs w:val="24"/>
        </w:rPr>
        <w:t>декоративная лепка. – М.: Просвещение, 1984г;</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Куцакова Л.В. Конструирование и ручной труд в детском саду: Программа и конспекты </w:t>
      </w:r>
    </w:p>
    <w:p w:rsidR="00B50A50" w:rsidRDefault="00B50A50" w:rsidP="00B50A50">
      <w:pPr>
        <w:widowControl w:val="0"/>
        <w:autoSpaceDE w:val="0"/>
        <w:autoSpaceDN w:val="0"/>
        <w:adjustRightInd w:val="0"/>
        <w:contextualSpacing/>
        <w:rPr>
          <w:sz w:val="24"/>
          <w:szCs w:val="24"/>
        </w:rPr>
      </w:pPr>
      <w:r>
        <w:rPr>
          <w:color w:val="000000"/>
          <w:sz w:val="24"/>
          <w:szCs w:val="24"/>
        </w:rPr>
        <w:t>занятий. М.,2007;</w:t>
      </w:r>
    </w:p>
    <w:p w:rsidR="00B50A50" w:rsidRDefault="00B50A50" w:rsidP="00B50A50">
      <w:pPr>
        <w:widowControl w:val="0"/>
        <w:autoSpaceDE w:val="0"/>
        <w:autoSpaceDN w:val="0"/>
        <w:adjustRightInd w:val="0"/>
        <w:contextualSpacing/>
        <w:rPr>
          <w:sz w:val="24"/>
          <w:szCs w:val="24"/>
        </w:rPr>
      </w:pPr>
      <w:r>
        <w:rPr>
          <w:color w:val="000000"/>
          <w:sz w:val="24"/>
          <w:szCs w:val="24"/>
        </w:rPr>
        <w:t>Куцакова Л.В. «Творим и мастирим», 2010г;</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Куцакова Л.В. Занятия по конструированию из строительного материала. М.2006г.; </w:t>
      </w:r>
    </w:p>
    <w:p w:rsidR="00B50A50" w:rsidRDefault="00B50A50" w:rsidP="00B50A50">
      <w:pPr>
        <w:widowControl w:val="0"/>
        <w:autoSpaceDE w:val="0"/>
        <w:autoSpaceDN w:val="0"/>
        <w:adjustRightInd w:val="0"/>
        <w:contextualSpacing/>
        <w:rPr>
          <w:sz w:val="24"/>
          <w:szCs w:val="24"/>
        </w:rPr>
      </w:pPr>
      <w:r>
        <w:rPr>
          <w:color w:val="000000"/>
          <w:sz w:val="24"/>
          <w:szCs w:val="24"/>
        </w:rPr>
        <w:t>Куцакова Л.В. «Конструирования из строительного материала », 2014 г.;</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Камертон: программа музыкального образования детей раннего и дошкольного возраста / </w:t>
      </w:r>
    </w:p>
    <w:p w:rsidR="00B50A50" w:rsidRDefault="00B50A50" w:rsidP="00B50A50">
      <w:pPr>
        <w:widowControl w:val="0"/>
        <w:autoSpaceDE w:val="0"/>
        <w:autoSpaceDN w:val="0"/>
        <w:adjustRightInd w:val="0"/>
        <w:contextualSpacing/>
        <w:rPr>
          <w:sz w:val="24"/>
          <w:szCs w:val="24"/>
        </w:rPr>
      </w:pPr>
      <w:r>
        <w:rPr>
          <w:color w:val="000000"/>
          <w:sz w:val="24"/>
          <w:szCs w:val="24"/>
        </w:rPr>
        <w:t>Э. П. Костина. – 2-е изд. – М.: Просвещение, 2006г.</w:t>
      </w:r>
      <w:proofErr w:type="gramStart"/>
      <w:r>
        <w:rPr>
          <w:color w:val="000000"/>
          <w:sz w:val="24"/>
          <w:szCs w:val="24"/>
        </w:rPr>
        <w:t xml:space="preserve"> ;</w:t>
      </w:r>
      <w:proofErr w:type="gramEnd"/>
    </w:p>
    <w:p w:rsidR="00B50A50" w:rsidRDefault="00B50A50" w:rsidP="00B50A50">
      <w:pPr>
        <w:widowControl w:val="0"/>
        <w:autoSpaceDE w:val="0"/>
        <w:autoSpaceDN w:val="0"/>
        <w:adjustRightInd w:val="0"/>
        <w:ind w:right="381"/>
        <w:contextualSpacing/>
        <w:jc w:val="both"/>
        <w:rPr>
          <w:sz w:val="24"/>
          <w:szCs w:val="24"/>
        </w:rPr>
      </w:pPr>
      <w:r>
        <w:rPr>
          <w:color w:val="000000"/>
          <w:sz w:val="24"/>
          <w:szCs w:val="24"/>
        </w:rPr>
        <w:t>Каплунова И., Новоскольцева И. Праздник каждый день. Программа музыкального воспитания детей дошкольного возраста «Ладушки», младшая группа. СПб</w:t>
      </w:r>
      <w:proofErr w:type="gramStart"/>
      <w:r>
        <w:rPr>
          <w:color w:val="000000"/>
          <w:sz w:val="24"/>
          <w:szCs w:val="24"/>
        </w:rPr>
        <w:t xml:space="preserve">.: </w:t>
      </w:r>
      <w:proofErr w:type="gramEnd"/>
      <w:r>
        <w:rPr>
          <w:color w:val="000000"/>
          <w:sz w:val="24"/>
          <w:szCs w:val="24"/>
        </w:rPr>
        <w:t>Изд-во «Композитор», 1999г.;</w:t>
      </w:r>
    </w:p>
    <w:p w:rsidR="00B50A50" w:rsidRDefault="00B50A50" w:rsidP="00B50A50">
      <w:pPr>
        <w:widowControl w:val="0"/>
        <w:autoSpaceDE w:val="0"/>
        <w:autoSpaceDN w:val="0"/>
        <w:adjustRightInd w:val="0"/>
        <w:contextualSpacing/>
        <w:rPr>
          <w:sz w:val="24"/>
          <w:szCs w:val="24"/>
        </w:rPr>
      </w:pPr>
      <w:r>
        <w:rPr>
          <w:color w:val="000000"/>
          <w:sz w:val="24"/>
          <w:szCs w:val="24"/>
        </w:rPr>
        <w:t>Ладушки / И. Каплунова, И. Новооскольцева. // Праздник каждый день. Программа музыкального воспитания детей. – СПб.: Композитор, 1999г.</w:t>
      </w:r>
      <w:proofErr w:type="gramStart"/>
      <w:r>
        <w:rPr>
          <w:color w:val="000000"/>
          <w:sz w:val="24"/>
          <w:szCs w:val="24"/>
        </w:rPr>
        <w:t xml:space="preserve"> ;</w:t>
      </w:r>
      <w:proofErr w:type="gramEnd"/>
    </w:p>
    <w:p w:rsidR="00B50A50" w:rsidRDefault="00B50A50" w:rsidP="00B50A50">
      <w:pPr>
        <w:widowControl w:val="0"/>
        <w:autoSpaceDE w:val="0"/>
        <w:autoSpaceDN w:val="0"/>
        <w:adjustRightInd w:val="0"/>
        <w:ind w:right="383"/>
        <w:contextualSpacing/>
        <w:jc w:val="both"/>
        <w:rPr>
          <w:sz w:val="24"/>
          <w:szCs w:val="24"/>
        </w:rPr>
      </w:pPr>
      <w:r>
        <w:rPr>
          <w:color w:val="000000"/>
          <w:sz w:val="24"/>
          <w:szCs w:val="24"/>
        </w:rPr>
        <w:t>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1999г.;</w:t>
      </w:r>
    </w:p>
    <w:p w:rsidR="00B50A50" w:rsidRDefault="00B50A50" w:rsidP="00B50A50">
      <w:pPr>
        <w:widowControl w:val="0"/>
        <w:autoSpaceDE w:val="0"/>
        <w:autoSpaceDN w:val="0"/>
        <w:adjustRightInd w:val="0"/>
        <w:ind w:right="385"/>
        <w:contextualSpacing/>
        <w:jc w:val="both"/>
        <w:rPr>
          <w:sz w:val="24"/>
          <w:szCs w:val="24"/>
        </w:rPr>
      </w:pPr>
      <w:r>
        <w:rPr>
          <w:color w:val="000000"/>
          <w:sz w:val="24"/>
          <w:szCs w:val="24"/>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B50A50" w:rsidRDefault="00B50A50" w:rsidP="00B50A50">
      <w:pPr>
        <w:widowControl w:val="0"/>
        <w:autoSpaceDE w:val="0"/>
        <w:autoSpaceDN w:val="0"/>
        <w:adjustRightInd w:val="0"/>
        <w:contextualSpacing/>
        <w:rPr>
          <w:sz w:val="24"/>
          <w:szCs w:val="24"/>
        </w:rPr>
      </w:pPr>
      <w:r>
        <w:rPr>
          <w:color w:val="000000"/>
          <w:sz w:val="24"/>
          <w:szCs w:val="24"/>
        </w:rPr>
        <w:t>Сауко Т.Н., Буренина А.И. Топ-хлоп, малыши: программа музыкально-ритмического воспитания детей 2-3 лет. – СПб., 2001г;</w:t>
      </w:r>
    </w:p>
    <w:p w:rsidR="00B50A50" w:rsidRDefault="00B50A50" w:rsidP="00B50A50">
      <w:pPr>
        <w:widowControl w:val="0"/>
        <w:autoSpaceDE w:val="0"/>
        <w:autoSpaceDN w:val="0"/>
        <w:adjustRightInd w:val="0"/>
        <w:contextualSpacing/>
        <w:rPr>
          <w:sz w:val="24"/>
          <w:szCs w:val="24"/>
        </w:rPr>
      </w:pPr>
      <w:r>
        <w:rPr>
          <w:color w:val="000000"/>
          <w:sz w:val="24"/>
          <w:szCs w:val="24"/>
        </w:rPr>
        <w:t>Сорокина Н.Ф. , Миланович Л.Г. «Теат</w:t>
      </w:r>
      <w:proofErr w:type="gramStart"/>
      <w:r>
        <w:rPr>
          <w:color w:val="000000"/>
          <w:sz w:val="24"/>
          <w:szCs w:val="24"/>
        </w:rPr>
        <w:t>р-</w:t>
      </w:r>
      <w:proofErr w:type="gramEnd"/>
      <w:r>
        <w:rPr>
          <w:color w:val="000000"/>
          <w:sz w:val="24"/>
          <w:szCs w:val="24"/>
        </w:rPr>
        <w:t xml:space="preserve"> творчество - дети». Программа развития творческих способностей средствами театрального искусства. – М.: МИПКРО, 1995г.; Тарасова К.В. , Нестеренко Т.В. , Рубан Т.Г. «Гармония». Программа развития музыкальности у детей. – М.: Центр «Гармония», 1993г.;</w:t>
      </w:r>
    </w:p>
    <w:p w:rsidR="00B50A50" w:rsidRDefault="00B50A50" w:rsidP="00B50A50">
      <w:pPr>
        <w:widowControl w:val="0"/>
        <w:autoSpaceDE w:val="0"/>
        <w:autoSpaceDN w:val="0"/>
        <w:adjustRightInd w:val="0"/>
        <w:contextualSpacing/>
        <w:rPr>
          <w:sz w:val="24"/>
          <w:szCs w:val="24"/>
        </w:rPr>
      </w:pPr>
      <w:r>
        <w:rPr>
          <w:color w:val="000000"/>
          <w:sz w:val="24"/>
          <w:szCs w:val="24"/>
        </w:rPr>
        <w:t>Тарасова К.В. , Петрова М.Л. , Рубан Т.Г. «Синтез». Программа развития музыкального восприятия на основе трех видов искусств. – М.: «Виоланта», 1999г.;</w:t>
      </w:r>
    </w:p>
    <w:p w:rsidR="00B50A50" w:rsidRDefault="00B50A50" w:rsidP="00B50A50">
      <w:pPr>
        <w:widowControl w:val="0"/>
        <w:autoSpaceDE w:val="0"/>
        <w:autoSpaceDN w:val="0"/>
        <w:adjustRightInd w:val="0"/>
        <w:contextualSpacing/>
        <w:rPr>
          <w:sz w:val="24"/>
          <w:szCs w:val="24"/>
        </w:rPr>
      </w:pPr>
      <w:r>
        <w:rPr>
          <w:color w:val="000000"/>
          <w:sz w:val="24"/>
          <w:szCs w:val="24"/>
        </w:rPr>
        <w:t>Бондаренко А.К.  «Музыкальные игры в детском саду» - 2009г.</w:t>
      </w:r>
    </w:p>
    <w:p w:rsidR="00D029B0" w:rsidRDefault="00D029B0" w:rsidP="00D029B0">
      <w:pPr>
        <w:spacing w:line="276" w:lineRule="auto"/>
        <w:sectPr w:rsidR="00D029B0">
          <w:pgSz w:w="11910" w:h="16840"/>
          <w:pgMar w:top="1080" w:right="320" w:bottom="920" w:left="920" w:header="710" w:footer="734" w:gutter="0"/>
          <w:cols w:space="720"/>
        </w:sectPr>
      </w:pPr>
    </w:p>
    <w:p w:rsidR="00D029B0" w:rsidRDefault="00D029B0" w:rsidP="00D029B0">
      <w:pPr>
        <w:sectPr w:rsidR="00D029B0">
          <w:pgSz w:w="11910" w:h="16840"/>
          <w:pgMar w:top="1080" w:right="320" w:bottom="920" w:left="920" w:header="710" w:footer="734" w:gutter="0"/>
          <w:cols w:space="720"/>
        </w:sectPr>
      </w:pPr>
    </w:p>
    <w:p w:rsidR="00DE654B" w:rsidRPr="001620B8" w:rsidRDefault="00DE654B" w:rsidP="00DC469C">
      <w:pPr>
        <w:contextualSpacing/>
        <w:jc w:val="center"/>
        <w:rPr>
          <w:b/>
          <w:sz w:val="24"/>
          <w:szCs w:val="24"/>
        </w:rPr>
      </w:pPr>
    </w:p>
    <w:sectPr w:rsidR="00DE654B" w:rsidRPr="001620B8" w:rsidSect="001620B8">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B13411"/>
    <w:multiLevelType w:val="multilevel"/>
    <w:tmpl w:val="64D6E8A4"/>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E2F4679"/>
    <w:multiLevelType w:val="multilevel"/>
    <w:tmpl w:val="98101464"/>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FCF3C74"/>
    <w:multiLevelType w:val="multilevel"/>
    <w:tmpl w:val="2EC6AFF0"/>
    <w:lvl w:ilvl="0">
      <w:start w:val="3"/>
      <w:numFmt w:val="upperRoman"/>
      <w:lvlText w:val="%1."/>
      <w:lvlJc w:val="left"/>
      <w:pPr>
        <w:ind w:left="1080" w:hanging="72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7">
    <w:nsid w:val="137C2E07"/>
    <w:multiLevelType w:val="multilevel"/>
    <w:tmpl w:val="D0F6039C"/>
    <w:lvl w:ilvl="0">
      <w:start w:val="1"/>
      <w:numFmt w:val="decimal"/>
      <w:lvlText w:val="%1."/>
      <w:lvlJc w:val="left"/>
      <w:pPr>
        <w:ind w:left="1069" w:hanging="360"/>
      </w:pPr>
      <w:rPr>
        <w:b w:val="0"/>
      </w:rPr>
    </w:lvl>
    <w:lvl w:ilvl="1">
      <w:start w:val="3"/>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8">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54086C"/>
    <w:multiLevelType w:val="hybridMultilevel"/>
    <w:tmpl w:val="BE622548"/>
    <w:lvl w:ilvl="0" w:tplc="D338BCF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6C64C95"/>
    <w:multiLevelType w:val="singleLevel"/>
    <w:tmpl w:val="04190011"/>
    <w:lvl w:ilvl="0">
      <w:start w:val="1"/>
      <w:numFmt w:val="decimal"/>
      <w:lvlText w:val="%1)"/>
      <w:lvlJc w:val="left"/>
      <w:pPr>
        <w:ind w:left="720" w:hanging="360"/>
      </w:pPr>
      <w:rPr>
        <w:rFonts w:hint="default"/>
      </w:rPr>
    </w:lvl>
  </w:abstractNum>
  <w:abstractNum w:abstractNumId="11">
    <w:nsid w:val="185C2520"/>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DCE2F28"/>
    <w:multiLevelType w:val="hybridMultilevel"/>
    <w:tmpl w:val="7E4CBB94"/>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1519B7"/>
    <w:multiLevelType w:val="hybridMultilevel"/>
    <w:tmpl w:val="3FA2A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3E7355"/>
    <w:multiLevelType w:val="hybridMultilevel"/>
    <w:tmpl w:val="598EF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E67B77"/>
    <w:multiLevelType w:val="multilevel"/>
    <w:tmpl w:val="90242BBC"/>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8"/>
        <w:w w:val="100"/>
        <w:position w:val="0"/>
        <w:sz w:val="22"/>
        <w:u w:val="none"/>
        <w:effect w:val="none"/>
      </w:rPr>
    </w:lvl>
    <w:lvl w:ilvl="1">
      <w:start w:val="4"/>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0148E1"/>
    <w:multiLevelType w:val="hybridMultilevel"/>
    <w:tmpl w:val="6C1E3352"/>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9A3190A"/>
    <w:multiLevelType w:val="hybridMultilevel"/>
    <w:tmpl w:val="AA7CC3F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D8B599F"/>
    <w:multiLevelType w:val="multilevel"/>
    <w:tmpl w:val="D48ED78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2E5C474B"/>
    <w:multiLevelType w:val="multilevel"/>
    <w:tmpl w:val="95F42812"/>
    <w:lvl w:ilvl="0">
      <w:start w:val="1"/>
      <w:numFmt w:val="decimal"/>
      <w:lvlText w:val="%1."/>
      <w:lvlJc w:val="left"/>
      <w:pPr>
        <w:ind w:left="720" w:hanging="360"/>
      </w:pPr>
      <w:rPr>
        <w:rFonts w:hint="default"/>
        <w:b w:val="0"/>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4">
    <w:nsid w:val="31EE2666"/>
    <w:multiLevelType w:val="hybridMultilevel"/>
    <w:tmpl w:val="C01A2026"/>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297322"/>
    <w:multiLevelType w:val="multilevel"/>
    <w:tmpl w:val="593E2EF8"/>
    <w:lvl w:ilvl="0">
      <w:start w:val="2"/>
      <w:numFmt w:val="decimal"/>
      <w:lvlText w:val="%1."/>
      <w:lvlJc w:val="left"/>
      <w:pPr>
        <w:ind w:left="360" w:hanging="360"/>
      </w:pPr>
      <w:rPr>
        <w:rFonts w:hint="default"/>
        <w:color w:val="000000"/>
      </w:rPr>
    </w:lvl>
    <w:lvl w:ilvl="1">
      <w:start w:val="4"/>
      <w:numFmt w:val="decimal"/>
      <w:lvlText w:val="%1.%2."/>
      <w:lvlJc w:val="left"/>
      <w:pPr>
        <w:ind w:left="3240" w:hanging="360"/>
      </w:pPr>
      <w:rPr>
        <w:rFonts w:hint="default"/>
        <w:color w:val="000000"/>
      </w:rPr>
    </w:lvl>
    <w:lvl w:ilvl="2">
      <w:start w:val="1"/>
      <w:numFmt w:val="decimal"/>
      <w:lvlText w:val="%1.%2.%3."/>
      <w:lvlJc w:val="left"/>
      <w:pPr>
        <w:ind w:left="6480" w:hanging="720"/>
      </w:pPr>
      <w:rPr>
        <w:rFonts w:hint="default"/>
        <w:color w:val="000000"/>
      </w:rPr>
    </w:lvl>
    <w:lvl w:ilvl="3">
      <w:start w:val="1"/>
      <w:numFmt w:val="decimal"/>
      <w:lvlText w:val="%1.%2.%3.%4."/>
      <w:lvlJc w:val="left"/>
      <w:pPr>
        <w:ind w:left="9360" w:hanging="720"/>
      </w:pPr>
      <w:rPr>
        <w:rFonts w:hint="default"/>
        <w:color w:val="000000"/>
      </w:rPr>
    </w:lvl>
    <w:lvl w:ilvl="4">
      <w:start w:val="1"/>
      <w:numFmt w:val="decimal"/>
      <w:lvlText w:val="%1.%2.%3.%4.%5."/>
      <w:lvlJc w:val="left"/>
      <w:pPr>
        <w:ind w:left="12600" w:hanging="1080"/>
      </w:pPr>
      <w:rPr>
        <w:rFonts w:hint="default"/>
        <w:color w:val="000000"/>
      </w:rPr>
    </w:lvl>
    <w:lvl w:ilvl="5">
      <w:start w:val="1"/>
      <w:numFmt w:val="decimal"/>
      <w:lvlText w:val="%1.%2.%3.%4.%5.%6."/>
      <w:lvlJc w:val="left"/>
      <w:pPr>
        <w:ind w:left="15480" w:hanging="1080"/>
      </w:pPr>
      <w:rPr>
        <w:rFonts w:hint="default"/>
        <w:color w:val="000000"/>
      </w:rPr>
    </w:lvl>
    <w:lvl w:ilvl="6">
      <w:start w:val="1"/>
      <w:numFmt w:val="decimal"/>
      <w:lvlText w:val="%1.%2.%3.%4.%5.%6.%7."/>
      <w:lvlJc w:val="left"/>
      <w:pPr>
        <w:ind w:left="18720" w:hanging="1440"/>
      </w:pPr>
      <w:rPr>
        <w:rFonts w:hint="default"/>
        <w:color w:val="000000"/>
      </w:rPr>
    </w:lvl>
    <w:lvl w:ilvl="7">
      <w:start w:val="1"/>
      <w:numFmt w:val="decimal"/>
      <w:lvlText w:val="%1.%2.%3.%4.%5.%6.%7.%8."/>
      <w:lvlJc w:val="left"/>
      <w:pPr>
        <w:ind w:left="21600" w:hanging="1440"/>
      </w:pPr>
      <w:rPr>
        <w:rFonts w:hint="default"/>
        <w:color w:val="000000"/>
      </w:rPr>
    </w:lvl>
    <w:lvl w:ilvl="8">
      <w:start w:val="1"/>
      <w:numFmt w:val="decimal"/>
      <w:lvlText w:val="%1.%2.%3.%4.%5.%6.%7.%8.%9."/>
      <w:lvlJc w:val="left"/>
      <w:pPr>
        <w:ind w:left="24840" w:hanging="1800"/>
      </w:pPr>
      <w:rPr>
        <w:rFonts w:hint="default"/>
        <w:color w:val="000000"/>
      </w:rPr>
    </w:lvl>
  </w:abstractNum>
  <w:abstractNum w:abstractNumId="28">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29">
    <w:nsid w:val="41EF3ED1"/>
    <w:multiLevelType w:val="hybridMultilevel"/>
    <w:tmpl w:val="367CB6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7641A3E"/>
    <w:multiLevelType w:val="hybridMultilevel"/>
    <w:tmpl w:val="05169D8C"/>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8E2521"/>
    <w:multiLevelType w:val="hybridMultilevel"/>
    <w:tmpl w:val="2A9CEB3E"/>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E485A37"/>
    <w:multiLevelType w:val="multilevel"/>
    <w:tmpl w:val="5B567D02"/>
    <w:lvl w:ilvl="0">
      <w:start w:val="2"/>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BF3283"/>
    <w:multiLevelType w:val="hybridMultilevel"/>
    <w:tmpl w:val="1CA2FDF6"/>
    <w:lvl w:ilvl="0" w:tplc="7A5CAF8E">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7EBE9FE4">
      <w:numFmt w:val="bullet"/>
      <w:lvlText w:val="•"/>
      <w:lvlJc w:val="left"/>
      <w:pPr>
        <w:ind w:left="1264" w:hanging="339"/>
      </w:pPr>
      <w:rPr>
        <w:rFonts w:hint="default"/>
        <w:lang w:val="ru-RU" w:eastAsia="en-US" w:bidi="ar-SA"/>
      </w:rPr>
    </w:lvl>
    <w:lvl w:ilvl="2" w:tplc="58145ABC">
      <w:numFmt w:val="bullet"/>
      <w:lvlText w:val="•"/>
      <w:lvlJc w:val="left"/>
      <w:pPr>
        <w:ind w:left="2309" w:hanging="339"/>
      </w:pPr>
      <w:rPr>
        <w:rFonts w:hint="default"/>
        <w:lang w:val="ru-RU" w:eastAsia="en-US" w:bidi="ar-SA"/>
      </w:rPr>
    </w:lvl>
    <w:lvl w:ilvl="3" w:tplc="36CEFE6C">
      <w:numFmt w:val="bullet"/>
      <w:lvlText w:val="•"/>
      <w:lvlJc w:val="left"/>
      <w:pPr>
        <w:ind w:left="3353" w:hanging="339"/>
      </w:pPr>
      <w:rPr>
        <w:rFonts w:hint="default"/>
        <w:lang w:val="ru-RU" w:eastAsia="en-US" w:bidi="ar-SA"/>
      </w:rPr>
    </w:lvl>
    <w:lvl w:ilvl="4" w:tplc="0BB8F81C">
      <w:numFmt w:val="bullet"/>
      <w:lvlText w:val="•"/>
      <w:lvlJc w:val="left"/>
      <w:pPr>
        <w:ind w:left="4398" w:hanging="339"/>
      </w:pPr>
      <w:rPr>
        <w:rFonts w:hint="default"/>
        <w:lang w:val="ru-RU" w:eastAsia="en-US" w:bidi="ar-SA"/>
      </w:rPr>
    </w:lvl>
    <w:lvl w:ilvl="5" w:tplc="E402ABD6">
      <w:numFmt w:val="bullet"/>
      <w:lvlText w:val="•"/>
      <w:lvlJc w:val="left"/>
      <w:pPr>
        <w:ind w:left="5443" w:hanging="339"/>
      </w:pPr>
      <w:rPr>
        <w:rFonts w:hint="default"/>
        <w:lang w:val="ru-RU" w:eastAsia="en-US" w:bidi="ar-SA"/>
      </w:rPr>
    </w:lvl>
    <w:lvl w:ilvl="6" w:tplc="A1E8AF56">
      <w:numFmt w:val="bullet"/>
      <w:lvlText w:val="•"/>
      <w:lvlJc w:val="left"/>
      <w:pPr>
        <w:ind w:left="6487" w:hanging="339"/>
      </w:pPr>
      <w:rPr>
        <w:rFonts w:hint="default"/>
        <w:lang w:val="ru-RU" w:eastAsia="en-US" w:bidi="ar-SA"/>
      </w:rPr>
    </w:lvl>
    <w:lvl w:ilvl="7" w:tplc="1256E5B2">
      <w:numFmt w:val="bullet"/>
      <w:lvlText w:val="•"/>
      <w:lvlJc w:val="left"/>
      <w:pPr>
        <w:ind w:left="7532" w:hanging="339"/>
      </w:pPr>
      <w:rPr>
        <w:rFonts w:hint="default"/>
        <w:lang w:val="ru-RU" w:eastAsia="en-US" w:bidi="ar-SA"/>
      </w:rPr>
    </w:lvl>
    <w:lvl w:ilvl="8" w:tplc="86F02972">
      <w:numFmt w:val="bullet"/>
      <w:lvlText w:val="•"/>
      <w:lvlJc w:val="left"/>
      <w:pPr>
        <w:ind w:left="8577" w:hanging="339"/>
      </w:pPr>
      <w:rPr>
        <w:rFonts w:hint="default"/>
        <w:lang w:val="ru-RU" w:eastAsia="en-US" w:bidi="ar-SA"/>
      </w:rPr>
    </w:lvl>
  </w:abstractNum>
  <w:abstractNum w:abstractNumId="38">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C47DBF"/>
    <w:multiLevelType w:val="hybridMultilevel"/>
    <w:tmpl w:val="D09C7C2E"/>
    <w:lvl w:ilvl="0" w:tplc="58621A20">
      <w:start w:val="1"/>
      <w:numFmt w:val="bullet"/>
      <w:lvlText w:val="•"/>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F1426D6"/>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2631648"/>
    <w:multiLevelType w:val="hybridMultilevel"/>
    <w:tmpl w:val="7FE4F6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2E03B47"/>
    <w:multiLevelType w:val="hybridMultilevel"/>
    <w:tmpl w:val="A0CE6652"/>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E830C3"/>
    <w:multiLevelType w:val="multilevel"/>
    <w:tmpl w:val="FA98307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nsid w:val="78EA7D17"/>
    <w:multiLevelType w:val="hybridMultilevel"/>
    <w:tmpl w:val="9420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CF35A9"/>
    <w:multiLevelType w:val="hybridMultilevel"/>
    <w:tmpl w:val="C9123850"/>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215C9B"/>
    <w:multiLevelType w:val="multilevel"/>
    <w:tmpl w:val="DEA87C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7DEA599F"/>
    <w:multiLevelType w:val="hybridMultilevel"/>
    <w:tmpl w:val="5C489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7F576ED6"/>
    <w:multiLevelType w:val="hybridMultilevel"/>
    <w:tmpl w:val="933032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num>
  <w:num w:numId="2">
    <w:abstractNumId w:val="4"/>
  </w:num>
  <w:num w:numId="3">
    <w:abstractNumId w:val="8"/>
  </w:num>
  <w:num w:numId="4">
    <w:abstractNumId w:val="18"/>
  </w:num>
  <w:num w:numId="5">
    <w:abstractNumId w:val="1"/>
  </w:num>
  <w:num w:numId="6">
    <w:abstractNumId w:val="26"/>
  </w:num>
  <w:num w:numId="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2"/>
    </w:lvlOverride>
    <w:lvlOverride w:ilvl="1">
      <w:startOverride w:val="1"/>
    </w:lvlOverride>
  </w:num>
  <w:num w:numId="11">
    <w:abstractNumId w:val="47"/>
  </w:num>
  <w:num w:numId="12">
    <w:abstractNumId w:val="16"/>
  </w:num>
  <w:num w:numId="13">
    <w:abstractNumId w:val="15"/>
  </w:num>
  <w:num w:numId="14">
    <w:abstractNumId w:val="38"/>
  </w:num>
  <w:num w:numId="15">
    <w:abstractNumId w:val="40"/>
  </w:num>
  <w:num w:numId="16">
    <w:abstractNumId w:val="11"/>
  </w:num>
  <w:num w:numId="17">
    <w:abstractNumId w:val="44"/>
  </w:num>
  <w:num w:numId="18">
    <w:abstractNumId w:val="36"/>
  </w:num>
  <w:num w:numId="19">
    <w:abstractNumId w:val="14"/>
  </w:num>
  <w:num w:numId="20">
    <w:abstractNumId w:val="35"/>
  </w:num>
  <w:num w:numId="21">
    <w:abstractNumId w:val="17"/>
    <w:lvlOverride w:ilvl="0"/>
    <w:lvlOverride w:ilvl="1">
      <w:startOverride w:val="4"/>
    </w:lvlOverride>
    <w:lvlOverride w:ilvl="2"/>
    <w:lvlOverride w:ilvl="3"/>
    <w:lvlOverride w:ilvl="4"/>
    <w:lvlOverride w:ilvl="5"/>
    <w:lvlOverride w:ilvl="6"/>
    <w:lvlOverride w:ilvl="7"/>
    <w:lvlOverride w:ilvl="8"/>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num>
  <w:num w:numId="32">
    <w:abstractNumId w:val="21"/>
    <w:lvlOverride w:ilvl="0"/>
    <w:lvlOverride w:ilvl="1">
      <w:startOverride w:val="2"/>
    </w:lvlOverride>
    <w:lvlOverride w:ilvl="2"/>
    <w:lvlOverride w:ilvl="3"/>
    <w:lvlOverride w:ilvl="4"/>
    <w:lvlOverride w:ilvl="5"/>
    <w:lvlOverride w:ilvl="6"/>
    <w:lvlOverride w:ilvl="7"/>
    <w:lvlOverride w:ilvl="8"/>
  </w:num>
  <w:num w:numId="33">
    <w:abstractNumId w:val="27"/>
  </w:num>
  <w:num w:numId="34">
    <w:abstractNumId w:val="34"/>
  </w:num>
  <w:num w:numId="35">
    <w:abstractNumId w:val="10"/>
  </w:num>
  <w:num w:numId="36">
    <w:abstractNumId w:val="45"/>
  </w:num>
  <w:num w:numId="37">
    <w:abstractNumId w:val="31"/>
  </w:num>
  <w:num w:numId="38">
    <w:abstractNumId w:val="24"/>
  </w:num>
  <w:num w:numId="39">
    <w:abstractNumId w:val="32"/>
  </w:num>
  <w:num w:numId="40">
    <w:abstractNumId w:val="39"/>
  </w:num>
  <w:num w:numId="41">
    <w:abstractNumId w:val="23"/>
  </w:num>
  <w:num w:numId="42">
    <w:abstractNumId w:val="28"/>
  </w:num>
  <w:num w:numId="43">
    <w:abstractNumId w:val="19"/>
  </w:num>
  <w:num w:numId="44">
    <w:abstractNumId w:val="13"/>
  </w:num>
  <w:num w:numId="45">
    <w:abstractNumId w:val="48"/>
  </w:num>
  <w:num w:numId="46">
    <w:abstractNumId w:val="43"/>
  </w:num>
  <w:num w:numId="47">
    <w:abstractNumId w:val="6"/>
  </w:num>
  <w:num w:numId="48">
    <w:abstractNumId w:val="22"/>
  </w:num>
  <w:num w:numId="49">
    <w:abstractNumId w:val="3"/>
  </w:num>
  <w:num w:numId="50">
    <w:abstractNumId w:val="30"/>
  </w:num>
  <w:num w:numId="51">
    <w:abstractNumId w:val="25"/>
  </w:num>
  <w:num w:numId="52">
    <w:abstractNumId w:val="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1028"/>
  <w:stylePaneSortMethod w:val="0002"/>
  <w:defaultTabStop w:val="708"/>
  <w:characterSpacingControl w:val="doNotCompress"/>
  <w:compat/>
  <w:rsids>
    <w:rsidRoot w:val="00DE654B"/>
    <w:rsid w:val="00002006"/>
    <w:rsid w:val="00002E9C"/>
    <w:rsid w:val="00002FDD"/>
    <w:rsid w:val="00003C70"/>
    <w:rsid w:val="000043DF"/>
    <w:rsid w:val="00004DC6"/>
    <w:rsid w:val="0001293B"/>
    <w:rsid w:val="00012CB3"/>
    <w:rsid w:val="000146B6"/>
    <w:rsid w:val="00015D47"/>
    <w:rsid w:val="0001664E"/>
    <w:rsid w:val="00016E9A"/>
    <w:rsid w:val="00017014"/>
    <w:rsid w:val="00017A58"/>
    <w:rsid w:val="000200CB"/>
    <w:rsid w:val="00020FE4"/>
    <w:rsid w:val="000213C8"/>
    <w:rsid w:val="00022F53"/>
    <w:rsid w:val="00023176"/>
    <w:rsid w:val="000240C7"/>
    <w:rsid w:val="00024132"/>
    <w:rsid w:val="0002465A"/>
    <w:rsid w:val="00024732"/>
    <w:rsid w:val="000255BA"/>
    <w:rsid w:val="00026FC7"/>
    <w:rsid w:val="0002785E"/>
    <w:rsid w:val="00030120"/>
    <w:rsid w:val="0003075C"/>
    <w:rsid w:val="00030763"/>
    <w:rsid w:val="00030963"/>
    <w:rsid w:val="000320BF"/>
    <w:rsid w:val="000321F8"/>
    <w:rsid w:val="00032FB7"/>
    <w:rsid w:val="000336E9"/>
    <w:rsid w:val="00033A67"/>
    <w:rsid w:val="000348A6"/>
    <w:rsid w:val="00034A9D"/>
    <w:rsid w:val="00034BFD"/>
    <w:rsid w:val="00034CF1"/>
    <w:rsid w:val="00035727"/>
    <w:rsid w:val="00036ADF"/>
    <w:rsid w:val="00036E74"/>
    <w:rsid w:val="0003706B"/>
    <w:rsid w:val="00037641"/>
    <w:rsid w:val="0004074C"/>
    <w:rsid w:val="00040DE5"/>
    <w:rsid w:val="000417F6"/>
    <w:rsid w:val="00041911"/>
    <w:rsid w:val="00041D3B"/>
    <w:rsid w:val="0004202C"/>
    <w:rsid w:val="000423F4"/>
    <w:rsid w:val="000446D2"/>
    <w:rsid w:val="000448A2"/>
    <w:rsid w:val="00045362"/>
    <w:rsid w:val="00045573"/>
    <w:rsid w:val="00046FFE"/>
    <w:rsid w:val="00047385"/>
    <w:rsid w:val="00050237"/>
    <w:rsid w:val="0005062A"/>
    <w:rsid w:val="0005098B"/>
    <w:rsid w:val="00050E56"/>
    <w:rsid w:val="00051FEF"/>
    <w:rsid w:val="00052A01"/>
    <w:rsid w:val="00052B10"/>
    <w:rsid w:val="0005496E"/>
    <w:rsid w:val="00055483"/>
    <w:rsid w:val="00056053"/>
    <w:rsid w:val="00056AE4"/>
    <w:rsid w:val="0005755D"/>
    <w:rsid w:val="000577A7"/>
    <w:rsid w:val="00057813"/>
    <w:rsid w:val="00057F77"/>
    <w:rsid w:val="00060CD2"/>
    <w:rsid w:val="00061BFA"/>
    <w:rsid w:val="000624BF"/>
    <w:rsid w:val="00062FF9"/>
    <w:rsid w:val="00063EA5"/>
    <w:rsid w:val="00064188"/>
    <w:rsid w:val="0006456C"/>
    <w:rsid w:val="00064D59"/>
    <w:rsid w:val="0006560E"/>
    <w:rsid w:val="00066D26"/>
    <w:rsid w:val="00067383"/>
    <w:rsid w:val="00067C4D"/>
    <w:rsid w:val="00070309"/>
    <w:rsid w:val="00070DF7"/>
    <w:rsid w:val="00072408"/>
    <w:rsid w:val="000724F9"/>
    <w:rsid w:val="00073163"/>
    <w:rsid w:val="0007318D"/>
    <w:rsid w:val="00073729"/>
    <w:rsid w:val="00073DF9"/>
    <w:rsid w:val="0007489A"/>
    <w:rsid w:val="000758F1"/>
    <w:rsid w:val="00075CCF"/>
    <w:rsid w:val="00075CFF"/>
    <w:rsid w:val="000760B8"/>
    <w:rsid w:val="0007649A"/>
    <w:rsid w:val="00076700"/>
    <w:rsid w:val="00076E4A"/>
    <w:rsid w:val="000777BC"/>
    <w:rsid w:val="00077CFA"/>
    <w:rsid w:val="00077E95"/>
    <w:rsid w:val="000802EC"/>
    <w:rsid w:val="000815D2"/>
    <w:rsid w:val="00081D38"/>
    <w:rsid w:val="000838F4"/>
    <w:rsid w:val="00084C57"/>
    <w:rsid w:val="00084D4F"/>
    <w:rsid w:val="00084F3A"/>
    <w:rsid w:val="00085518"/>
    <w:rsid w:val="0008616D"/>
    <w:rsid w:val="0008660F"/>
    <w:rsid w:val="00086E4C"/>
    <w:rsid w:val="00086FB9"/>
    <w:rsid w:val="00087013"/>
    <w:rsid w:val="00087C66"/>
    <w:rsid w:val="000905C1"/>
    <w:rsid w:val="0009074C"/>
    <w:rsid w:val="000910D1"/>
    <w:rsid w:val="00091750"/>
    <w:rsid w:val="00091D95"/>
    <w:rsid w:val="00091F6E"/>
    <w:rsid w:val="0009219D"/>
    <w:rsid w:val="000926CF"/>
    <w:rsid w:val="00093868"/>
    <w:rsid w:val="00093D40"/>
    <w:rsid w:val="00095921"/>
    <w:rsid w:val="0009632E"/>
    <w:rsid w:val="000969D7"/>
    <w:rsid w:val="00097BB9"/>
    <w:rsid w:val="00097D8E"/>
    <w:rsid w:val="000A10AB"/>
    <w:rsid w:val="000A1659"/>
    <w:rsid w:val="000A18BC"/>
    <w:rsid w:val="000A27D1"/>
    <w:rsid w:val="000A2B9F"/>
    <w:rsid w:val="000A2C84"/>
    <w:rsid w:val="000A2E88"/>
    <w:rsid w:val="000A48EA"/>
    <w:rsid w:val="000A51B2"/>
    <w:rsid w:val="000A5FB0"/>
    <w:rsid w:val="000A7C07"/>
    <w:rsid w:val="000B044C"/>
    <w:rsid w:val="000B0A59"/>
    <w:rsid w:val="000B23F9"/>
    <w:rsid w:val="000B36AF"/>
    <w:rsid w:val="000B5BB8"/>
    <w:rsid w:val="000B72D8"/>
    <w:rsid w:val="000B7FA6"/>
    <w:rsid w:val="000C00A6"/>
    <w:rsid w:val="000C0C36"/>
    <w:rsid w:val="000C1B1E"/>
    <w:rsid w:val="000C2558"/>
    <w:rsid w:val="000C2CA1"/>
    <w:rsid w:val="000C3907"/>
    <w:rsid w:val="000C4216"/>
    <w:rsid w:val="000C4CFD"/>
    <w:rsid w:val="000C51AD"/>
    <w:rsid w:val="000C5458"/>
    <w:rsid w:val="000C62D0"/>
    <w:rsid w:val="000C64F2"/>
    <w:rsid w:val="000C64FE"/>
    <w:rsid w:val="000C6D6F"/>
    <w:rsid w:val="000C7302"/>
    <w:rsid w:val="000D2073"/>
    <w:rsid w:val="000D209F"/>
    <w:rsid w:val="000D2AA3"/>
    <w:rsid w:val="000D41A2"/>
    <w:rsid w:val="000D49EC"/>
    <w:rsid w:val="000D5B1D"/>
    <w:rsid w:val="000D6EFE"/>
    <w:rsid w:val="000D74BE"/>
    <w:rsid w:val="000D79CC"/>
    <w:rsid w:val="000D7BB1"/>
    <w:rsid w:val="000E19A8"/>
    <w:rsid w:val="000E1CC3"/>
    <w:rsid w:val="000E2FE6"/>
    <w:rsid w:val="000E4359"/>
    <w:rsid w:val="000E49AE"/>
    <w:rsid w:val="000E4BD1"/>
    <w:rsid w:val="000E4FE9"/>
    <w:rsid w:val="000E5C23"/>
    <w:rsid w:val="000E6713"/>
    <w:rsid w:val="000E6E6B"/>
    <w:rsid w:val="000E7C5F"/>
    <w:rsid w:val="000F0165"/>
    <w:rsid w:val="000F18F8"/>
    <w:rsid w:val="000F28E8"/>
    <w:rsid w:val="000F2DA4"/>
    <w:rsid w:val="000F38AF"/>
    <w:rsid w:val="000F399D"/>
    <w:rsid w:val="000F4197"/>
    <w:rsid w:val="000F42D3"/>
    <w:rsid w:val="000F5586"/>
    <w:rsid w:val="000F5A9F"/>
    <w:rsid w:val="000F5C2E"/>
    <w:rsid w:val="000F5F05"/>
    <w:rsid w:val="000F7BE9"/>
    <w:rsid w:val="00100A25"/>
    <w:rsid w:val="00101098"/>
    <w:rsid w:val="001013B1"/>
    <w:rsid w:val="00101E76"/>
    <w:rsid w:val="00101E77"/>
    <w:rsid w:val="0010567B"/>
    <w:rsid w:val="001059D1"/>
    <w:rsid w:val="001065E3"/>
    <w:rsid w:val="0010761B"/>
    <w:rsid w:val="00107EC2"/>
    <w:rsid w:val="0011003C"/>
    <w:rsid w:val="00110527"/>
    <w:rsid w:val="001120A7"/>
    <w:rsid w:val="001121F1"/>
    <w:rsid w:val="00112FE7"/>
    <w:rsid w:val="00113AFE"/>
    <w:rsid w:val="00113D47"/>
    <w:rsid w:val="00113F1E"/>
    <w:rsid w:val="00115172"/>
    <w:rsid w:val="0011517B"/>
    <w:rsid w:val="00115E5B"/>
    <w:rsid w:val="00115EA3"/>
    <w:rsid w:val="00116D71"/>
    <w:rsid w:val="00117BAE"/>
    <w:rsid w:val="00120748"/>
    <w:rsid w:val="001208A8"/>
    <w:rsid w:val="001229B7"/>
    <w:rsid w:val="00122FE5"/>
    <w:rsid w:val="00123E9A"/>
    <w:rsid w:val="00123FC7"/>
    <w:rsid w:val="00124AD0"/>
    <w:rsid w:val="00124D10"/>
    <w:rsid w:val="00124F5B"/>
    <w:rsid w:val="00125405"/>
    <w:rsid w:val="00125B88"/>
    <w:rsid w:val="0012636B"/>
    <w:rsid w:val="001276B3"/>
    <w:rsid w:val="00127C2A"/>
    <w:rsid w:val="0013076F"/>
    <w:rsid w:val="00130862"/>
    <w:rsid w:val="00130BED"/>
    <w:rsid w:val="001330AA"/>
    <w:rsid w:val="00135FCB"/>
    <w:rsid w:val="00137A4B"/>
    <w:rsid w:val="00137F0A"/>
    <w:rsid w:val="001404DD"/>
    <w:rsid w:val="00140C82"/>
    <w:rsid w:val="00140EBB"/>
    <w:rsid w:val="001410B3"/>
    <w:rsid w:val="00141721"/>
    <w:rsid w:val="00141BB8"/>
    <w:rsid w:val="0014338B"/>
    <w:rsid w:val="001433FA"/>
    <w:rsid w:val="00143AF9"/>
    <w:rsid w:val="00143D68"/>
    <w:rsid w:val="00144703"/>
    <w:rsid w:val="00145528"/>
    <w:rsid w:val="0014627B"/>
    <w:rsid w:val="0014628C"/>
    <w:rsid w:val="001467BB"/>
    <w:rsid w:val="00146C94"/>
    <w:rsid w:val="0014757A"/>
    <w:rsid w:val="00147732"/>
    <w:rsid w:val="001508DC"/>
    <w:rsid w:val="001515E1"/>
    <w:rsid w:val="00151AFE"/>
    <w:rsid w:val="00153647"/>
    <w:rsid w:val="00153853"/>
    <w:rsid w:val="001547CB"/>
    <w:rsid w:val="00155204"/>
    <w:rsid w:val="00155C7D"/>
    <w:rsid w:val="0015670C"/>
    <w:rsid w:val="0015690A"/>
    <w:rsid w:val="00156F8E"/>
    <w:rsid w:val="001578DC"/>
    <w:rsid w:val="00160BA3"/>
    <w:rsid w:val="00160BF8"/>
    <w:rsid w:val="00160E97"/>
    <w:rsid w:val="00161204"/>
    <w:rsid w:val="001620B8"/>
    <w:rsid w:val="00162AF7"/>
    <w:rsid w:val="00162EFD"/>
    <w:rsid w:val="00163A10"/>
    <w:rsid w:val="001641F6"/>
    <w:rsid w:val="001654C3"/>
    <w:rsid w:val="001664D1"/>
    <w:rsid w:val="00166545"/>
    <w:rsid w:val="00166B84"/>
    <w:rsid w:val="001674FB"/>
    <w:rsid w:val="00167EBD"/>
    <w:rsid w:val="0017174B"/>
    <w:rsid w:val="00171AFE"/>
    <w:rsid w:val="001728A4"/>
    <w:rsid w:val="00172BC4"/>
    <w:rsid w:val="001740EE"/>
    <w:rsid w:val="001748BA"/>
    <w:rsid w:val="00174996"/>
    <w:rsid w:val="00174FE2"/>
    <w:rsid w:val="00175689"/>
    <w:rsid w:val="00175F12"/>
    <w:rsid w:val="00176AD4"/>
    <w:rsid w:val="00176B2D"/>
    <w:rsid w:val="0017735D"/>
    <w:rsid w:val="00180C00"/>
    <w:rsid w:val="001811BD"/>
    <w:rsid w:val="00181742"/>
    <w:rsid w:val="00182C68"/>
    <w:rsid w:val="00184087"/>
    <w:rsid w:val="00184E16"/>
    <w:rsid w:val="00185AE9"/>
    <w:rsid w:val="00185B68"/>
    <w:rsid w:val="00185BDC"/>
    <w:rsid w:val="0018630A"/>
    <w:rsid w:val="001865D2"/>
    <w:rsid w:val="001869D6"/>
    <w:rsid w:val="00186E98"/>
    <w:rsid w:val="00187D21"/>
    <w:rsid w:val="00187FCF"/>
    <w:rsid w:val="00190720"/>
    <w:rsid w:val="001913EE"/>
    <w:rsid w:val="00191908"/>
    <w:rsid w:val="00192042"/>
    <w:rsid w:val="001924CE"/>
    <w:rsid w:val="0019271E"/>
    <w:rsid w:val="00193045"/>
    <w:rsid w:val="001946FA"/>
    <w:rsid w:val="0019548B"/>
    <w:rsid w:val="001966E0"/>
    <w:rsid w:val="00197A41"/>
    <w:rsid w:val="00197D7A"/>
    <w:rsid w:val="00197D82"/>
    <w:rsid w:val="001A1A53"/>
    <w:rsid w:val="001A3745"/>
    <w:rsid w:val="001A4015"/>
    <w:rsid w:val="001A536E"/>
    <w:rsid w:val="001A54A9"/>
    <w:rsid w:val="001A6107"/>
    <w:rsid w:val="001A6C1D"/>
    <w:rsid w:val="001A7AD2"/>
    <w:rsid w:val="001B10AA"/>
    <w:rsid w:val="001B2A86"/>
    <w:rsid w:val="001B3BC3"/>
    <w:rsid w:val="001B4142"/>
    <w:rsid w:val="001B4E74"/>
    <w:rsid w:val="001B589B"/>
    <w:rsid w:val="001B5BCD"/>
    <w:rsid w:val="001B5E0A"/>
    <w:rsid w:val="001C06E0"/>
    <w:rsid w:val="001C0867"/>
    <w:rsid w:val="001C0C62"/>
    <w:rsid w:val="001C189B"/>
    <w:rsid w:val="001C1988"/>
    <w:rsid w:val="001C219F"/>
    <w:rsid w:val="001C3255"/>
    <w:rsid w:val="001C3360"/>
    <w:rsid w:val="001C3C27"/>
    <w:rsid w:val="001C5BD3"/>
    <w:rsid w:val="001C655F"/>
    <w:rsid w:val="001C7413"/>
    <w:rsid w:val="001C7DB8"/>
    <w:rsid w:val="001D0F00"/>
    <w:rsid w:val="001D16B0"/>
    <w:rsid w:val="001D210D"/>
    <w:rsid w:val="001D252D"/>
    <w:rsid w:val="001D257A"/>
    <w:rsid w:val="001D26EE"/>
    <w:rsid w:val="001D445C"/>
    <w:rsid w:val="001D47AD"/>
    <w:rsid w:val="001D49E3"/>
    <w:rsid w:val="001D5458"/>
    <w:rsid w:val="001D5708"/>
    <w:rsid w:val="001D6AE1"/>
    <w:rsid w:val="001D6F82"/>
    <w:rsid w:val="001D711B"/>
    <w:rsid w:val="001D7634"/>
    <w:rsid w:val="001E0C99"/>
    <w:rsid w:val="001E1C72"/>
    <w:rsid w:val="001E1D66"/>
    <w:rsid w:val="001E1D95"/>
    <w:rsid w:val="001E24A3"/>
    <w:rsid w:val="001E2747"/>
    <w:rsid w:val="001E2A5E"/>
    <w:rsid w:val="001E2BA7"/>
    <w:rsid w:val="001E3A57"/>
    <w:rsid w:val="001E4188"/>
    <w:rsid w:val="001E418C"/>
    <w:rsid w:val="001E461F"/>
    <w:rsid w:val="001E4699"/>
    <w:rsid w:val="001E579A"/>
    <w:rsid w:val="001E7286"/>
    <w:rsid w:val="001E7288"/>
    <w:rsid w:val="001E7C12"/>
    <w:rsid w:val="001F07D1"/>
    <w:rsid w:val="001F10E4"/>
    <w:rsid w:val="001F1754"/>
    <w:rsid w:val="001F3A2A"/>
    <w:rsid w:val="001F42DA"/>
    <w:rsid w:val="001F503B"/>
    <w:rsid w:val="001F5A67"/>
    <w:rsid w:val="001F64AC"/>
    <w:rsid w:val="001F7A86"/>
    <w:rsid w:val="0020001C"/>
    <w:rsid w:val="00200C72"/>
    <w:rsid w:val="0020214F"/>
    <w:rsid w:val="00202E4B"/>
    <w:rsid w:val="0020397F"/>
    <w:rsid w:val="00203C6E"/>
    <w:rsid w:val="00205686"/>
    <w:rsid w:val="0020600F"/>
    <w:rsid w:val="00206C5F"/>
    <w:rsid w:val="00207305"/>
    <w:rsid w:val="0020730A"/>
    <w:rsid w:val="002075EB"/>
    <w:rsid w:val="00207A4A"/>
    <w:rsid w:val="00210162"/>
    <w:rsid w:val="002115CF"/>
    <w:rsid w:val="00211881"/>
    <w:rsid w:val="00211C53"/>
    <w:rsid w:val="002147CC"/>
    <w:rsid w:val="00215418"/>
    <w:rsid w:val="00217C3A"/>
    <w:rsid w:val="00220230"/>
    <w:rsid w:val="0022087C"/>
    <w:rsid w:val="00221A52"/>
    <w:rsid w:val="00222792"/>
    <w:rsid w:val="00223345"/>
    <w:rsid w:val="002242DD"/>
    <w:rsid w:val="00225AAA"/>
    <w:rsid w:val="002264FE"/>
    <w:rsid w:val="00226513"/>
    <w:rsid w:val="00227433"/>
    <w:rsid w:val="00227616"/>
    <w:rsid w:val="00227C7E"/>
    <w:rsid w:val="00230209"/>
    <w:rsid w:val="00231A97"/>
    <w:rsid w:val="00232301"/>
    <w:rsid w:val="002324AF"/>
    <w:rsid w:val="00232638"/>
    <w:rsid w:val="002328A5"/>
    <w:rsid w:val="0023292A"/>
    <w:rsid w:val="00232F0A"/>
    <w:rsid w:val="00233DC3"/>
    <w:rsid w:val="002340F3"/>
    <w:rsid w:val="002341F5"/>
    <w:rsid w:val="002349FF"/>
    <w:rsid w:val="00234F47"/>
    <w:rsid w:val="00235C7B"/>
    <w:rsid w:val="00236239"/>
    <w:rsid w:val="0023648F"/>
    <w:rsid w:val="002368C3"/>
    <w:rsid w:val="0023743B"/>
    <w:rsid w:val="0024179D"/>
    <w:rsid w:val="00241DF3"/>
    <w:rsid w:val="00242765"/>
    <w:rsid w:val="00242A83"/>
    <w:rsid w:val="0024387E"/>
    <w:rsid w:val="00243C5D"/>
    <w:rsid w:val="00244441"/>
    <w:rsid w:val="00244777"/>
    <w:rsid w:val="00244CFF"/>
    <w:rsid w:val="00245298"/>
    <w:rsid w:val="00245570"/>
    <w:rsid w:val="00246111"/>
    <w:rsid w:val="0024614C"/>
    <w:rsid w:val="002461C7"/>
    <w:rsid w:val="00246258"/>
    <w:rsid w:val="00246DC7"/>
    <w:rsid w:val="002472E3"/>
    <w:rsid w:val="00247554"/>
    <w:rsid w:val="002500BB"/>
    <w:rsid w:val="002502A5"/>
    <w:rsid w:val="00251C45"/>
    <w:rsid w:val="00253485"/>
    <w:rsid w:val="0025437D"/>
    <w:rsid w:val="00255087"/>
    <w:rsid w:val="00255843"/>
    <w:rsid w:val="002600B8"/>
    <w:rsid w:val="0026032E"/>
    <w:rsid w:val="002610B3"/>
    <w:rsid w:val="002611C6"/>
    <w:rsid w:val="00261F12"/>
    <w:rsid w:val="00262857"/>
    <w:rsid w:val="00262E52"/>
    <w:rsid w:val="00262ECF"/>
    <w:rsid w:val="002634C7"/>
    <w:rsid w:val="002635F5"/>
    <w:rsid w:val="0026365A"/>
    <w:rsid w:val="00263FFF"/>
    <w:rsid w:val="002643CD"/>
    <w:rsid w:val="00264BA6"/>
    <w:rsid w:val="0026515E"/>
    <w:rsid w:val="00265565"/>
    <w:rsid w:val="0026560E"/>
    <w:rsid w:val="00265FB2"/>
    <w:rsid w:val="0026654D"/>
    <w:rsid w:val="00266A3F"/>
    <w:rsid w:val="0026724C"/>
    <w:rsid w:val="002709D2"/>
    <w:rsid w:val="00271198"/>
    <w:rsid w:val="00271A79"/>
    <w:rsid w:val="00271F43"/>
    <w:rsid w:val="00272364"/>
    <w:rsid w:val="0027296D"/>
    <w:rsid w:val="00272A54"/>
    <w:rsid w:val="00274C85"/>
    <w:rsid w:val="002754A0"/>
    <w:rsid w:val="00275AA1"/>
    <w:rsid w:val="00276363"/>
    <w:rsid w:val="002802F0"/>
    <w:rsid w:val="00280723"/>
    <w:rsid w:val="00281ABF"/>
    <w:rsid w:val="00282144"/>
    <w:rsid w:val="00282CDA"/>
    <w:rsid w:val="0028323C"/>
    <w:rsid w:val="002836F1"/>
    <w:rsid w:val="00283A67"/>
    <w:rsid w:val="002840F9"/>
    <w:rsid w:val="00286689"/>
    <w:rsid w:val="00286E28"/>
    <w:rsid w:val="00287834"/>
    <w:rsid w:val="00290035"/>
    <w:rsid w:val="00290DAE"/>
    <w:rsid w:val="0029163B"/>
    <w:rsid w:val="0029176C"/>
    <w:rsid w:val="002917D9"/>
    <w:rsid w:val="00292465"/>
    <w:rsid w:val="002925F9"/>
    <w:rsid w:val="00292EC0"/>
    <w:rsid w:val="002930F6"/>
    <w:rsid w:val="002936E4"/>
    <w:rsid w:val="00294490"/>
    <w:rsid w:val="00294523"/>
    <w:rsid w:val="00294529"/>
    <w:rsid w:val="002945E3"/>
    <w:rsid w:val="00294F52"/>
    <w:rsid w:val="002958C8"/>
    <w:rsid w:val="00295953"/>
    <w:rsid w:val="00296730"/>
    <w:rsid w:val="00296920"/>
    <w:rsid w:val="002A0B3A"/>
    <w:rsid w:val="002A12BA"/>
    <w:rsid w:val="002A22E1"/>
    <w:rsid w:val="002A275B"/>
    <w:rsid w:val="002A278C"/>
    <w:rsid w:val="002A2834"/>
    <w:rsid w:val="002A29F6"/>
    <w:rsid w:val="002A2FA4"/>
    <w:rsid w:val="002A3E9F"/>
    <w:rsid w:val="002A3FE9"/>
    <w:rsid w:val="002A4526"/>
    <w:rsid w:val="002A4821"/>
    <w:rsid w:val="002A6BF0"/>
    <w:rsid w:val="002B0627"/>
    <w:rsid w:val="002B0888"/>
    <w:rsid w:val="002B0BFD"/>
    <w:rsid w:val="002B1118"/>
    <w:rsid w:val="002B1507"/>
    <w:rsid w:val="002B167E"/>
    <w:rsid w:val="002B1E98"/>
    <w:rsid w:val="002B2314"/>
    <w:rsid w:val="002B25A4"/>
    <w:rsid w:val="002B4AAD"/>
    <w:rsid w:val="002B4B8F"/>
    <w:rsid w:val="002B5078"/>
    <w:rsid w:val="002B530E"/>
    <w:rsid w:val="002B566C"/>
    <w:rsid w:val="002B63F7"/>
    <w:rsid w:val="002B6B19"/>
    <w:rsid w:val="002B74EF"/>
    <w:rsid w:val="002B756F"/>
    <w:rsid w:val="002B7ABA"/>
    <w:rsid w:val="002C0342"/>
    <w:rsid w:val="002C0D83"/>
    <w:rsid w:val="002C1072"/>
    <w:rsid w:val="002C1381"/>
    <w:rsid w:val="002C16B5"/>
    <w:rsid w:val="002C228D"/>
    <w:rsid w:val="002C24D3"/>
    <w:rsid w:val="002C2D7A"/>
    <w:rsid w:val="002C48F5"/>
    <w:rsid w:val="002C6D53"/>
    <w:rsid w:val="002D05FD"/>
    <w:rsid w:val="002D1147"/>
    <w:rsid w:val="002D19B6"/>
    <w:rsid w:val="002D1AF9"/>
    <w:rsid w:val="002D3243"/>
    <w:rsid w:val="002D392F"/>
    <w:rsid w:val="002D3BFC"/>
    <w:rsid w:val="002D40AE"/>
    <w:rsid w:val="002D5F47"/>
    <w:rsid w:val="002D5FD1"/>
    <w:rsid w:val="002D65A6"/>
    <w:rsid w:val="002D6A96"/>
    <w:rsid w:val="002D7F5B"/>
    <w:rsid w:val="002E1CD9"/>
    <w:rsid w:val="002E2897"/>
    <w:rsid w:val="002E3D38"/>
    <w:rsid w:val="002E458C"/>
    <w:rsid w:val="002E5076"/>
    <w:rsid w:val="002E577E"/>
    <w:rsid w:val="002E5C54"/>
    <w:rsid w:val="002E5F8A"/>
    <w:rsid w:val="002E64E3"/>
    <w:rsid w:val="002E6A92"/>
    <w:rsid w:val="002E6B03"/>
    <w:rsid w:val="002E6D32"/>
    <w:rsid w:val="002E79D9"/>
    <w:rsid w:val="002F1D20"/>
    <w:rsid w:val="002F30B2"/>
    <w:rsid w:val="002F4F54"/>
    <w:rsid w:val="002F7D7C"/>
    <w:rsid w:val="00301695"/>
    <w:rsid w:val="00301C73"/>
    <w:rsid w:val="00302BD4"/>
    <w:rsid w:val="00302FBC"/>
    <w:rsid w:val="0030369B"/>
    <w:rsid w:val="00303FFE"/>
    <w:rsid w:val="00304599"/>
    <w:rsid w:val="00304D90"/>
    <w:rsid w:val="00305100"/>
    <w:rsid w:val="003064A7"/>
    <w:rsid w:val="00306689"/>
    <w:rsid w:val="00306C1A"/>
    <w:rsid w:val="00306D32"/>
    <w:rsid w:val="00307188"/>
    <w:rsid w:val="00307450"/>
    <w:rsid w:val="003074D0"/>
    <w:rsid w:val="00307755"/>
    <w:rsid w:val="00307979"/>
    <w:rsid w:val="003079DE"/>
    <w:rsid w:val="00307AF5"/>
    <w:rsid w:val="00310811"/>
    <w:rsid w:val="00310C42"/>
    <w:rsid w:val="00311A7C"/>
    <w:rsid w:val="00311CAA"/>
    <w:rsid w:val="00311F3C"/>
    <w:rsid w:val="00312598"/>
    <w:rsid w:val="00312B20"/>
    <w:rsid w:val="00312DDA"/>
    <w:rsid w:val="00312FDB"/>
    <w:rsid w:val="003143C2"/>
    <w:rsid w:val="00314D4B"/>
    <w:rsid w:val="00315912"/>
    <w:rsid w:val="00315DF3"/>
    <w:rsid w:val="00317299"/>
    <w:rsid w:val="00320064"/>
    <w:rsid w:val="00320453"/>
    <w:rsid w:val="00320B65"/>
    <w:rsid w:val="00321616"/>
    <w:rsid w:val="00321757"/>
    <w:rsid w:val="00321F5C"/>
    <w:rsid w:val="003228EC"/>
    <w:rsid w:val="00322A53"/>
    <w:rsid w:val="00323257"/>
    <w:rsid w:val="0032494E"/>
    <w:rsid w:val="003258BF"/>
    <w:rsid w:val="00325B99"/>
    <w:rsid w:val="00325E44"/>
    <w:rsid w:val="003261AC"/>
    <w:rsid w:val="00326B81"/>
    <w:rsid w:val="0032788F"/>
    <w:rsid w:val="00327D1F"/>
    <w:rsid w:val="00330ECB"/>
    <w:rsid w:val="00331A41"/>
    <w:rsid w:val="00332F5E"/>
    <w:rsid w:val="00333226"/>
    <w:rsid w:val="003333B9"/>
    <w:rsid w:val="0033354F"/>
    <w:rsid w:val="003336E9"/>
    <w:rsid w:val="00333A32"/>
    <w:rsid w:val="00333D09"/>
    <w:rsid w:val="003343B3"/>
    <w:rsid w:val="00334544"/>
    <w:rsid w:val="00334A19"/>
    <w:rsid w:val="00334A93"/>
    <w:rsid w:val="00335923"/>
    <w:rsid w:val="00336C3F"/>
    <w:rsid w:val="00336EFF"/>
    <w:rsid w:val="00337761"/>
    <w:rsid w:val="003377C3"/>
    <w:rsid w:val="003379F7"/>
    <w:rsid w:val="00337DEA"/>
    <w:rsid w:val="00340DDE"/>
    <w:rsid w:val="00341D0E"/>
    <w:rsid w:val="00342049"/>
    <w:rsid w:val="0034219F"/>
    <w:rsid w:val="0034224E"/>
    <w:rsid w:val="00343FE8"/>
    <w:rsid w:val="003449BF"/>
    <w:rsid w:val="00344C89"/>
    <w:rsid w:val="00344D30"/>
    <w:rsid w:val="00346ECA"/>
    <w:rsid w:val="00346FFC"/>
    <w:rsid w:val="003478BC"/>
    <w:rsid w:val="00347B90"/>
    <w:rsid w:val="00347C5B"/>
    <w:rsid w:val="00350634"/>
    <w:rsid w:val="00350E74"/>
    <w:rsid w:val="0035144F"/>
    <w:rsid w:val="00352131"/>
    <w:rsid w:val="00352D73"/>
    <w:rsid w:val="00353057"/>
    <w:rsid w:val="00353766"/>
    <w:rsid w:val="003538F5"/>
    <w:rsid w:val="0035460E"/>
    <w:rsid w:val="00354BB7"/>
    <w:rsid w:val="003562B2"/>
    <w:rsid w:val="0035683E"/>
    <w:rsid w:val="00356AEC"/>
    <w:rsid w:val="003600C7"/>
    <w:rsid w:val="003601A8"/>
    <w:rsid w:val="003605AE"/>
    <w:rsid w:val="003612CF"/>
    <w:rsid w:val="00362F08"/>
    <w:rsid w:val="003637D9"/>
    <w:rsid w:val="003643DD"/>
    <w:rsid w:val="003644B8"/>
    <w:rsid w:val="00365400"/>
    <w:rsid w:val="00365D96"/>
    <w:rsid w:val="00367BAD"/>
    <w:rsid w:val="0037006E"/>
    <w:rsid w:val="00372069"/>
    <w:rsid w:val="003726B5"/>
    <w:rsid w:val="00372E64"/>
    <w:rsid w:val="00373C13"/>
    <w:rsid w:val="003747CC"/>
    <w:rsid w:val="00375509"/>
    <w:rsid w:val="00375AB7"/>
    <w:rsid w:val="003763C0"/>
    <w:rsid w:val="00376F77"/>
    <w:rsid w:val="003771FB"/>
    <w:rsid w:val="003775DD"/>
    <w:rsid w:val="00380845"/>
    <w:rsid w:val="003809F2"/>
    <w:rsid w:val="0038179D"/>
    <w:rsid w:val="00381A48"/>
    <w:rsid w:val="003834E6"/>
    <w:rsid w:val="00383A65"/>
    <w:rsid w:val="00384EAA"/>
    <w:rsid w:val="00385A85"/>
    <w:rsid w:val="00386A76"/>
    <w:rsid w:val="00387A23"/>
    <w:rsid w:val="00390857"/>
    <w:rsid w:val="0039116F"/>
    <w:rsid w:val="00391533"/>
    <w:rsid w:val="00391583"/>
    <w:rsid w:val="00391C1F"/>
    <w:rsid w:val="00392065"/>
    <w:rsid w:val="00392AF5"/>
    <w:rsid w:val="00393DE5"/>
    <w:rsid w:val="003957C7"/>
    <w:rsid w:val="00395D35"/>
    <w:rsid w:val="003975A1"/>
    <w:rsid w:val="00397F86"/>
    <w:rsid w:val="003A018C"/>
    <w:rsid w:val="003A045B"/>
    <w:rsid w:val="003A049D"/>
    <w:rsid w:val="003A080D"/>
    <w:rsid w:val="003A0DB4"/>
    <w:rsid w:val="003A305E"/>
    <w:rsid w:val="003A344A"/>
    <w:rsid w:val="003A3536"/>
    <w:rsid w:val="003A3D98"/>
    <w:rsid w:val="003A4F18"/>
    <w:rsid w:val="003A657A"/>
    <w:rsid w:val="003A6A4D"/>
    <w:rsid w:val="003A6C64"/>
    <w:rsid w:val="003A76F0"/>
    <w:rsid w:val="003A7707"/>
    <w:rsid w:val="003B0554"/>
    <w:rsid w:val="003B0D51"/>
    <w:rsid w:val="003B1B0A"/>
    <w:rsid w:val="003B288E"/>
    <w:rsid w:val="003B2E54"/>
    <w:rsid w:val="003B30B4"/>
    <w:rsid w:val="003B40D9"/>
    <w:rsid w:val="003B477C"/>
    <w:rsid w:val="003B478E"/>
    <w:rsid w:val="003B4E29"/>
    <w:rsid w:val="003B51F5"/>
    <w:rsid w:val="003B59FC"/>
    <w:rsid w:val="003B6539"/>
    <w:rsid w:val="003B7728"/>
    <w:rsid w:val="003B796B"/>
    <w:rsid w:val="003C04BF"/>
    <w:rsid w:val="003C08BB"/>
    <w:rsid w:val="003C0F43"/>
    <w:rsid w:val="003C10F1"/>
    <w:rsid w:val="003C159C"/>
    <w:rsid w:val="003C1D4D"/>
    <w:rsid w:val="003C27AA"/>
    <w:rsid w:val="003C34DD"/>
    <w:rsid w:val="003C355F"/>
    <w:rsid w:val="003C37C5"/>
    <w:rsid w:val="003C3822"/>
    <w:rsid w:val="003C3C64"/>
    <w:rsid w:val="003C4166"/>
    <w:rsid w:val="003C431D"/>
    <w:rsid w:val="003C4398"/>
    <w:rsid w:val="003C43CE"/>
    <w:rsid w:val="003C509D"/>
    <w:rsid w:val="003C5724"/>
    <w:rsid w:val="003C638F"/>
    <w:rsid w:val="003C7379"/>
    <w:rsid w:val="003C76FC"/>
    <w:rsid w:val="003C78EA"/>
    <w:rsid w:val="003C7EC9"/>
    <w:rsid w:val="003D0109"/>
    <w:rsid w:val="003D0340"/>
    <w:rsid w:val="003D0F51"/>
    <w:rsid w:val="003D163F"/>
    <w:rsid w:val="003D1DE2"/>
    <w:rsid w:val="003D229B"/>
    <w:rsid w:val="003D3644"/>
    <w:rsid w:val="003D38E4"/>
    <w:rsid w:val="003D3A4C"/>
    <w:rsid w:val="003D509E"/>
    <w:rsid w:val="003D5CBA"/>
    <w:rsid w:val="003D7815"/>
    <w:rsid w:val="003D7EFE"/>
    <w:rsid w:val="003E006B"/>
    <w:rsid w:val="003E040D"/>
    <w:rsid w:val="003E118A"/>
    <w:rsid w:val="003E17B9"/>
    <w:rsid w:val="003E4AAA"/>
    <w:rsid w:val="003E518C"/>
    <w:rsid w:val="003E5606"/>
    <w:rsid w:val="003E6D76"/>
    <w:rsid w:val="003E7103"/>
    <w:rsid w:val="003E7E09"/>
    <w:rsid w:val="003F0FF3"/>
    <w:rsid w:val="003F12D3"/>
    <w:rsid w:val="003F1F0D"/>
    <w:rsid w:val="003F2D6E"/>
    <w:rsid w:val="003F2DDD"/>
    <w:rsid w:val="003F2EFE"/>
    <w:rsid w:val="003F3F22"/>
    <w:rsid w:val="003F46D6"/>
    <w:rsid w:val="003F4FDA"/>
    <w:rsid w:val="003F5A34"/>
    <w:rsid w:val="003F5CF6"/>
    <w:rsid w:val="003F5FF7"/>
    <w:rsid w:val="003F6950"/>
    <w:rsid w:val="003F730E"/>
    <w:rsid w:val="003F7455"/>
    <w:rsid w:val="003F7501"/>
    <w:rsid w:val="003F76D0"/>
    <w:rsid w:val="00400B3F"/>
    <w:rsid w:val="00400CD4"/>
    <w:rsid w:val="0040197F"/>
    <w:rsid w:val="004034E5"/>
    <w:rsid w:val="00403F2C"/>
    <w:rsid w:val="00405131"/>
    <w:rsid w:val="004056B2"/>
    <w:rsid w:val="00405800"/>
    <w:rsid w:val="004073C2"/>
    <w:rsid w:val="00407AD0"/>
    <w:rsid w:val="004118A8"/>
    <w:rsid w:val="0041233B"/>
    <w:rsid w:val="004127BC"/>
    <w:rsid w:val="00413ADE"/>
    <w:rsid w:val="00413DC8"/>
    <w:rsid w:val="00414C20"/>
    <w:rsid w:val="00415A3C"/>
    <w:rsid w:val="004165DF"/>
    <w:rsid w:val="00416B2A"/>
    <w:rsid w:val="00416EEE"/>
    <w:rsid w:val="00417097"/>
    <w:rsid w:val="00417F92"/>
    <w:rsid w:val="00420AD6"/>
    <w:rsid w:val="00420BFB"/>
    <w:rsid w:val="00421002"/>
    <w:rsid w:val="00421288"/>
    <w:rsid w:val="004218B3"/>
    <w:rsid w:val="004233D3"/>
    <w:rsid w:val="00424001"/>
    <w:rsid w:val="00424025"/>
    <w:rsid w:val="0042435B"/>
    <w:rsid w:val="00425D07"/>
    <w:rsid w:val="00426109"/>
    <w:rsid w:val="00426EAA"/>
    <w:rsid w:val="00427119"/>
    <w:rsid w:val="00427BCB"/>
    <w:rsid w:val="00427DDC"/>
    <w:rsid w:val="0043130A"/>
    <w:rsid w:val="00431405"/>
    <w:rsid w:val="00431A3E"/>
    <w:rsid w:val="00432C21"/>
    <w:rsid w:val="0043344E"/>
    <w:rsid w:val="0043349E"/>
    <w:rsid w:val="004336BF"/>
    <w:rsid w:val="0043433E"/>
    <w:rsid w:val="00435372"/>
    <w:rsid w:val="0043675F"/>
    <w:rsid w:val="00436A1C"/>
    <w:rsid w:val="00437409"/>
    <w:rsid w:val="00440EC2"/>
    <w:rsid w:val="004413CC"/>
    <w:rsid w:val="00442D0F"/>
    <w:rsid w:val="00443668"/>
    <w:rsid w:val="00443B4A"/>
    <w:rsid w:val="00443F5B"/>
    <w:rsid w:val="0044401B"/>
    <w:rsid w:val="00444FB8"/>
    <w:rsid w:val="00445163"/>
    <w:rsid w:val="00445E44"/>
    <w:rsid w:val="004462F0"/>
    <w:rsid w:val="00446A7E"/>
    <w:rsid w:val="004470B6"/>
    <w:rsid w:val="004470BB"/>
    <w:rsid w:val="00450474"/>
    <w:rsid w:val="00452215"/>
    <w:rsid w:val="0045232D"/>
    <w:rsid w:val="004526CE"/>
    <w:rsid w:val="00452A17"/>
    <w:rsid w:val="00452C39"/>
    <w:rsid w:val="0045331E"/>
    <w:rsid w:val="004545EF"/>
    <w:rsid w:val="004548AA"/>
    <w:rsid w:val="00455DBF"/>
    <w:rsid w:val="00456131"/>
    <w:rsid w:val="00456E48"/>
    <w:rsid w:val="00461FFF"/>
    <w:rsid w:val="0046282A"/>
    <w:rsid w:val="00462C8B"/>
    <w:rsid w:val="00462E6F"/>
    <w:rsid w:val="004635ED"/>
    <w:rsid w:val="0046639D"/>
    <w:rsid w:val="004674FD"/>
    <w:rsid w:val="0046769C"/>
    <w:rsid w:val="00471461"/>
    <w:rsid w:val="004715F0"/>
    <w:rsid w:val="0047292A"/>
    <w:rsid w:val="00473D47"/>
    <w:rsid w:val="00473E47"/>
    <w:rsid w:val="0047418B"/>
    <w:rsid w:val="00474412"/>
    <w:rsid w:val="0047452A"/>
    <w:rsid w:val="00474E83"/>
    <w:rsid w:val="00475AEE"/>
    <w:rsid w:val="00475CC2"/>
    <w:rsid w:val="00476BF1"/>
    <w:rsid w:val="004772A4"/>
    <w:rsid w:val="0047771C"/>
    <w:rsid w:val="0047796E"/>
    <w:rsid w:val="00477CD2"/>
    <w:rsid w:val="004803F5"/>
    <w:rsid w:val="004819DA"/>
    <w:rsid w:val="00481CB2"/>
    <w:rsid w:val="004825F0"/>
    <w:rsid w:val="00482ACA"/>
    <w:rsid w:val="00482B7A"/>
    <w:rsid w:val="00482E4C"/>
    <w:rsid w:val="004831D8"/>
    <w:rsid w:val="004837B7"/>
    <w:rsid w:val="00483917"/>
    <w:rsid w:val="00484382"/>
    <w:rsid w:val="00484B0B"/>
    <w:rsid w:val="00484B5A"/>
    <w:rsid w:val="004853E6"/>
    <w:rsid w:val="00485A7C"/>
    <w:rsid w:val="00485F13"/>
    <w:rsid w:val="00486958"/>
    <w:rsid w:val="00486B53"/>
    <w:rsid w:val="0048790F"/>
    <w:rsid w:val="0049027D"/>
    <w:rsid w:val="00490FFD"/>
    <w:rsid w:val="004915CB"/>
    <w:rsid w:val="00491D4B"/>
    <w:rsid w:val="0049206B"/>
    <w:rsid w:val="004932CE"/>
    <w:rsid w:val="004936AA"/>
    <w:rsid w:val="00493812"/>
    <w:rsid w:val="00493973"/>
    <w:rsid w:val="00494C51"/>
    <w:rsid w:val="00495DBC"/>
    <w:rsid w:val="00496EA1"/>
    <w:rsid w:val="00497083"/>
    <w:rsid w:val="0049735B"/>
    <w:rsid w:val="00497583"/>
    <w:rsid w:val="00497BF8"/>
    <w:rsid w:val="004A03A7"/>
    <w:rsid w:val="004A1768"/>
    <w:rsid w:val="004A2C10"/>
    <w:rsid w:val="004A3CEE"/>
    <w:rsid w:val="004A414A"/>
    <w:rsid w:val="004A41AE"/>
    <w:rsid w:val="004A4781"/>
    <w:rsid w:val="004A4E79"/>
    <w:rsid w:val="004A58B8"/>
    <w:rsid w:val="004A58FC"/>
    <w:rsid w:val="004A5D2E"/>
    <w:rsid w:val="004A7756"/>
    <w:rsid w:val="004A7E17"/>
    <w:rsid w:val="004B03AB"/>
    <w:rsid w:val="004B25FE"/>
    <w:rsid w:val="004B4981"/>
    <w:rsid w:val="004B4CCB"/>
    <w:rsid w:val="004B5AC2"/>
    <w:rsid w:val="004B6025"/>
    <w:rsid w:val="004B68D7"/>
    <w:rsid w:val="004B6FA6"/>
    <w:rsid w:val="004B7447"/>
    <w:rsid w:val="004B749D"/>
    <w:rsid w:val="004B7E1F"/>
    <w:rsid w:val="004B7FD4"/>
    <w:rsid w:val="004C02B5"/>
    <w:rsid w:val="004C07ED"/>
    <w:rsid w:val="004C1636"/>
    <w:rsid w:val="004C282C"/>
    <w:rsid w:val="004C312D"/>
    <w:rsid w:val="004C3CCB"/>
    <w:rsid w:val="004C3CFF"/>
    <w:rsid w:val="004C3F9C"/>
    <w:rsid w:val="004C463E"/>
    <w:rsid w:val="004C583E"/>
    <w:rsid w:val="004C593B"/>
    <w:rsid w:val="004C5D81"/>
    <w:rsid w:val="004C6575"/>
    <w:rsid w:val="004C7DFC"/>
    <w:rsid w:val="004D02D8"/>
    <w:rsid w:val="004D0EAC"/>
    <w:rsid w:val="004D0F3E"/>
    <w:rsid w:val="004D1BFB"/>
    <w:rsid w:val="004D1E6D"/>
    <w:rsid w:val="004D200A"/>
    <w:rsid w:val="004D27E8"/>
    <w:rsid w:val="004D5105"/>
    <w:rsid w:val="004D653C"/>
    <w:rsid w:val="004D6F88"/>
    <w:rsid w:val="004D7B27"/>
    <w:rsid w:val="004E1B5F"/>
    <w:rsid w:val="004E2FAE"/>
    <w:rsid w:val="004E379E"/>
    <w:rsid w:val="004E3F32"/>
    <w:rsid w:val="004E505E"/>
    <w:rsid w:val="004E5694"/>
    <w:rsid w:val="004F1B84"/>
    <w:rsid w:val="004F3109"/>
    <w:rsid w:val="004F4839"/>
    <w:rsid w:val="004F53A4"/>
    <w:rsid w:val="004F5A1A"/>
    <w:rsid w:val="004F5E22"/>
    <w:rsid w:val="004F662D"/>
    <w:rsid w:val="004F66CC"/>
    <w:rsid w:val="004F6A17"/>
    <w:rsid w:val="004F793A"/>
    <w:rsid w:val="004F7BB7"/>
    <w:rsid w:val="005004B9"/>
    <w:rsid w:val="00501139"/>
    <w:rsid w:val="00501250"/>
    <w:rsid w:val="00501324"/>
    <w:rsid w:val="00501F16"/>
    <w:rsid w:val="005029F4"/>
    <w:rsid w:val="0050332D"/>
    <w:rsid w:val="00504CDF"/>
    <w:rsid w:val="00505B40"/>
    <w:rsid w:val="00505B71"/>
    <w:rsid w:val="0050640C"/>
    <w:rsid w:val="005064CB"/>
    <w:rsid w:val="00507C0E"/>
    <w:rsid w:val="00510D6B"/>
    <w:rsid w:val="00510DA0"/>
    <w:rsid w:val="005112A1"/>
    <w:rsid w:val="00511400"/>
    <w:rsid w:val="00512D08"/>
    <w:rsid w:val="0051339E"/>
    <w:rsid w:val="00513442"/>
    <w:rsid w:val="00513808"/>
    <w:rsid w:val="00513A19"/>
    <w:rsid w:val="005144AD"/>
    <w:rsid w:val="0051557D"/>
    <w:rsid w:val="005157AA"/>
    <w:rsid w:val="00515B0D"/>
    <w:rsid w:val="0051660E"/>
    <w:rsid w:val="00517AF9"/>
    <w:rsid w:val="00517D8D"/>
    <w:rsid w:val="00521513"/>
    <w:rsid w:val="00522145"/>
    <w:rsid w:val="00522A5E"/>
    <w:rsid w:val="00522FBB"/>
    <w:rsid w:val="005242C0"/>
    <w:rsid w:val="00525849"/>
    <w:rsid w:val="00525C9E"/>
    <w:rsid w:val="00525D34"/>
    <w:rsid w:val="00526E58"/>
    <w:rsid w:val="005270D5"/>
    <w:rsid w:val="005274A2"/>
    <w:rsid w:val="005274B2"/>
    <w:rsid w:val="005313C2"/>
    <w:rsid w:val="00531F3C"/>
    <w:rsid w:val="00532D2D"/>
    <w:rsid w:val="00535803"/>
    <w:rsid w:val="00536063"/>
    <w:rsid w:val="00536A35"/>
    <w:rsid w:val="005375DD"/>
    <w:rsid w:val="00540501"/>
    <w:rsid w:val="005408AE"/>
    <w:rsid w:val="005412D1"/>
    <w:rsid w:val="00541464"/>
    <w:rsid w:val="00541CED"/>
    <w:rsid w:val="005427DD"/>
    <w:rsid w:val="00542FA6"/>
    <w:rsid w:val="005439B2"/>
    <w:rsid w:val="0054546B"/>
    <w:rsid w:val="00546028"/>
    <w:rsid w:val="00546613"/>
    <w:rsid w:val="00550937"/>
    <w:rsid w:val="00551BCE"/>
    <w:rsid w:val="00551BF0"/>
    <w:rsid w:val="00552256"/>
    <w:rsid w:val="005538D7"/>
    <w:rsid w:val="00553F08"/>
    <w:rsid w:val="005559BC"/>
    <w:rsid w:val="005567AF"/>
    <w:rsid w:val="00556D4A"/>
    <w:rsid w:val="00557634"/>
    <w:rsid w:val="00561871"/>
    <w:rsid w:val="005626F2"/>
    <w:rsid w:val="00563B13"/>
    <w:rsid w:val="00563ED9"/>
    <w:rsid w:val="00564832"/>
    <w:rsid w:val="00564B7B"/>
    <w:rsid w:val="00564CC4"/>
    <w:rsid w:val="005657C9"/>
    <w:rsid w:val="005668F0"/>
    <w:rsid w:val="005714AB"/>
    <w:rsid w:val="00572010"/>
    <w:rsid w:val="00572D45"/>
    <w:rsid w:val="00573CAA"/>
    <w:rsid w:val="00574AC3"/>
    <w:rsid w:val="0057649F"/>
    <w:rsid w:val="00576F48"/>
    <w:rsid w:val="00580B97"/>
    <w:rsid w:val="00582C80"/>
    <w:rsid w:val="00582C8A"/>
    <w:rsid w:val="0058586F"/>
    <w:rsid w:val="00586F9D"/>
    <w:rsid w:val="00587C39"/>
    <w:rsid w:val="0059075D"/>
    <w:rsid w:val="00590BAA"/>
    <w:rsid w:val="00591A18"/>
    <w:rsid w:val="00593756"/>
    <w:rsid w:val="00594D6B"/>
    <w:rsid w:val="00595161"/>
    <w:rsid w:val="00595C21"/>
    <w:rsid w:val="005A0404"/>
    <w:rsid w:val="005A07AA"/>
    <w:rsid w:val="005A1456"/>
    <w:rsid w:val="005A1FEC"/>
    <w:rsid w:val="005A239B"/>
    <w:rsid w:val="005A2452"/>
    <w:rsid w:val="005A281A"/>
    <w:rsid w:val="005A2DFA"/>
    <w:rsid w:val="005A40F8"/>
    <w:rsid w:val="005A4C53"/>
    <w:rsid w:val="005A5B06"/>
    <w:rsid w:val="005A64F0"/>
    <w:rsid w:val="005A6CB3"/>
    <w:rsid w:val="005A7396"/>
    <w:rsid w:val="005A751E"/>
    <w:rsid w:val="005B0E67"/>
    <w:rsid w:val="005B1051"/>
    <w:rsid w:val="005B3268"/>
    <w:rsid w:val="005B3787"/>
    <w:rsid w:val="005B3B54"/>
    <w:rsid w:val="005B41F7"/>
    <w:rsid w:val="005B439D"/>
    <w:rsid w:val="005B4894"/>
    <w:rsid w:val="005B5BDD"/>
    <w:rsid w:val="005B5C49"/>
    <w:rsid w:val="005B611F"/>
    <w:rsid w:val="005B64D5"/>
    <w:rsid w:val="005B6CB5"/>
    <w:rsid w:val="005B7C77"/>
    <w:rsid w:val="005C0ADF"/>
    <w:rsid w:val="005C0E2C"/>
    <w:rsid w:val="005C17A6"/>
    <w:rsid w:val="005C272F"/>
    <w:rsid w:val="005C33E9"/>
    <w:rsid w:val="005C3713"/>
    <w:rsid w:val="005C385B"/>
    <w:rsid w:val="005C486B"/>
    <w:rsid w:val="005C4B78"/>
    <w:rsid w:val="005C585D"/>
    <w:rsid w:val="005C7ED1"/>
    <w:rsid w:val="005D08BF"/>
    <w:rsid w:val="005D09C3"/>
    <w:rsid w:val="005D0DDB"/>
    <w:rsid w:val="005D10BE"/>
    <w:rsid w:val="005D31F5"/>
    <w:rsid w:val="005D3820"/>
    <w:rsid w:val="005D3FE2"/>
    <w:rsid w:val="005D40B0"/>
    <w:rsid w:val="005D5D23"/>
    <w:rsid w:val="005D6604"/>
    <w:rsid w:val="005D684B"/>
    <w:rsid w:val="005D6C8A"/>
    <w:rsid w:val="005D7230"/>
    <w:rsid w:val="005D7799"/>
    <w:rsid w:val="005D780D"/>
    <w:rsid w:val="005D7F10"/>
    <w:rsid w:val="005E0795"/>
    <w:rsid w:val="005E0A59"/>
    <w:rsid w:val="005E0D9A"/>
    <w:rsid w:val="005E1E22"/>
    <w:rsid w:val="005E25E3"/>
    <w:rsid w:val="005E2992"/>
    <w:rsid w:val="005E3AD3"/>
    <w:rsid w:val="005E54D9"/>
    <w:rsid w:val="005E58BB"/>
    <w:rsid w:val="005E5C1E"/>
    <w:rsid w:val="005E6672"/>
    <w:rsid w:val="005E6C41"/>
    <w:rsid w:val="005E70D4"/>
    <w:rsid w:val="005E75FA"/>
    <w:rsid w:val="005E778B"/>
    <w:rsid w:val="005F060F"/>
    <w:rsid w:val="005F0AC1"/>
    <w:rsid w:val="005F1443"/>
    <w:rsid w:val="005F1B8D"/>
    <w:rsid w:val="005F3011"/>
    <w:rsid w:val="005F3067"/>
    <w:rsid w:val="005F33D7"/>
    <w:rsid w:val="005F603A"/>
    <w:rsid w:val="005F6306"/>
    <w:rsid w:val="005F6AD3"/>
    <w:rsid w:val="005F71FE"/>
    <w:rsid w:val="005F7A1B"/>
    <w:rsid w:val="006017FB"/>
    <w:rsid w:val="0060211D"/>
    <w:rsid w:val="006035AA"/>
    <w:rsid w:val="006040F2"/>
    <w:rsid w:val="006065C8"/>
    <w:rsid w:val="0060671C"/>
    <w:rsid w:val="00607DFF"/>
    <w:rsid w:val="00610FC7"/>
    <w:rsid w:val="00612981"/>
    <w:rsid w:val="00614477"/>
    <w:rsid w:val="00614955"/>
    <w:rsid w:val="00614C12"/>
    <w:rsid w:val="00615124"/>
    <w:rsid w:val="006152DB"/>
    <w:rsid w:val="00615E91"/>
    <w:rsid w:val="0061743A"/>
    <w:rsid w:val="00620727"/>
    <w:rsid w:val="006211F3"/>
    <w:rsid w:val="00621708"/>
    <w:rsid w:val="00622CDB"/>
    <w:rsid w:val="00622DC7"/>
    <w:rsid w:val="00623089"/>
    <w:rsid w:val="00623336"/>
    <w:rsid w:val="0062344A"/>
    <w:rsid w:val="00623B8A"/>
    <w:rsid w:val="0062403C"/>
    <w:rsid w:val="0062563B"/>
    <w:rsid w:val="00626651"/>
    <w:rsid w:val="00626719"/>
    <w:rsid w:val="006270C8"/>
    <w:rsid w:val="006272CB"/>
    <w:rsid w:val="006279F6"/>
    <w:rsid w:val="00630453"/>
    <w:rsid w:val="00630737"/>
    <w:rsid w:val="006315FA"/>
    <w:rsid w:val="006321B0"/>
    <w:rsid w:val="006323C5"/>
    <w:rsid w:val="006327B0"/>
    <w:rsid w:val="00633639"/>
    <w:rsid w:val="006336F3"/>
    <w:rsid w:val="00634684"/>
    <w:rsid w:val="00634A28"/>
    <w:rsid w:val="006355B0"/>
    <w:rsid w:val="0063578A"/>
    <w:rsid w:val="006359D4"/>
    <w:rsid w:val="00635C9F"/>
    <w:rsid w:val="00635D60"/>
    <w:rsid w:val="00635DBD"/>
    <w:rsid w:val="006365AC"/>
    <w:rsid w:val="006368FA"/>
    <w:rsid w:val="00637AF0"/>
    <w:rsid w:val="006402DE"/>
    <w:rsid w:val="0064049B"/>
    <w:rsid w:val="00640560"/>
    <w:rsid w:val="006410CC"/>
    <w:rsid w:val="0064130B"/>
    <w:rsid w:val="00641883"/>
    <w:rsid w:val="0064234F"/>
    <w:rsid w:val="00642485"/>
    <w:rsid w:val="0064257D"/>
    <w:rsid w:val="00642D3B"/>
    <w:rsid w:val="00643987"/>
    <w:rsid w:val="00644E81"/>
    <w:rsid w:val="00645E5B"/>
    <w:rsid w:val="00645EB8"/>
    <w:rsid w:val="006463FC"/>
    <w:rsid w:val="006468B2"/>
    <w:rsid w:val="006469CF"/>
    <w:rsid w:val="00651F9E"/>
    <w:rsid w:val="006521D2"/>
    <w:rsid w:val="00653840"/>
    <w:rsid w:val="006542EB"/>
    <w:rsid w:val="006545E5"/>
    <w:rsid w:val="006555B7"/>
    <w:rsid w:val="00655DE6"/>
    <w:rsid w:val="006560D1"/>
    <w:rsid w:val="00656C3C"/>
    <w:rsid w:val="0065757D"/>
    <w:rsid w:val="0065772E"/>
    <w:rsid w:val="006607DB"/>
    <w:rsid w:val="00660CFE"/>
    <w:rsid w:val="00660E90"/>
    <w:rsid w:val="006615D1"/>
    <w:rsid w:val="006616BF"/>
    <w:rsid w:val="00661917"/>
    <w:rsid w:val="00661B1F"/>
    <w:rsid w:val="00661D9C"/>
    <w:rsid w:val="00663433"/>
    <w:rsid w:val="006634F6"/>
    <w:rsid w:val="00664B82"/>
    <w:rsid w:val="0066590D"/>
    <w:rsid w:val="00670FE1"/>
    <w:rsid w:val="00671419"/>
    <w:rsid w:val="006714B5"/>
    <w:rsid w:val="00671620"/>
    <w:rsid w:val="0067218D"/>
    <w:rsid w:val="00672291"/>
    <w:rsid w:val="006724F2"/>
    <w:rsid w:val="006730F9"/>
    <w:rsid w:val="006747FF"/>
    <w:rsid w:val="00674A24"/>
    <w:rsid w:val="00674C06"/>
    <w:rsid w:val="00674F6E"/>
    <w:rsid w:val="00676B4F"/>
    <w:rsid w:val="0067747C"/>
    <w:rsid w:val="00677F90"/>
    <w:rsid w:val="0068140C"/>
    <w:rsid w:val="00682EC6"/>
    <w:rsid w:val="006831EB"/>
    <w:rsid w:val="0068402C"/>
    <w:rsid w:val="006851BE"/>
    <w:rsid w:val="00685BD2"/>
    <w:rsid w:val="0068643D"/>
    <w:rsid w:val="0068756F"/>
    <w:rsid w:val="006877D0"/>
    <w:rsid w:val="00690978"/>
    <w:rsid w:val="00690AF6"/>
    <w:rsid w:val="006919C7"/>
    <w:rsid w:val="006929EC"/>
    <w:rsid w:val="00692CD2"/>
    <w:rsid w:val="00692E72"/>
    <w:rsid w:val="00693A37"/>
    <w:rsid w:val="00693CDB"/>
    <w:rsid w:val="0069584A"/>
    <w:rsid w:val="00696541"/>
    <w:rsid w:val="00696CF5"/>
    <w:rsid w:val="00696ECD"/>
    <w:rsid w:val="006A0CA5"/>
    <w:rsid w:val="006A1040"/>
    <w:rsid w:val="006A1FD2"/>
    <w:rsid w:val="006A2704"/>
    <w:rsid w:val="006A2C06"/>
    <w:rsid w:val="006A38DB"/>
    <w:rsid w:val="006A4D09"/>
    <w:rsid w:val="006B054B"/>
    <w:rsid w:val="006B0D93"/>
    <w:rsid w:val="006B1CF4"/>
    <w:rsid w:val="006B3016"/>
    <w:rsid w:val="006B3A6A"/>
    <w:rsid w:val="006B49BF"/>
    <w:rsid w:val="006B4E62"/>
    <w:rsid w:val="006B506F"/>
    <w:rsid w:val="006B75F9"/>
    <w:rsid w:val="006C0D4C"/>
    <w:rsid w:val="006C1042"/>
    <w:rsid w:val="006C106F"/>
    <w:rsid w:val="006C1D32"/>
    <w:rsid w:val="006C23A6"/>
    <w:rsid w:val="006C2CDA"/>
    <w:rsid w:val="006C4773"/>
    <w:rsid w:val="006C478B"/>
    <w:rsid w:val="006C592A"/>
    <w:rsid w:val="006C5B8B"/>
    <w:rsid w:val="006C5CE4"/>
    <w:rsid w:val="006C5F65"/>
    <w:rsid w:val="006C78C0"/>
    <w:rsid w:val="006D1BBF"/>
    <w:rsid w:val="006D229A"/>
    <w:rsid w:val="006D2B7E"/>
    <w:rsid w:val="006D30E2"/>
    <w:rsid w:val="006D345E"/>
    <w:rsid w:val="006D379F"/>
    <w:rsid w:val="006D5780"/>
    <w:rsid w:val="006D67A5"/>
    <w:rsid w:val="006D67D6"/>
    <w:rsid w:val="006D69AE"/>
    <w:rsid w:val="006E02DB"/>
    <w:rsid w:val="006E048F"/>
    <w:rsid w:val="006E0536"/>
    <w:rsid w:val="006E08FE"/>
    <w:rsid w:val="006E170E"/>
    <w:rsid w:val="006E2360"/>
    <w:rsid w:val="006E2B0E"/>
    <w:rsid w:val="006E2C83"/>
    <w:rsid w:val="006E2C8C"/>
    <w:rsid w:val="006E3D19"/>
    <w:rsid w:val="006E4AA4"/>
    <w:rsid w:val="006E5BEA"/>
    <w:rsid w:val="006E639F"/>
    <w:rsid w:val="006E653D"/>
    <w:rsid w:val="006E6A23"/>
    <w:rsid w:val="006E6D5F"/>
    <w:rsid w:val="006E791A"/>
    <w:rsid w:val="006F063E"/>
    <w:rsid w:val="006F090E"/>
    <w:rsid w:val="006F1C2B"/>
    <w:rsid w:val="006F1F88"/>
    <w:rsid w:val="006F2A3D"/>
    <w:rsid w:val="006F2AD9"/>
    <w:rsid w:val="006F2E8B"/>
    <w:rsid w:val="006F3892"/>
    <w:rsid w:val="006F391A"/>
    <w:rsid w:val="006F3CBF"/>
    <w:rsid w:val="006F4486"/>
    <w:rsid w:val="006F4573"/>
    <w:rsid w:val="006F45F4"/>
    <w:rsid w:val="006F5FF5"/>
    <w:rsid w:val="006F618E"/>
    <w:rsid w:val="006F6269"/>
    <w:rsid w:val="006F630D"/>
    <w:rsid w:val="006F6311"/>
    <w:rsid w:val="006F6DA7"/>
    <w:rsid w:val="006F7C78"/>
    <w:rsid w:val="00700401"/>
    <w:rsid w:val="007024C8"/>
    <w:rsid w:val="0070268E"/>
    <w:rsid w:val="00702A4F"/>
    <w:rsid w:val="0070307D"/>
    <w:rsid w:val="0070358B"/>
    <w:rsid w:val="00703E3F"/>
    <w:rsid w:val="00704643"/>
    <w:rsid w:val="00704ECC"/>
    <w:rsid w:val="00704F7C"/>
    <w:rsid w:val="00705251"/>
    <w:rsid w:val="00706391"/>
    <w:rsid w:val="00706BBB"/>
    <w:rsid w:val="00710046"/>
    <w:rsid w:val="0071261B"/>
    <w:rsid w:val="00712B2B"/>
    <w:rsid w:val="00715B3D"/>
    <w:rsid w:val="007172A6"/>
    <w:rsid w:val="00717828"/>
    <w:rsid w:val="00717E07"/>
    <w:rsid w:val="007200CA"/>
    <w:rsid w:val="00720883"/>
    <w:rsid w:val="0072097F"/>
    <w:rsid w:val="00720C0B"/>
    <w:rsid w:val="00721012"/>
    <w:rsid w:val="0072156B"/>
    <w:rsid w:val="00721E55"/>
    <w:rsid w:val="00723D21"/>
    <w:rsid w:val="00724086"/>
    <w:rsid w:val="00724154"/>
    <w:rsid w:val="0072531B"/>
    <w:rsid w:val="00725323"/>
    <w:rsid w:val="00725A8C"/>
    <w:rsid w:val="00725BB9"/>
    <w:rsid w:val="007300C0"/>
    <w:rsid w:val="00730717"/>
    <w:rsid w:val="00731A42"/>
    <w:rsid w:val="00731ACF"/>
    <w:rsid w:val="00731E04"/>
    <w:rsid w:val="00733FA6"/>
    <w:rsid w:val="007345B7"/>
    <w:rsid w:val="00734969"/>
    <w:rsid w:val="00734FFA"/>
    <w:rsid w:val="00735A58"/>
    <w:rsid w:val="00735A77"/>
    <w:rsid w:val="00736656"/>
    <w:rsid w:val="00740681"/>
    <w:rsid w:val="00742721"/>
    <w:rsid w:val="00742C75"/>
    <w:rsid w:val="007436F9"/>
    <w:rsid w:val="0074384B"/>
    <w:rsid w:val="007438E8"/>
    <w:rsid w:val="00743DFB"/>
    <w:rsid w:val="00743FA5"/>
    <w:rsid w:val="007442B1"/>
    <w:rsid w:val="00744C4A"/>
    <w:rsid w:val="007455C1"/>
    <w:rsid w:val="00745E47"/>
    <w:rsid w:val="00746015"/>
    <w:rsid w:val="00746AC3"/>
    <w:rsid w:val="00746BCC"/>
    <w:rsid w:val="00747871"/>
    <w:rsid w:val="0075076A"/>
    <w:rsid w:val="00750B57"/>
    <w:rsid w:val="00750BCA"/>
    <w:rsid w:val="00751483"/>
    <w:rsid w:val="0075250A"/>
    <w:rsid w:val="007528D0"/>
    <w:rsid w:val="007532DB"/>
    <w:rsid w:val="00753DB3"/>
    <w:rsid w:val="00754513"/>
    <w:rsid w:val="00754560"/>
    <w:rsid w:val="0075513A"/>
    <w:rsid w:val="00755792"/>
    <w:rsid w:val="00755B39"/>
    <w:rsid w:val="00756015"/>
    <w:rsid w:val="007569CF"/>
    <w:rsid w:val="00757B99"/>
    <w:rsid w:val="00760C2F"/>
    <w:rsid w:val="00761871"/>
    <w:rsid w:val="007618D6"/>
    <w:rsid w:val="0076232D"/>
    <w:rsid w:val="007623A2"/>
    <w:rsid w:val="00762464"/>
    <w:rsid w:val="0076314C"/>
    <w:rsid w:val="00763464"/>
    <w:rsid w:val="007636EB"/>
    <w:rsid w:val="00764B55"/>
    <w:rsid w:val="00764F05"/>
    <w:rsid w:val="00764F26"/>
    <w:rsid w:val="00765780"/>
    <w:rsid w:val="007659F5"/>
    <w:rsid w:val="00767BEF"/>
    <w:rsid w:val="00770A18"/>
    <w:rsid w:val="00770AAE"/>
    <w:rsid w:val="007726B0"/>
    <w:rsid w:val="00772845"/>
    <w:rsid w:val="0077318B"/>
    <w:rsid w:val="007735F1"/>
    <w:rsid w:val="0077453F"/>
    <w:rsid w:val="00774FE3"/>
    <w:rsid w:val="007768B3"/>
    <w:rsid w:val="00776BF5"/>
    <w:rsid w:val="00776F2B"/>
    <w:rsid w:val="00777B17"/>
    <w:rsid w:val="0078013A"/>
    <w:rsid w:val="007816AF"/>
    <w:rsid w:val="007819B3"/>
    <w:rsid w:val="007820B9"/>
    <w:rsid w:val="00783639"/>
    <w:rsid w:val="00783EF3"/>
    <w:rsid w:val="00784E0C"/>
    <w:rsid w:val="00784F6E"/>
    <w:rsid w:val="00784FB6"/>
    <w:rsid w:val="007852DA"/>
    <w:rsid w:val="007853BB"/>
    <w:rsid w:val="00786EC7"/>
    <w:rsid w:val="00787F2F"/>
    <w:rsid w:val="007906D0"/>
    <w:rsid w:val="00790873"/>
    <w:rsid w:val="00791E96"/>
    <w:rsid w:val="00792879"/>
    <w:rsid w:val="00792C56"/>
    <w:rsid w:val="00793EC3"/>
    <w:rsid w:val="00794A2E"/>
    <w:rsid w:val="00794B53"/>
    <w:rsid w:val="0079549F"/>
    <w:rsid w:val="00795AA8"/>
    <w:rsid w:val="007A0057"/>
    <w:rsid w:val="007A1721"/>
    <w:rsid w:val="007A23FA"/>
    <w:rsid w:val="007A2EEB"/>
    <w:rsid w:val="007A448D"/>
    <w:rsid w:val="007A4BF4"/>
    <w:rsid w:val="007A4F8D"/>
    <w:rsid w:val="007A543A"/>
    <w:rsid w:val="007A5C0E"/>
    <w:rsid w:val="007A63B3"/>
    <w:rsid w:val="007B028C"/>
    <w:rsid w:val="007B049C"/>
    <w:rsid w:val="007B06A5"/>
    <w:rsid w:val="007B1ED1"/>
    <w:rsid w:val="007B3180"/>
    <w:rsid w:val="007B4074"/>
    <w:rsid w:val="007B41BA"/>
    <w:rsid w:val="007B457B"/>
    <w:rsid w:val="007B471D"/>
    <w:rsid w:val="007B4AE0"/>
    <w:rsid w:val="007B5F6A"/>
    <w:rsid w:val="007B6E49"/>
    <w:rsid w:val="007B70DE"/>
    <w:rsid w:val="007C0C80"/>
    <w:rsid w:val="007C1712"/>
    <w:rsid w:val="007C22DA"/>
    <w:rsid w:val="007C2EF7"/>
    <w:rsid w:val="007C4585"/>
    <w:rsid w:val="007C5042"/>
    <w:rsid w:val="007C586C"/>
    <w:rsid w:val="007C5E13"/>
    <w:rsid w:val="007C6331"/>
    <w:rsid w:val="007C6E17"/>
    <w:rsid w:val="007D0004"/>
    <w:rsid w:val="007D00CB"/>
    <w:rsid w:val="007D023A"/>
    <w:rsid w:val="007D08A6"/>
    <w:rsid w:val="007D0B5C"/>
    <w:rsid w:val="007D1ED7"/>
    <w:rsid w:val="007D200E"/>
    <w:rsid w:val="007D398E"/>
    <w:rsid w:val="007D400D"/>
    <w:rsid w:val="007D6145"/>
    <w:rsid w:val="007D6C13"/>
    <w:rsid w:val="007D744F"/>
    <w:rsid w:val="007D7DAD"/>
    <w:rsid w:val="007D7F7B"/>
    <w:rsid w:val="007E0036"/>
    <w:rsid w:val="007E04F8"/>
    <w:rsid w:val="007E22B2"/>
    <w:rsid w:val="007E24AE"/>
    <w:rsid w:val="007E3344"/>
    <w:rsid w:val="007E34FE"/>
    <w:rsid w:val="007E368F"/>
    <w:rsid w:val="007E4021"/>
    <w:rsid w:val="007E4F7F"/>
    <w:rsid w:val="007E5B27"/>
    <w:rsid w:val="007E5C97"/>
    <w:rsid w:val="007E61C4"/>
    <w:rsid w:val="007F0106"/>
    <w:rsid w:val="007F0154"/>
    <w:rsid w:val="007F0429"/>
    <w:rsid w:val="007F045A"/>
    <w:rsid w:val="007F11A5"/>
    <w:rsid w:val="007F12F4"/>
    <w:rsid w:val="007F1B62"/>
    <w:rsid w:val="007F1B9D"/>
    <w:rsid w:val="007F1E17"/>
    <w:rsid w:val="007F2154"/>
    <w:rsid w:val="007F21BE"/>
    <w:rsid w:val="007F2246"/>
    <w:rsid w:val="007F2B1E"/>
    <w:rsid w:val="007F4618"/>
    <w:rsid w:val="007F50D9"/>
    <w:rsid w:val="007F5A77"/>
    <w:rsid w:val="007F5F53"/>
    <w:rsid w:val="007F62FA"/>
    <w:rsid w:val="007F7365"/>
    <w:rsid w:val="007F7CAB"/>
    <w:rsid w:val="008018E6"/>
    <w:rsid w:val="00801C95"/>
    <w:rsid w:val="00801CB8"/>
    <w:rsid w:val="00801F3D"/>
    <w:rsid w:val="008030DD"/>
    <w:rsid w:val="008037AE"/>
    <w:rsid w:val="00803A8D"/>
    <w:rsid w:val="0080453A"/>
    <w:rsid w:val="00805084"/>
    <w:rsid w:val="0080517D"/>
    <w:rsid w:val="008070BE"/>
    <w:rsid w:val="008073CB"/>
    <w:rsid w:val="00807404"/>
    <w:rsid w:val="00807527"/>
    <w:rsid w:val="00807852"/>
    <w:rsid w:val="00807BBA"/>
    <w:rsid w:val="00810585"/>
    <w:rsid w:val="008105FB"/>
    <w:rsid w:val="00810E08"/>
    <w:rsid w:val="008117BF"/>
    <w:rsid w:val="008117DF"/>
    <w:rsid w:val="0081293D"/>
    <w:rsid w:val="0081315E"/>
    <w:rsid w:val="00813500"/>
    <w:rsid w:val="00813CA8"/>
    <w:rsid w:val="00814214"/>
    <w:rsid w:val="008143B7"/>
    <w:rsid w:val="00814577"/>
    <w:rsid w:val="0081460C"/>
    <w:rsid w:val="00814D1D"/>
    <w:rsid w:val="00814E3F"/>
    <w:rsid w:val="008150E8"/>
    <w:rsid w:val="008152FA"/>
    <w:rsid w:val="008156C8"/>
    <w:rsid w:val="00815A96"/>
    <w:rsid w:val="00816997"/>
    <w:rsid w:val="00817F54"/>
    <w:rsid w:val="00820C1D"/>
    <w:rsid w:val="00822A11"/>
    <w:rsid w:val="00822FC1"/>
    <w:rsid w:val="0082517E"/>
    <w:rsid w:val="008255FB"/>
    <w:rsid w:val="00825B05"/>
    <w:rsid w:val="00826BCA"/>
    <w:rsid w:val="00826C50"/>
    <w:rsid w:val="0083007F"/>
    <w:rsid w:val="00830251"/>
    <w:rsid w:val="00832737"/>
    <w:rsid w:val="00832854"/>
    <w:rsid w:val="00832F1F"/>
    <w:rsid w:val="008337B0"/>
    <w:rsid w:val="00833E39"/>
    <w:rsid w:val="00834203"/>
    <w:rsid w:val="0083587B"/>
    <w:rsid w:val="00835AA1"/>
    <w:rsid w:val="00835F4B"/>
    <w:rsid w:val="00836DB3"/>
    <w:rsid w:val="00837037"/>
    <w:rsid w:val="008377BC"/>
    <w:rsid w:val="00837AAA"/>
    <w:rsid w:val="0084032F"/>
    <w:rsid w:val="008406B5"/>
    <w:rsid w:val="00840D95"/>
    <w:rsid w:val="008412D0"/>
    <w:rsid w:val="00845EF6"/>
    <w:rsid w:val="008469E9"/>
    <w:rsid w:val="00846BE4"/>
    <w:rsid w:val="00847862"/>
    <w:rsid w:val="00847B5A"/>
    <w:rsid w:val="00847CFB"/>
    <w:rsid w:val="008501DF"/>
    <w:rsid w:val="00850213"/>
    <w:rsid w:val="00853A3C"/>
    <w:rsid w:val="0085408B"/>
    <w:rsid w:val="00855982"/>
    <w:rsid w:val="00855FD2"/>
    <w:rsid w:val="008562F2"/>
    <w:rsid w:val="008565D1"/>
    <w:rsid w:val="00856DCC"/>
    <w:rsid w:val="008573A4"/>
    <w:rsid w:val="00857A42"/>
    <w:rsid w:val="0086058A"/>
    <w:rsid w:val="0086081F"/>
    <w:rsid w:val="00860C18"/>
    <w:rsid w:val="00861144"/>
    <w:rsid w:val="00861292"/>
    <w:rsid w:val="00861489"/>
    <w:rsid w:val="00862831"/>
    <w:rsid w:val="00862F95"/>
    <w:rsid w:val="008632E7"/>
    <w:rsid w:val="00864EB4"/>
    <w:rsid w:val="00866002"/>
    <w:rsid w:val="00866202"/>
    <w:rsid w:val="00866684"/>
    <w:rsid w:val="0086704E"/>
    <w:rsid w:val="0086768B"/>
    <w:rsid w:val="0087021F"/>
    <w:rsid w:val="00872EAD"/>
    <w:rsid w:val="00873184"/>
    <w:rsid w:val="00873389"/>
    <w:rsid w:val="0087366A"/>
    <w:rsid w:val="008747D7"/>
    <w:rsid w:val="008755E5"/>
    <w:rsid w:val="00875A94"/>
    <w:rsid w:val="00877666"/>
    <w:rsid w:val="0088042F"/>
    <w:rsid w:val="00880A99"/>
    <w:rsid w:val="008815D6"/>
    <w:rsid w:val="008827DC"/>
    <w:rsid w:val="0088287D"/>
    <w:rsid w:val="00883465"/>
    <w:rsid w:val="00883E8E"/>
    <w:rsid w:val="00885137"/>
    <w:rsid w:val="0088513E"/>
    <w:rsid w:val="00887316"/>
    <w:rsid w:val="0089010A"/>
    <w:rsid w:val="00890858"/>
    <w:rsid w:val="00890898"/>
    <w:rsid w:val="00890AF6"/>
    <w:rsid w:val="00890B75"/>
    <w:rsid w:val="00892502"/>
    <w:rsid w:val="00892AC5"/>
    <w:rsid w:val="00892BE7"/>
    <w:rsid w:val="00892F07"/>
    <w:rsid w:val="0089385E"/>
    <w:rsid w:val="00893DDA"/>
    <w:rsid w:val="00893F09"/>
    <w:rsid w:val="00894645"/>
    <w:rsid w:val="0089464E"/>
    <w:rsid w:val="008948EA"/>
    <w:rsid w:val="00894916"/>
    <w:rsid w:val="00894E4B"/>
    <w:rsid w:val="008A09F3"/>
    <w:rsid w:val="008A0C1B"/>
    <w:rsid w:val="008A31F0"/>
    <w:rsid w:val="008A4567"/>
    <w:rsid w:val="008A48A9"/>
    <w:rsid w:val="008A4D05"/>
    <w:rsid w:val="008A4FFF"/>
    <w:rsid w:val="008A5707"/>
    <w:rsid w:val="008A5808"/>
    <w:rsid w:val="008A6705"/>
    <w:rsid w:val="008A75D2"/>
    <w:rsid w:val="008A76D5"/>
    <w:rsid w:val="008A7A7F"/>
    <w:rsid w:val="008B0740"/>
    <w:rsid w:val="008B0A6C"/>
    <w:rsid w:val="008B14BF"/>
    <w:rsid w:val="008B18FE"/>
    <w:rsid w:val="008B1DD8"/>
    <w:rsid w:val="008B1E13"/>
    <w:rsid w:val="008B2781"/>
    <w:rsid w:val="008B361C"/>
    <w:rsid w:val="008B3B77"/>
    <w:rsid w:val="008B3F3E"/>
    <w:rsid w:val="008B3FB1"/>
    <w:rsid w:val="008B406B"/>
    <w:rsid w:val="008B4102"/>
    <w:rsid w:val="008B42EC"/>
    <w:rsid w:val="008B5BAE"/>
    <w:rsid w:val="008B5F0C"/>
    <w:rsid w:val="008B61F0"/>
    <w:rsid w:val="008B690C"/>
    <w:rsid w:val="008B751E"/>
    <w:rsid w:val="008B7A98"/>
    <w:rsid w:val="008B7E0A"/>
    <w:rsid w:val="008C21F4"/>
    <w:rsid w:val="008C2348"/>
    <w:rsid w:val="008C3434"/>
    <w:rsid w:val="008C3A05"/>
    <w:rsid w:val="008C47A2"/>
    <w:rsid w:val="008C5303"/>
    <w:rsid w:val="008C612D"/>
    <w:rsid w:val="008C6621"/>
    <w:rsid w:val="008C67DD"/>
    <w:rsid w:val="008C7649"/>
    <w:rsid w:val="008C791B"/>
    <w:rsid w:val="008C7FC0"/>
    <w:rsid w:val="008D0CC1"/>
    <w:rsid w:val="008D16E0"/>
    <w:rsid w:val="008D1D2D"/>
    <w:rsid w:val="008D2B05"/>
    <w:rsid w:val="008D336B"/>
    <w:rsid w:val="008D340E"/>
    <w:rsid w:val="008D465D"/>
    <w:rsid w:val="008D48B9"/>
    <w:rsid w:val="008D540A"/>
    <w:rsid w:val="008D5A04"/>
    <w:rsid w:val="008D5C9D"/>
    <w:rsid w:val="008D6578"/>
    <w:rsid w:val="008D66F3"/>
    <w:rsid w:val="008D7530"/>
    <w:rsid w:val="008D78C4"/>
    <w:rsid w:val="008D7D8A"/>
    <w:rsid w:val="008E0DC2"/>
    <w:rsid w:val="008E149D"/>
    <w:rsid w:val="008E14AD"/>
    <w:rsid w:val="008E1D6E"/>
    <w:rsid w:val="008E29D4"/>
    <w:rsid w:val="008E36A1"/>
    <w:rsid w:val="008E565E"/>
    <w:rsid w:val="008E66C1"/>
    <w:rsid w:val="008E67E5"/>
    <w:rsid w:val="008E74D2"/>
    <w:rsid w:val="008E7CAF"/>
    <w:rsid w:val="008F1319"/>
    <w:rsid w:val="008F1D96"/>
    <w:rsid w:val="008F236E"/>
    <w:rsid w:val="008F3545"/>
    <w:rsid w:val="008F3AF2"/>
    <w:rsid w:val="008F40CC"/>
    <w:rsid w:val="008F422E"/>
    <w:rsid w:val="008F4A5E"/>
    <w:rsid w:val="008F526C"/>
    <w:rsid w:val="008F6910"/>
    <w:rsid w:val="008F6E5D"/>
    <w:rsid w:val="008F7A5E"/>
    <w:rsid w:val="00900537"/>
    <w:rsid w:val="00901729"/>
    <w:rsid w:val="0090224F"/>
    <w:rsid w:val="00902360"/>
    <w:rsid w:val="00902AAB"/>
    <w:rsid w:val="00904793"/>
    <w:rsid w:val="00904B69"/>
    <w:rsid w:val="009064DB"/>
    <w:rsid w:val="00907DA4"/>
    <w:rsid w:val="0091007E"/>
    <w:rsid w:val="0091049F"/>
    <w:rsid w:val="0091055F"/>
    <w:rsid w:val="0091257C"/>
    <w:rsid w:val="0091442D"/>
    <w:rsid w:val="0091771B"/>
    <w:rsid w:val="00920CA9"/>
    <w:rsid w:val="00921310"/>
    <w:rsid w:val="0092165B"/>
    <w:rsid w:val="00922364"/>
    <w:rsid w:val="00922B7B"/>
    <w:rsid w:val="00922BB3"/>
    <w:rsid w:val="00923105"/>
    <w:rsid w:val="00923796"/>
    <w:rsid w:val="00924299"/>
    <w:rsid w:val="00924395"/>
    <w:rsid w:val="00924F2D"/>
    <w:rsid w:val="00925358"/>
    <w:rsid w:val="00925D1B"/>
    <w:rsid w:val="009271C2"/>
    <w:rsid w:val="00927334"/>
    <w:rsid w:val="00927BB7"/>
    <w:rsid w:val="00930141"/>
    <w:rsid w:val="009322DA"/>
    <w:rsid w:val="00932313"/>
    <w:rsid w:val="00932781"/>
    <w:rsid w:val="00932EED"/>
    <w:rsid w:val="009330CA"/>
    <w:rsid w:val="00934164"/>
    <w:rsid w:val="00934B81"/>
    <w:rsid w:val="0093604A"/>
    <w:rsid w:val="00936197"/>
    <w:rsid w:val="0093714B"/>
    <w:rsid w:val="0094028C"/>
    <w:rsid w:val="009406C6"/>
    <w:rsid w:val="0094100F"/>
    <w:rsid w:val="00941359"/>
    <w:rsid w:val="00941EA4"/>
    <w:rsid w:val="00942992"/>
    <w:rsid w:val="00942EE0"/>
    <w:rsid w:val="00943145"/>
    <w:rsid w:val="00943B69"/>
    <w:rsid w:val="00944A3D"/>
    <w:rsid w:val="009450D7"/>
    <w:rsid w:val="00946ACD"/>
    <w:rsid w:val="00946D3D"/>
    <w:rsid w:val="00946D54"/>
    <w:rsid w:val="009474A5"/>
    <w:rsid w:val="0094773C"/>
    <w:rsid w:val="00947B26"/>
    <w:rsid w:val="00947E38"/>
    <w:rsid w:val="00950685"/>
    <w:rsid w:val="00951037"/>
    <w:rsid w:val="00951FCA"/>
    <w:rsid w:val="009522E6"/>
    <w:rsid w:val="009523DF"/>
    <w:rsid w:val="00954244"/>
    <w:rsid w:val="009543B2"/>
    <w:rsid w:val="00954947"/>
    <w:rsid w:val="0095508B"/>
    <w:rsid w:val="00955A02"/>
    <w:rsid w:val="00955E32"/>
    <w:rsid w:val="00956185"/>
    <w:rsid w:val="00956C0C"/>
    <w:rsid w:val="00960714"/>
    <w:rsid w:val="00963EA5"/>
    <w:rsid w:val="009647BE"/>
    <w:rsid w:val="00964B56"/>
    <w:rsid w:val="009659C2"/>
    <w:rsid w:val="00965DF4"/>
    <w:rsid w:val="00966613"/>
    <w:rsid w:val="00967A01"/>
    <w:rsid w:val="00970885"/>
    <w:rsid w:val="00971229"/>
    <w:rsid w:val="00971914"/>
    <w:rsid w:val="00972377"/>
    <w:rsid w:val="00973D58"/>
    <w:rsid w:val="00974450"/>
    <w:rsid w:val="009745EB"/>
    <w:rsid w:val="00974AB0"/>
    <w:rsid w:val="00975856"/>
    <w:rsid w:val="00975D4E"/>
    <w:rsid w:val="009760CE"/>
    <w:rsid w:val="00977A9C"/>
    <w:rsid w:val="009803C3"/>
    <w:rsid w:val="00980419"/>
    <w:rsid w:val="009805BB"/>
    <w:rsid w:val="00982843"/>
    <w:rsid w:val="009847ED"/>
    <w:rsid w:val="009857FA"/>
    <w:rsid w:val="00985B7C"/>
    <w:rsid w:val="00985C16"/>
    <w:rsid w:val="00987061"/>
    <w:rsid w:val="00987C09"/>
    <w:rsid w:val="00987FE1"/>
    <w:rsid w:val="009927AC"/>
    <w:rsid w:val="00993863"/>
    <w:rsid w:val="00993F85"/>
    <w:rsid w:val="00994131"/>
    <w:rsid w:val="00994F1B"/>
    <w:rsid w:val="00995A7C"/>
    <w:rsid w:val="0099682B"/>
    <w:rsid w:val="009978B7"/>
    <w:rsid w:val="00997AF8"/>
    <w:rsid w:val="009A18AD"/>
    <w:rsid w:val="009A1F29"/>
    <w:rsid w:val="009A2BDA"/>
    <w:rsid w:val="009A2C33"/>
    <w:rsid w:val="009A4C19"/>
    <w:rsid w:val="009A77A1"/>
    <w:rsid w:val="009A7EE9"/>
    <w:rsid w:val="009B04AE"/>
    <w:rsid w:val="009B0AB3"/>
    <w:rsid w:val="009B3F70"/>
    <w:rsid w:val="009B4617"/>
    <w:rsid w:val="009B4C4A"/>
    <w:rsid w:val="009B5C0B"/>
    <w:rsid w:val="009B5E70"/>
    <w:rsid w:val="009B773E"/>
    <w:rsid w:val="009B7764"/>
    <w:rsid w:val="009B7B73"/>
    <w:rsid w:val="009B7E16"/>
    <w:rsid w:val="009C08CC"/>
    <w:rsid w:val="009C115B"/>
    <w:rsid w:val="009C1AFB"/>
    <w:rsid w:val="009C1F53"/>
    <w:rsid w:val="009C34D6"/>
    <w:rsid w:val="009C3853"/>
    <w:rsid w:val="009C4162"/>
    <w:rsid w:val="009C4DA0"/>
    <w:rsid w:val="009C5627"/>
    <w:rsid w:val="009C6164"/>
    <w:rsid w:val="009C64F1"/>
    <w:rsid w:val="009C76F7"/>
    <w:rsid w:val="009C76FA"/>
    <w:rsid w:val="009C7B9D"/>
    <w:rsid w:val="009D42A7"/>
    <w:rsid w:val="009D4DAF"/>
    <w:rsid w:val="009D5083"/>
    <w:rsid w:val="009D5F38"/>
    <w:rsid w:val="009D627D"/>
    <w:rsid w:val="009D66CA"/>
    <w:rsid w:val="009D681F"/>
    <w:rsid w:val="009D6F60"/>
    <w:rsid w:val="009D7B9C"/>
    <w:rsid w:val="009D7D98"/>
    <w:rsid w:val="009E0ACD"/>
    <w:rsid w:val="009E0F0A"/>
    <w:rsid w:val="009E1D71"/>
    <w:rsid w:val="009E4440"/>
    <w:rsid w:val="009E493C"/>
    <w:rsid w:val="009E723C"/>
    <w:rsid w:val="009E747B"/>
    <w:rsid w:val="009F1EEF"/>
    <w:rsid w:val="009F253E"/>
    <w:rsid w:val="009F2EF0"/>
    <w:rsid w:val="009F371B"/>
    <w:rsid w:val="009F394C"/>
    <w:rsid w:val="009F413C"/>
    <w:rsid w:val="009F53C6"/>
    <w:rsid w:val="009F58F9"/>
    <w:rsid w:val="009F596C"/>
    <w:rsid w:val="009F69DD"/>
    <w:rsid w:val="009F7153"/>
    <w:rsid w:val="00A00C09"/>
    <w:rsid w:val="00A012DB"/>
    <w:rsid w:val="00A01475"/>
    <w:rsid w:val="00A01E0D"/>
    <w:rsid w:val="00A02B80"/>
    <w:rsid w:val="00A02DEA"/>
    <w:rsid w:val="00A04FD4"/>
    <w:rsid w:val="00A04FF0"/>
    <w:rsid w:val="00A058B0"/>
    <w:rsid w:val="00A05AD0"/>
    <w:rsid w:val="00A05F52"/>
    <w:rsid w:val="00A06069"/>
    <w:rsid w:val="00A06795"/>
    <w:rsid w:val="00A06C31"/>
    <w:rsid w:val="00A06D7B"/>
    <w:rsid w:val="00A07518"/>
    <w:rsid w:val="00A07903"/>
    <w:rsid w:val="00A10A0B"/>
    <w:rsid w:val="00A10B0D"/>
    <w:rsid w:val="00A10E5A"/>
    <w:rsid w:val="00A10EA1"/>
    <w:rsid w:val="00A119DD"/>
    <w:rsid w:val="00A1213A"/>
    <w:rsid w:val="00A130E9"/>
    <w:rsid w:val="00A15769"/>
    <w:rsid w:val="00A15E09"/>
    <w:rsid w:val="00A16548"/>
    <w:rsid w:val="00A16A3F"/>
    <w:rsid w:val="00A17066"/>
    <w:rsid w:val="00A17D28"/>
    <w:rsid w:val="00A20090"/>
    <w:rsid w:val="00A20215"/>
    <w:rsid w:val="00A21C4B"/>
    <w:rsid w:val="00A22832"/>
    <w:rsid w:val="00A2331A"/>
    <w:rsid w:val="00A24111"/>
    <w:rsid w:val="00A24242"/>
    <w:rsid w:val="00A244D2"/>
    <w:rsid w:val="00A2527D"/>
    <w:rsid w:val="00A25917"/>
    <w:rsid w:val="00A25F24"/>
    <w:rsid w:val="00A26D9D"/>
    <w:rsid w:val="00A27DB6"/>
    <w:rsid w:val="00A27E8B"/>
    <w:rsid w:val="00A301CE"/>
    <w:rsid w:val="00A3109B"/>
    <w:rsid w:val="00A31B8B"/>
    <w:rsid w:val="00A32B16"/>
    <w:rsid w:val="00A3395B"/>
    <w:rsid w:val="00A33BBE"/>
    <w:rsid w:val="00A33C05"/>
    <w:rsid w:val="00A36112"/>
    <w:rsid w:val="00A3617C"/>
    <w:rsid w:val="00A365C9"/>
    <w:rsid w:val="00A36DB0"/>
    <w:rsid w:val="00A372EB"/>
    <w:rsid w:val="00A3747F"/>
    <w:rsid w:val="00A3766F"/>
    <w:rsid w:val="00A41495"/>
    <w:rsid w:val="00A41996"/>
    <w:rsid w:val="00A4227E"/>
    <w:rsid w:val="00A42C53"/>
    <w:rsid w:val="00A43FE9"/>
    <w:rsid w:val="00A4512C"/>
    <w:rsid w:val="00A46B36"/>
    <w:rsid w:val="00A46D66"/>
    <w:rsid w:val="00A476E5"/>
    <w:rsid w:val="00A47F4E"/>
    <w:rsid w:val="00A51160"/>
    <w:rsid w:val="00A51F04"/>
    <w:rsid w:val="00A528CB"/>
    <w:rsid w:val="00A53F31"/>
    <w:rsid w:val="00A54DE5"/>
    <w:rsid w:val="00A554B2"/>
    <w:rsid w:val="00A55800"/>
    <w:rsid w:val="00A565D1"/>
    <w:rsid w:val="00A56C19"/>
    <w:rsid w:val="00A57BA7"/>
    <w:rsid w:val="00A57C68"/>
    <w:rsid w:val="00A6001A"/>
    <w:rsid w:val="00A60FDE"/>
    <w:rsid w:val="00A61199"/>
    <w:rsid w:val="00A61BFE"/>
    <w:rsid w:val="00A61E6C"/>
    <w:rsid w:val="00A630C6"/>
    <w:rsid w:val="00A64C6B"/>
    <w:rsid w:val="00A66439"/>
    <w:rsid w:val="00A6736C"/>
    <w:rsid w:val="00A675FC"/>
    <w:rsid w:val="00A67859"/>
    <w:rsid w:val="00A67BF1"/>
    <w:rsid w:val="00A70AA1"/>
    <w:rsid w:val="00A71745"/>
    <w:rsid w:val="00A719D1"/>
    <w:rsid w:val="00A71A9F"/>
    <w:rsid w:val="00A72179"/>
    <w:rsid w:val="00A73502"/>
    <w:rsid w:val="00A74038"/>
    <w:rsid w:val="00A75E4F"/>
    <w:rsid w:val="00A7639E"/>
    <w:rsid w:val="00A76536"/>
    <w:rsid w:val="00A76730"/>
    <w:rsid w:val="00A76996"/>
    <w:rsid w:val="00A76DDF"/>
    <w:rsid w:val="00A80C57"/>
    <w:rsid w:val="00A81C96"/>
    <w:rsid w:val="00A821FE"/>
    <w:rsid w:val="00A8234E"/>
    <w:rsid w:val="00A824F4"/>
    <w:rsid w:val="00A82A7C"/>
    <w:rsid w:val="00A83856"/>
    <w:rsid w:val="00A83937"/>
    <w:rsid w:val="00A842C2"/>
    <w:rsid w:val="00A8463F"/>
    <w:rsid w:val="00A850B4"/>
    <w:rsid w:val="00A8598B"/>
    <w:rsid w:val="00A85F2B"/>
    <w:rsid w:val="00A86101"/>
    <w:rsid w:val="00A86FAD"/>
    <w:rsid w:val="00A872BC"/>
    <w:rsid w:val="00A876BD"/>
    <w:rsid w:val="00A87ED7"/>
    <w:rsid w:val="00A909B6"/>
    <w:rsid w:val="00A90CCE"/>
    <w:rsid w:val="00A91B93"/>
    <w:rsid w:val="00A91BAD"/>
    <w:rsid w:val="00A92174"/>
    <w:rsid w:val="00A92880"/>
    <w:rsid w:val="00A92B43"/>
    <w:rsid w:val="00A93430"/>
    <w:rsid w:val="00A937A0"/>
    <w:rsid w:val="00A93B2A"/>
    <w:rsid w:val="00A94AB3"/>
    <w:rsid w:val="00A958FC"/>
    <w:rsid w:val="00A9677E"/>
    <w:rsid w:val="00A97C8C"/>
    <w:rsid w:val="00AA0993"/>
    <w:rsid w:val="00AA25EF"/>
    <w:rsid w:val="00AA2FF2"/>
    <w:rsid w:val="00AA3EF0"/>
    <w:rsid w:val="00AA4E4A"/>
    <w:rsid w:val="00AA6C79"/>
    <w:rsid w:val="00AA7BB5"/>
    <w:rsid w:val="00AB0298"/>
    <w:rsid w:val="00AB0DF1"/>
    <w:rsid w:val="00AB1D29"/>
    <w:rsid w:val="00AB2647"/>
    <w:rsid w:val="00AB266C"/>
    <w:rsid w:val="00AB3354"/>
    <w:rsid w:val="00AB45D1"/>
    <w:rsid w:val="00AB4824"/>
    <w:rsid w:val="00AB5525"/>
    <w:rsid w:val="00AB5653"/>
    <w:rsid w:val="00AB5CD3"/>
    <w:rsid w:val="00AB7108"/>
    <w:rsid w:val="00AB7E71"/>
    <w:rsid w:val="00AC060F"/>
    <w:rsid w:val="00AC06A5"/>
    <w:rsid w:val="00AC0E6E"/>
    <w:rsid w:val="00AC2D38"/>
    <w:rsid w:val="00AC2E0B"/>
    <w:rsid w:val="00AC3DA2"/>
    <w:rsid w:val="00AC4CB7"/>
    <w:rsid w:val="00AC4CE5"/>
    <w:rsid w:val="00AC6781"/>
    <w:rsid w:val="00AC679D"/>
    <w:rsid w:val="00AC67E8"/>
    <w:rsid w:val="00AC7896"/>
    <w:rsid w:val="00AD09F9"/>
    <w:rsid w:val="00AD24B0"/>
    <w:rsid w:val="00AD2E9A"/>
    <w:rsid w:val="00AD3FFC"/>
    <w:rsid w:val="00AD4301"/>
    <w:rsid w:val="00AD5CB0"/>
    <w:rsid w:val="00AD70D1"/>
    <w:rsid w:val="00AD7308"/>
    <w:rsid w:val="00AE09D1"/>
    <w:rsid w:val="00AE125F"/>
    <w:rsid w:val="00AE3FBD"/>
    <w:rsid w:val="00AE5903"/>
    <w:rsid w:val="00AE5F6F"/>
    <w:rsid w:val="00AE61E1"/>
    <w:rsid w:val="00AE6D5D"/>
    <w:rsid w:val="00AF04B8"/>
    <w:rsid w:val="00AF0A5C"/>
    <w:rsid w:val="00AF0E6D"/>
    <w:rsid w:val="00AF1623"/>
    <w:rsid w:val="00AF202E"/>
    <w:rsid w:val="00AF3B8A"/>
    <w:rsid w:val="00AF3E02"/>
    <w:rsid w:val="00AF3E6E"/>
    <w:rsid w:val="00AF40DD"/>
    <w:rsid w:val="00AF4147"/>
    <w:rsid w:val="00AF4E16"/>
    <w:rsid w:val="00AF5D85"/>
    <w:rsid w:val="00AF698E"/>
    <w:rsid w:val="00AF6E79"/>
    <w:rsid w:val="00AF72D5"/>
    <w:rsid w:val="00AF7943"/>
    <w:rsid w:val="00B01446"/>
    <w:rsid w:val="00B01CC8"/>
    <w:rsid w:val="00B02715"/>
    <w:rsid w:val="00B02816"/>
    <w:rsid w:val="00B02AFC"/>
    <w:rsid w:val="00B034DC"/>
    <w:rsid w:val="00B04A89"/>
    <w:rsid w:val="00B04B8B"/>
    <w:rsid w:val="00B04CD5"/>
    <w:rsid w:val="00B04FE9"/>
    <w:rsid w:val="00B05A51"/>
    <w:rsid w:val="00B06651"/>
    <w:rsid w:val="00B07080"/>
    <w:rsid w:val="00B07605"/>
    <w:rsid w:val="00B07717"/>
    <w:rsid w:val="00B0779B"/>
    <w:rsid w:val="00B10096"/>
    <w:rsid w:val="00B10736"/>
    <w:rsid w:val="00B1153F"/>
    <w:rsid w:val="00B11E91"/>
    <w:rsid w:val="00B120EF"/>
    <w:rsid w:val="00B13884"/>
    <w:rsid w:val="00B14268"/>
    <w:rsid w:val="00B144C1"/>
    <w:rsid w:val="00B14C08"/>
    <w:rsid w:val="00B15FA2"/>
    <w:rsid w:val="00B16752"/>
    <w:rsid w:val="00B178DB"/>
    <w:rsid w:val="00B21FC4"/>
    <w:rsid w:val="00B226EB"/>
    <w:rsid w:val="00B244A7"/>
    <w:rsid w:val="00B24A04"/>
    <w:rsid w:val="00B25168"/>
    <w:rsid w:val="00B253D4"/>
    <w:rsid w:val="00B25AE3"/>
    <w:rsid w:val="00B26213"/>
    <w:rsid w:val="00B26721"/>
    <w:rsid w:val="00B26B46"/>
    <w:rsid w:val="00B26EBF"/>
    <w:rsid w:val="00B27E39"/>
    <w:rsid w:val="00B30C0C"/>
    <w:rsid w:val="00B3172B"/>
    <w:rsid w:val="00B31C54"/>
    <w:rsid w:val="00B32CB8"/>
    <w:rsid w:val="00B32E09"/>
    <w:rsid w:val="00B331B9"/>
    <w:rsid w:val="00B344AF"/>
    <w:rsid w:val="00B34C8E"/>
    <w:rsid w:val="00B364CA"/>
    <w:rsid w:val="00B36721"/>
    <w:rsid w:val="00B368A8"/>
    <w:rsid w:val="00B37E7E"/>
    <w:rsid w:val="00B40203"/>
    <w:rsid w:val="00B4052F"/>
    <w:rsid w:val="00B412F6"/>
    <w:rsid w:val="00B418C5"/>
    <w:rsid w:val="00B41F16"/>
    <w:rsid w:val="00B43C1E"/>
    <w:rsid w:val="00B4417D"/>
    <w:rsid w:val="00B44265"/>
    <w:rsid w:val="00B46622"/>
    <w:rsid w:val="00B46D84"/>
    <w:rsid w:val="00B475C7"/>
    <w:rsid w:val="00B47AE1"/>
    <w:rsid w:val="00B50A50"/>
    <w:rsid w:val="00B52F32"/>
    <w:rsid w:val="00B5439E"/>
    <w:rsid w:val="00B5459F"/>
    <w:rsid w:val="00B54979"/>
    <w:rsid w:val="00B549F8"/>
    <w:rsid w:val="00B55134"/>
    <w:rsid w:val="00B55DD2"/>
    <w:rsid w:val="00B5793C"/>
    <w:rsid w:val="00B57D6F"/>
    <w:rsid w:val="00B60464"/>
    <w:rsid w:val="00B61165"/>
    <w:rsid w:val="00B616FE"/>
    <w:rsid w:val="00B61998"/>
    <w:rsid w:val="00B61E43"/>
    <w:rsid w:val="00B62885"/>
    <w:rsid w:val="00B62BBC"/>
    <w:rsid w:val="00B6384E"/>
    <w:rsid w:val="00B64BA6"/>
    <w:rsid w:val="00B64E47"/>
    <w:rsid w:val="00B650CB"/>
    <w:rsid w:val="00B6514E"/>
    <w:rsid w:val="00B65188"/>
    <w:rsid w:val="00B70E5D"/>
    <w:rsid w:val="00B71899"/>
    <w:rsid w:val="00B725E1"/>
    <w:rsid w:val="00B72AD0"/>
    <w:rsid w:val="00B75085"/>
    <w:rsid w:val="00B75FC1"/>
    <w:rsid w:val="00B768EF"/>
    <w:rsid w:val="00B80590"/>
    <w:rsid w:val="00B80A26"/>
    <w:rsid w:val="00B80AD4"/>
    <w:rsid w:val="00B819FC"/>
    <w:rsid w:val="00B82EF4"/>
    <w:rsid w:val="00B836EB"/>
    <w:rsid w:val="00B839DF"/>
    <w:rsid w:val="00B8436A"/>
    <w:rsid w:val="00B8484A"/>
    <w:rsid w:val="00B86947"/>
    <w:rsid w:val="00B87A0E"/>
    <w:rsid w:val="00B87C38"/>
    <w:rsid w:val="00B87F2D"/>
    <w:rsid w:val="00B9044B"/>
    <w:rsid w:val="00B90F9E"/>
    <w:rsid w:val="00B9172A"/>
    <w:rsid w:val="00B917A7"/>
    <w:rsid w:val="00B91EA1"/>
    <w:rsid w:val="00B920C7"/>
    <w:rsid w:val="00B923D7"/>
    <w:rsid w:val="00B9293D"/>
    <w:rsid w:val="00B92F13"/>
    <w:rsid w:val="00B931B2"/>
    <w:rsid w:val="00B9345B"/>
    <w:rsid w:val="00B949C7"/>
    <w:rsid w:val="00B95645"/>
    <w:rsid w:val="00B964B5"/>
    <w:rsid w:val="00B9665B"/>
    <w:rsid w:val="00B976BD"/>
    <w:rsid w:val="00B97C00"/>
    <w:rsid w:val="00B97CF0"/>
    <w:rsid w:val="00BA02E8"/>
    <w:rsid w:val="00BA0E17"/>
    <w:rsid w:val="00BA16D5"/>
    <w:rsid w:val="00BA1C1D"/>
    <w:rsid w:val="00BA2BDE"/>
    <w:rsid w:val="00BA3601"/>
    <w:rsid w:val="00BA4AA5"/>
    <w:rsid w:val="00BA579D"/>
    <w:rsid w:val="00BA5B8B"/>
    <w:rsid w:val="00BA6044"/>
    <w:rsid w:val="00BA7641"/>
    <w:rsid w:val="00BB12FD"/>
    <w:rsid w:val="00BB1563"/>
    <w:rsid w:val="00BB2342"/>
    <w:rsid w:val="00BB267E"/>
    <w:rsid w:val="00BB2CC3"/>
    <w:rsid w:val="00BB2F6D"/>
    <w:rsid w:val="00BB442A"/>
    <w:rsid w:val="00BB4F3F"/>
    <w:rsid w:val="00BB540C"/>
    <w:rsid w:val="00BB645A"/>
    <w:rsid w:val="00BB67BC"/>
    <w:rsid w:val="00BB7D03"/>
    <w:rsid w:val="00BC0840"/>
    <w:rsid w:val="00BC284D"/>
    <w:rsid w:val="00BC3B90"/>
    <w:rsid w:val="00BC43E1"/>
    <w:rsid w:val="00BC5109"/>
    <w:rsid w:val="00BC7F4B"/>
    <w:rsid w:val="00BD0C07"/>
    <w:rsid w:val="00BD0CEA"/>
    <w:rsid w:val="00BD0DFE"/>
    <w:rsid w:val="00BD1A45"/>
    <w:rsid w:val="00BD2A6A"/>
    <w:rsid w:val="00BD3E68"/>
    <w:rsid w:val="00BD41A0"/>
    <w:rsid w:val="00BD4CC2"/>
    <w:rsid w:val="00BD55BC"/>
    <w:rsid w:val="00BD58CD"/>
    <w:rsid w:val="00BD6B1A"/>
    <w:rsid w:val="00BD78B8"/>
    <w:rsid w:val="00BD7D6A"/>
    <w:rsid w:val="00BE19EB"/>
    <w:rsid w:val="00BE1E7F"/>
    <w:rsid w:val="00BE21D2"/>
    <w:rsid w:val="00BE2739"/>
    <w:rsid w:val="00BE2A59"/>
    <w:rsid w:val="00BE2F02"/>
    <w:rsid w:val="00BE317B"/>
    <w:rsid w:val="00BE4590"/>
    <w:rsid w:val="00BE4CC8"/>
    <w:rsid w:val="00BE5357"/>
    <w:rsid w:val="00BF1DCD"/>
    <w:rsid w:val="00BF2165"/>
    <w:rsid w:val="00BF2E76"/>
    <w:rsid w:val="00BF35DB"/>
    <w:rsid w:val="00BF3DC2"/>
    <w:rsid w:val="00BF4054"/>
    <w:rsid w:val="00BF432D"/>
    <w:rsid w:val="00BF4F15"/>
    <w:rsid w:val="00BF551D"/>
    <w:rsid w:val="00BF5683"/>
    <w:rsid w:val="00BF5D7C"/>
    <w:rsid w:val="00BF7215"/>
    <w:rsid w:val="00BF72E5"/>
    <w:rsid w:val="00C015D0"/>
    <w:rsid w:val="00C0198E"/>
    <w:rsid w:val="00C02209"/>
    <w:rsid w:val="00C03895"/>
    <w:rsid w:val="00C0467B"/>
    <w:rsid w:val="00C04B72"/>
    <w:rsid w:val="00C065F0"/>
    <w:rsid w:val="00C06B34"/>
    <w:rsid w:val="00C07612"/>
    <w:rsid w:val="00C107BA"/>
    <w:rsid w:val="00C10DCD"/>
    <w:rsid w:val="00C1131F"/>
    <w:rsid w:val="00C113E0"/>
    <w:rsid w:val="00C11AFD"/>
    <w:rsid w:val="00C11CB4"/>
    <w:rsid w:val="00C120A3"/>
    <w:rsid w:val="00C1245D"/>
    <w:rsid w:val="00C1284E"/>
    <w:rsid w:val="00C12D97"/>
    <w:rsid w:val="00C13D83"/>
    <w:rsid w:val="00C15008"/>
    <w:rsid w:val="00C1562B"/>
    <w:rsid w:val="00C1683B"/>
    <w:rsid w:val="00C169A5"/>
    <w:rsid w:val="00C17517"/>
    <w:rsid w:val="00C179D3"/>
    <w:rsid w:val="00C20C08"/>
    <w:rsid w:val="00C21697"/>
    <w:rsid w:val="00C221F4"/>
    <w:rsid w:val="00C22814"/>
    <w:rsid w:val="00C235B8"/>
    <w:rsid w:val="00C23893"/>
    <w:rsid w:val="00C23937"/>
    <w:rsid w:val="00C245AF"/>
    <w:rsid w:val="00C246A7"/>
    <w:rsid w:val="00C24DE4"/>
    <w:rsid w:val="00C2558E"/>
    <w:rsid w:val="00C25E71"/>
    <w:rsid w:val="00C260E8"/>
    <w:rsid w:val="00C265F5"/>
    <w:rsid w:val="00C265FD"/>
    <w:rsid w:val="00C2689A"/>
    <w:rsid w:val="00C26D68"/>
    <w:rsid w:val="00C273E2"/>
    <w:rsid w:val="00C27B15"/>
    <w:rsid w:val="00C27DDD"/>
    <w:rsid w:val="00C27EE1"/>
    <w:rsid w:val="00C30F60"/>
    <w:rsid w:val="00C3164D"/>
    <w:rsid w:val="00C327F3"/>
    <w:rsid w:val="00C32C25"/>
    <w:rsid w:val="00C33DB7"/>
    <w:rsid w:val="00C33E02"/>
    <w:rsid w:val="00C3405E"/>
    <w:rsid w:val="00C340AA"/>
    <w:rsid w:val="00C34275"/>
    <w:rsid w:val="00C344B8"/>
    <w:rsid w:val="00C34B81"/>
    <w:rsid w:val="00C353A7"/>
    <w:rsid w:val="00C35440"/>
    <w:rsid w:val="00C36561"/>
    <w:rsid w:val="00C36BA4"/>
    <w:rsid w:val="00C36CC3"/>
    <w:rsid w:val="00C40688"/>
    <w:rsid w:val="00C425FE"/>
    <w:rsid w:val="00C44A70"/>
    <w:rsid w:val="00C452D2"/>
    <w:rsid w:val="00C45B86"/>
    <w:rsid w:val="00C47590"/>
    <w:rsid w:val="00C476A7"/>
    <w:rsid w:val="00C47E08"/>
    <w:rsid w:val="00C50A4F"/>
    <w:rsid w:val="00C50CDC"/>
    <w:rsid w:val="00C519B8"/>
    <w:rsid w:val="00C51FFD"/>
    <w:rsid w:val="00C52F4B"/>
    <w:rsid w:val="00C52FD5"/>
    <w:rsid w:val="00C538EB"/>
    <w:rsid w:val="00C53E2D"/>
    <w:rsid w:val="00C54008"/>
    <w:rsid w:val="00C542BD"/>
    <w:rsid w:val="00C551EF"/>
    <w:rsid w:val="00C567A5"/>
    <w:rsid w:val="00C572DD"/>
    <w:rsid w:val="00C57385"/>
    <w:rsid w:val="00C57507"/>
    <w:rsid w:val="00C61949"/>
    <w:rsid w:val="00C61D2E"/>
    <w:rsid w:val="00C61D92"/>
    <w:rsid w:val="00C63AE0"/>
    <w:rsid w:val="00C648E0"/>
    <w:rsid w:val="00C65376"/>
    <w:rsid w:val="00C654CB"/>
    <w:rsid w:val="00C656F5"/>
    <w:rsid w:val="00C657F8"/>
    <w:rsid w:val="00C66ADF"/>
    <w:rsid w:val="00C704D3"/>
    <w:rsid w:val="00C70B5F"/>
    <w:rsid w:val="00C71790"/>
    <w:rsid w:val="00C73071"/>
    <w:rsid w:val="00C74232"/>
    <w:rsid w:val="00C74A06"/>
    <w:rsid w:val="00C74A61"/>
    <w:rsid w:val="00C74EC4"/>
    <w:rsid w:val="00C75371"/>
    <w:rsid w:val="00C778B1"/>
    <w:rsid w:val="00C8029F"/>
    <w:rsid w:val="00C80611"/>
    <w:rsid w:val="00C819D1"/>
    <w:rsid w:val="00C819FA"/>
    <w:rsid w:val="00C82397"/>
    <w:rsid w:val="00C82407"/>
    <w:rsid w:val="00C8247B"/>
    <w:rsid w:val="00C8292B"/>
    <w:rsid w:val="00C82D26"/>
    <w:rsid w:val="00C82E51"/>
    <w:rsid w:val="00C83863"/>
    <w:rsid w:val="00C84020"/>
    <w:rsid w:val="00C85A47"/>
    <w:rsid w:val="00C85D5B"/>
    <w:rsid w:val="00C85EC9"/>
    <w:rsid w:val="00C87DDD"/>
    <w:rsid w:val="00C91EBE"/>
    <w:rsid w:val="00C93780"/>
    <w:rsid w:val="00C9386E"/>
    <w:rsid w:val="00C93A65"/>
    <w:rsid w:val="00C9428C"/>
    <w:rsid w:val="00C94AA7"/>
    <w:rsid w:val="00C94B0B"/>
    <w:rsid w:val="00C9623D"/>
    <w:rsid w:val="00C97214"/>
    <w:rsid w:val="00C9751B"/>
    <w:rsid w:val="00C97741"/>
    <w:rsid w:val="00CA0F34"/>
    <w:rsid w:val="00CA13C1"/>
    <w:rsid w:val="00CA1565"/>
    <w:rsid w:val="00CA22D2"/>
    <w:rsid w:val="00CA3199"/>
    <w:rsid w:val="00CA3B22"/>
    <w:rsid w:val="00CA45EE"/>
    <w:rsid w:val="00CA6161"/>
    <w:rsid w:val="00CA6AFE"/>
    <w:rsid w:val="00CA79AC"/>
    <w:rsid w:val="00CA7B40"/>
    <w:rsid w:val="00CB0059"/>
    <w:rsid w:val="00CB19E8"/>
    <w:rsid w:val="00CB27BB"/>
    <w:rsid w:val="00CB28B7"/>
    <w:rsid w:val="00CB28C2"/>
    <w:rsid w:val="00CB292B"/>
    <w:rsid w:val="00CB37C4"/>
    <w:rsid w:val="00CB3823"/>
    <w:rsid w:val="00CB4280"/>
    <w:rsid w:val="00CB4933"/>
    <w:rsid w:val="00CB5044"/>
    <w:rsid w:val="00CB5A93"/>
    <w:rsid w:val="00CB61C8"/>
    <w:rsid w:val="00CB661E"/>
    <w:rsid w:val="00CB6AF4"/>
    <w:rsid w:val="00CB7250"/>
    <w:rsid w:val="00CB793B"/>
    <w:rsid w:val="00CB7FCD"/>
    <w:rsid w:val="00CB7FD3"/>
    <w:rsid w:val="00CC0665"/>
    <w:rsid w:val="00CC121A"/>
    <w:rsid w:val="00CC14E0"/>
    <w:rsid w:val="00CC1EC1"/>
    <w:rsid w:val="00CC2F5C"/>
    <w:rsid w:val="00CC3239"/>
    <w:rsid w:val="00CC3625"/>
    <w:rsid w:val="00CC3B9C"/>
    <w:rsid w:val="00CC4370"/>
    <w:rsid w:val="00CC4F5C"/>
    <w:rsid w:val="00CC5611"/>
    <w:rsid w:val="00CC6839"/>
    <w:rsid w:val="00CC6C10"/>
    <w:rsid w:val="00CD037B"/>
    <w:rsid w:val="00CD04CD"/>
    <w:rsid w:val="00CD106C"/>
    <w:rsid w:val="00CD2323"/>
    <w:rsid w:val="00CD3729"/>
    <w:rsid w:val="00CD3BE6"/>
    <w:rsid w:val="00CD6EA8"/>
    <w:rsid w:val="00CD788F"/>
    <w:rsid w:val="00CE0420"/>
    <w:rsid w:val="00CE1F3F"/>
    <w:rsid w:val="00CE20A7"/>
    <w:rsid w:val="00CE2578"/>
    <w:rsid w:val="00CE2C6C"/>
    <w:rsid w:val="00CE2D08"/>
    <w:rsid w:val="00CE4BFA"/>
    <w:rsid w:val="00CE4E9E"/>
    <w:rsid w:val="00CE667C"/>
    <w:rsid w:val="00CE78E4"/>
    <w:rsid w:val="00CF057F"/>
    <w:rsid w:val="00CF0BCB"/>
    <w:rsid w:val="00CF168A"/>
    <w:rsid w:val="00CF2B6C"/>
    <w:rsid w:val="00CF3D92"/>
    <w:rsid w:val="00CF4006"/>
    <w:rsid w:val="00CF5222"/>
    <w:rsid w:val="00CF5AD8"/>
    <w:rsid w:val="00CF5B7F"/>
    <w:rsid w:val="00CF5D4D"/>
    <w:rsid w:val="00CF6C9B"/>
    <w:rsid w:val="00CF7181"/>
    <w:rsid w:val="00CF7354"/>
    <w:rsid w:val="00D00747"/>
    <w:rsid w:val="00D00F73"/>
    <w:rsid w:val="00D01486"/>
    <w:rsid w:val="00D01E55"/>
    <w:rsid w:val="00D029B0"/>
    <w:rsid w:val="00D02FC1"/>
    <w:rsid w:val="00D04DB5"/>
    <w:rsid w:val="00D055A6"/>
    <w:rsid w:val="00D063C3"/>
    <w:rsid w:val="00D071BA"/>
    <w:rsid w:val="00D07E02"/>
    <w:rsid w:val="00D1073E"/>
    <w:rsid w:val="00D11449"/>
    <w:rsid w:val="00D12267"/>
    <w:rsid w:val="00D12AAF"/>
    <w:rsid w:val="00D132D2"/>
    <w:rsid w:val="00D140F5"/>
    <w:rsid w:val="00D1440C"/>
    <w:rsid w:val="00D15A5A"/>
    <w:rsid w:val="00D1653F"/>
    <w:rsid w:val="00D177E7"/>
    <w:rsid w:val="00D2044D"/>
    <w:rsid w:val="00D20C05"/>
    <w:rsid w:val="00D21CCC"/>
    <w:rsid w:val="00D21D62"/>
    <w:rsid w:val="00D220B8"/>
    <w:rsid w:val="00D239F1"/>
    <w:rsid w:val="00D24189"/>
    <w:rsid w:val="00D25BD1"/>
    <w:rsid w:val="00D26002"/>
    <w:rsid w:val="00D26218"/>
    <w:rsid w:val="00D26BCF"/>
    <w:rsid w:val="00D310F8"/>
    <w:rsid w:val="00D314C4"/>
    <w:rsid w:val="00D325B7"/>
    <w:rsid w:val="00D3261E"/>
    <w:rsid w:val="00D32CC1"/>
    <w:rsid w:val="00D3384B"/>
    <w:rsid w:val="00D349C8"/>
    <w:rsid w:val="00D34B63"/>
    <w:rsid w:val="00D34C8C"/>
    <w:rsid w:val="00D3603E"/>
    <w:rsid w:val="00D3643A"/>
    <w:rsid w:val="00D36C67"/>
    <w:rsid w:val="00D36C9C"/>
    <w:rsid w:val="00D36DE5"/>
    <w:rsid w:val="00D40B75"/>
    <w:rsid w:val="00D41D3E"/>
    <w:rsid w:val="00D42ADD"/>
    <w:rsid w:val="00D43181"/>
    <w:rsid w:val="00D43B85"/>
    <w:rsid w:val="00D45CD7"/>
    <w:rsid w:val="00D46994"/>
    <w:rsid w:val="00D479D4"/>
    <w:rsid w:val="00D47B90"/>
    <w:rsid w:val="00D502D2"/>
    <w:rsid w:val="00D51198"/>
    <w:rsid w:val="00D51F24"/>
    <w:rsid w:val="00D53C1A"/>
    <w:rsid w:val="00D56D0B"/>
    <w:rsid w:val="00D57086"/>
    <w:rsid w:val="00D572D5"/>
    <w:rsid w:val="00D576E8"/>
    <w:rsid w:val="00D57760"/>
    <w:rsid w:val="00D60881"/>
    <w:rsid w:val="00D61912"/>
    <w:rsid w:val="00D61F5C"/>
    <w:rsid w:val="00D6230B"/>
    <w:rsid w:val="00D62629"/>
    <w:rsid w:val="00D627EC"/>
    <w:rsid w:val="00D630C9"/>
    <w:rsid w:val="00D63473"/>
    <w:rsid w:val="00D63B22"/>
    <w:rsid w:val="00D63D27"/>
    <w:rsid w:val="00D63F10"/>
    <w:rsid w:val="00D647C5"/>
    <w:rsid w:val="00D648CD"/>
    <w:rsid w:val="00D64CB8"/>
    <w:rsid w:val="00D6513E"/>
    <w:rsid w:val="00D6539E"/>
    <w:rsid w:val="00D65BCC"/>
    <w:rsid w:val="00D667AE"/>
    <w:rsid w:val="00D67C16"/>
    <w:rsid w:val="00D67D9F"/>
    <w:rsid w:val="00D70548"/>
    <w:rsid w:val="00D70D30"/>
    <w:rsid w:val="00D7130A"/>
    <w:rsid w:val="00D71BE9"/>
    <w:rsid w:val="00D72083"/>
    <w:rsid w:val="00D73204"/>
    <w:rsid w:val="00D7383D"/>
    <w:rsid w:val="00D73D76"/>
    <w:rsid w:val="00D74A86"/>
    <w:rsid w:val="00D74AAD"/>
    <w:rsid w:val="00D74D6A"/>
    <w:rsid w:val="00D7647D"/>
    <w:rsid w:val="00D76484"/>
    <w:rsid w:val="00D774B2"/>
    <w:rsid w:val="00D81039"/>
    <w:rsid w:val="00D81C44"/>
    <w:rsid w:val="00D82BE0"/>
    <w:rsid w:val="00D83C40"/>
    <w:rsid w:val="00D83DE6"/>
    <w:rsid w:val="00D84B0A"/>
    <w:rsid w:val="00D84D79"/>
    <w:rsid w:val="00D856C8"/>
    <w:rsid w:val="00D857D9"/>
    <w:rsid w:val="00D8743C"/>
    <w:rsid w:val="00D8750F"/>
    <w:rsid w:val="00D87F0E"/>
    <w:rsid w:val="00D90E75"/>
    <w:rsid w:val="00D91061"/>
    <w:rsid w:val="00D910F4"/>
    <w:rsid w:val="00D916B6"/>
    <w:rsid w:val="00D9180B"/>
    <w:rsid w:val="00D91D12"/>
    <w:rsid w:val="00D929FF"/>
    <w:rsid w:val="00D92D26"/>
    <w:rsid w:val="00D93067"/>
    <w:rsid w:val="00D9315E"/>
    <w:rsid w:val="00D93C16"/>
    <w:rsid w:val="00D93C2E"/>
    <w:rsid w:val="00D94426"/>
    <w:rsid w:val="00D94D58"/>
    <w:rsid w:val="00D9541A"/>
    <w:rsid w:val="00D95D4A"/>
    <w:rsid w:val="00D96BBA"/>
    <w:rsid w:val="00D97242"/>
    <w:rsid w:val="00D97302"/>
    <w:rsid w:val="00D9748B"/>
    <w:rsid w:val="00D97554"/>
    <w:rsid w:val="00D9784F"/>
    <w:rsid w:val="00D97C2A"/>
    <w:rsid w:val="00DA013F"/>
    <w:rsid w:val="00DA03B7"/>
    <w:rsid w:val="00DA119C"/>
    <w:rsid w:val="00DA1CA0"/>
    <w:rsid w:val="00DA228B"/>
    <w:rsid w:val="00DA2AFD"/>
    <w:rsid w:val="00DA395A"/>
    <w:rsid w:val="00DA3AA4"/>
    <w:rsid w:val="00DA3F2B"/>
    <w:rsid w:val="00DA4644"/>
    <w:rsid w:val="00DA5D26"/>
    <w:rsid w:val="00DA66A0"/>
    <w:rsid w:val="00DA6EF4"/>
    <w:rsid w:val="00DA7C84"/>
    <w:rsid w:val="00DB095C"/>
    <w:rsid w:val="00DB197E"/>
    <w:rsid w:val="00DB1A25"/>
    <w:rsid w:val="00DB1A83"/>
    <w:rsid w:val="00DB2156"/>
    <w:rsid w:val="00DB3ADF"/>
    <w:rsid w:val="00DB473C"/>
    <w:rsid w:val="00DB53C2"/>
    <w:rsid w:val="00DB5E42"/>
    <w:rsid w:val="00DB630F"/>
    <w:rsid w:val="00DB6367"/>
    <w:rsid w:val="00DB6DFD"/>
    <w:rsid w:val="00DB796A"/>
    <w:rsid w:val="00DB7CC2"/>
    <w:rsid w:val="00DC0A07"/>
    <w:rsid w:val="00DC1EB6"/>
    <w:rsid w:val="00DC3196"/>
    <w:rsid w:val="00DC3DC1"/>
    <w:rsid w:val="00DC469C"/>
    <w:rsid w:val="00DC4873"/>
    <w:rsid w:val="00DC6C2A"/>
    <w:rsid w:val="00DD0F3D"/>
    <w:rsid w:val="00DD1923"/>
    <w:rsid w:val="00DD25DA"/>
    <w:rsid w:val="00DD3199"/>
    <w:rsid w:val="00DD380A"/>
    <w:rsid w:val="00DD5E5A"/>
    <w:rsid w:val="00DD6EAD"/>
    <w:rsid w:val="00DD77A8"/>
    <w:rsid w:val="00DD7FDD"/>
    <w:rsid w:val="00DE0213"/>
    <w:rsid w:val="00DE07BD"/>
    <w:rsid w:val="00DE1B04"/>
    <w:rsid w:val="00DE1FF3"/>
    <w:rsid w:val="00DE211E"/>
    <w:rsid w:val="00DE6154"/>
    <w:rsid w:val="00DE654B"/>
    <w:rsid w:val="00DF064E"/>
    <w:rsid w:val="00DF1655"/>
    <w:rsid w:val="00DF19AF"/>
    <w:rsid w:val="00DF346F"/>
    <w:rsid w:val="00DF3D44"/>
    <w:rsid w:val="00DF412D"/>
    <w:rsid w:val="00DF55E0"/>
    <w:rsid w:val="00DF5AA7"/>
    <w:rsid w:val="00DF77F9"/>
    <w:rsid w:val="00DF7989"/>
    <w:rsid w:val="00E002B3"/>
    <w:rsid w:val="00E007CC"/>
    <w:rsid w:val="00E017CB"/>
    <w:rsid w:val="00E019CF"/>
    <w:rsid w:val="00E026AF"/>
    <w:rsid w:val="00E026BA"/>
    <w:rsid w:val="00E03724"/>
    <w:rsid w:val="00E03ED3"/>
    <w:rsid w:val="00E0455C"/>
    <w:rsid w:val="00E05C81"/>
    <w:rsid w:val="00E10094"/>
    <w:rsid w:val="00E12329"/>
    <w:rsid w:val="00E12670"/>
    <w:rsid w:val="00E12876"/>
    <w:rsid w:val="00E139A2"/>
    <w:rsid w:val="00E14F95"/>
    <w:rsid w:val="00E15285"/>
    <w:rsid w:val="00E16244"/>
    <w:rsid w:val="00E17589"/>
    <w:rsid w:val="00E177EA"/>
    <w:rsid w:val="00E20096"/>
    <w:rsid w:val="00E23249"/>
    <w:rsid w:val="00E2411E"/>
    <w:rsid w:val="00E2491A"/>
    <w:rsid w:val="00E24E22"/>
    <w:rsid w:val="00E25055"/>
    <w:rsid w:val="00E25563"/>
    <w:rsid w:val="00E25C3A"/>
    <w:rsid w:val="00E261F9"/>
    <w:rsid w:val="00E2631F"/>
    <w:rsid w:val="00E26326"/>
    <w:rsid w:val="00E26669"/>
    <w:rsid w:val="00E268FA"/>
    <w:rsid w:val="00E27AA7"/>
    <w:rsid w:val="00E303F6"/>
    <w:rsid w:val="00E30CAE"/>
    <w:rsid w:val="00E31375"/>
    <w:rsid w:val="00E3272F"/>
    <w:rsid w:val="00E337C8"/>
    <w:rsid w:val="00E33CB2"/>
    <w:rsid w:val="00E3437E"/>
    <w:rsid w:val="00E37EE0"/>
    <w:rsid w:val="00E40AAD"/>
    <w:rsid w:val="00E41281"/>
    <w:rsid w:val="00E415CE"/>
    <w:rsid w:val="00E4266C"/>
    <w:rsid w:val="00E42C31"/>
    <w:rsid w:val="00E43284"/>
    <w:rsid w:val="00E43963"/>
    <w:rsid w:val="00E44190"/>
    <w:rsid w:val="00E444A1"/>
    <w:rsid w:val="00E455D5"/>
    <w:rsid w:val="00E456D4"/>
    <w:rsid w:val="00E45CF9"/>
    <w:rsid w:val="00E46E79"/>
    <w:rsid w:val="00E46EA1"/>
    <w:rsid w:val="00E46ECA"/>
    <w:rsid w:val="00E46F07"/>
    <w:rsid w:val="00E472C5"/>
    <w:rsid w:val="00E50A1D"/>
    <w:rsid w:val="00E512E9"/>
    <w:rsid w:val="00E51518"/>
    <w:rsid w:val="00E51BA6"/>
    <w:rsid w:val="00E51FA5"/>
    <w:rsid w:val="00E52A08"/>
    <w:rsid w:val="00E52D9F"/>
    <w:rsid w:val="00E52EEE"/>
    <w:rsid w:val="00E53B56"/>
    <w:rsid w:val="00E54DC0"/>
    <w:rsid w:val="00E56349"/>
    <w:rsid w:val="00E57267"/>
    <w:rsid w:val="00E62362"/>
    <w:rsid w:val="00E63357"/>
    <w:rsid w:val="00E6436F"/>
    <w:rsid w:val="00E656E6"/>
    <w:rsid w:val="00E66F73"/>
    <w:rsid w:val="00E70FEC"/>
    <w:rsid w:val="00E7147B"/>
    <w:rsid w:val="00E7152F"/>
    <w:rsid w:val="00E71A17"/>
    <w:rsid w:val="00E71B36"/>
    <w:rsid w:val="00E73E5D"/>
    <w:rsid w:val="00E73FE7"/>
    <w:rsid w:val="00E753B7"/>
    <w:rsid w:val="00E7677A"/>
    <w:rsid w:val="00E76E6B"/>
    <w:rsid w:val="00E7755C"/>
    <w:rsid w:val="00E80927"/>
    <w:rsid w:val="00E80D00"/>
    <w:rsid w:val="00E81460"/>
    <w:rsid w:val="00E81A6B"/>
    <w:rsid w:val="00E81D7B"/>
    <w:rsid w:val="00E821D6"/>
    <w:rsid w:val="00E82B0F"/>
    <w:rsid w:val="00E83A7B"/>
    <w:rsid w:val="00E83E5B"/>
    <w:rsid w:val="00E8457D"/>
    <w:rsid w:val="00E84657"/>
    <w:rsid w:val="00E85988"/>
    <w:rsid w:val="00E865C9"/>
    <w:rsid w:val="00E86FF7"/>
    <w:rsid w:val="00E90489"/>
    <w:rsid w:val="00E90748"/>
    <w:rsid w:val="00E91724"/>
    <w:rsid w:val="00E91E26"/>
    <w:rsid w:val="00E91FB0"/>
    <w:rsid w:val="00E92248"/>
    <w:rsid w:val="00E9315B"/>
    <w:rsid w:val="00E944B4"/>
    <w:rsid w:val="00E9460C"/>
    <w:rsid w:val="00E948C6"/>
    <w:rsid w:val="00E97432"/>
    <w:rsid w:val="00E979EC"/>
    <w:rsid w:val="00E97A39"/>
    <w:rsid w:val="00EA03C8"/>
    <w:rsid w:val="00EA0AB5"/>
    <w:rsid w:val="00EA0CAF"/>
    <w:rsid w:val="00EA0E30"/>
    <w:rsid w:val="00EA17F3"/>
    <w:rsid w:val="00EA230C"/>
    <w:rsid w:val="00EA2B9D"/>
    <w:rsid w:val="00EA3030"/>
    <w:rsid w:val="00EA39D2"/>
    <w:rsid w:val="00EA3CC3"/>
    <w:rsid w:val="00EA6D25"/>
    <w:rsid w:val="00EA7177"/>
    <w:rsid w:val="00EA72B1"/>
    <w:rsid w:val="00EB0EFB"/>
    <w:rsid w:val="00EB2267"/>
    <w:rsid w:val="00EB2B9D"/>
    <w:rsid w:val="00EB31FD"/>
    <w:rsid w:val="00EB4E97"/>
    <w:rsid w:val="00EB5083"/>
    <w:rsid w:val="00EB6C86"/>
    <w:rsid w:val="00EB726D"/>
    <w:rsid w:val="00EB7A83"/>
    <w:rsid w:val="00EC041B"/>
    <w:rsid w:val="00EC0727"/>
    <w:rsid w:val="00EC32FF"/>
    <w:rsid w:val="00EC42A7"/>
    <w:rsid w:val="00EC4847"/>
    <w:rsid w:val="00EC6187"/>
    <w:rsid w:val="00EC7720"/>
    <w:rsid w:val="00ED0700"/>
    <w:rsid w:val="00ED1904"/>
    <w:rsid w:val="00ED29F2"/>
    <w:rsid w:val="00ED3AEA"/>
    <w:rsid w:val="00ED4A62"/>
    <w:rsid w:val="00ED4F80"/>
    <w:rsid w:val="00ED5228"/>
    <w:rsid w:val="00ED565A"/>
    <w:rsid w:val="00EE0113"/>
    <w:rsid w:val="00EE1BB0"/>
    <w:rsid w:val="00EE20A8"/>
    <w:rsid w:val="00EE2E9A"/>
    <w:rsid w:val="00EE5032"/>
    <w:rsid w:val="00EE57E8"/>
    <w:rsid w:val="00EE6848"/>
    <w:rsid w:val="00EE7AFF"/>
    <w:rsid w:val="00EF07C8"/>
    <w:rsid w:val="00EF0CDF"/>
    <w:rsid w:val="00EF358A"/>
    <w:rsid w:val="00EF3CB7"/>
    <w:rsid w:val="00EF445B"/>
    <w:rsid w:val="00EF4493"/>
    <w:rsid w:val="00EF459A"/>
    <w:rsid w:val="00EF4CC8"/>
    <w:rsid w:val="00EF51B4"/>
    <w:rsid w:val="00EF611D"/>
    <w:rsid w:val="00EF61E8"/>
    <w:rsid w:val="00EF7AA4"/>
    <w:rsid w:val="00F01AE2"/>
    <w:rsid w:val="00F01F86"/>
    <w:rsid w:val="00F02A9B"/>
    <w:rsid w:val="00F02F3B"/>
    <w:rsid w:val="00F0309C"/>
    <w:rsid w:val="00F053C2"/>
    <w:rsid w:val="00F06177"/>
    <w:rsid w:val="00F06796"/>
    <w:rsid w:val="00F070D9"/>
    <w:rsid w:val="00F076B5"/>
    <w:rsid w:val="00F07CE2"/>
    <w:rsid w:val="00F10A7C"/>
    <w:rsid w:val="00F110DF"/>
    <w:rsid w:val="00F11695"/>
    <w:rsid w:val="00F12BDD"/>
    <w:rsid w:val="00F12E42"/>
    <w:rsid w:val="00F13D73"/>
    <w:rsid w:val="00F14AAF"/>
    <w:rsid w:val="00F14EF3"/>
    <w:rsid w:val="00F153F0"/>
    <w:rsid w:val="00F1745B"/>
    <w:rsid w:val="00F179FF"/>
    <w:rsid w:val="00F17B72"/>
    <w:rsid w:val="00F17FBA"/>
    <w:rsid w:val="00F200BF"/>
    <w:rsid w:val="00F20547"/>
    <w:rsid w:val="00F205E6"/>
    <w:rsid w:val="00F2197F"/>
    <w:rsid w:val="00F21C48"/>
    <w:rsid w:val="00F21D1F"/>
    <w:rsid w:val="00F22A3C"/>
    <w:rsid w:val="00F23FD2"/>
    <w:rsid w:val="00F25CFA"/>
    <w:rsid w:val="00F26D6D"/>
    <w:rsid w:val="00F3004C"/>
    <w:rsid w:val="00F30501"/>
    <w:rsid w:val="00F32326"/>
    <w:rsid w:val="00F32894"/>
    <w:rsid w:val="00F330A2"/>
    <w:rsid w:val="00F33123"/>
    <w:rsid w:val="00F33C48"/>
    <w:rsid w:val="00F343B0"/>
    <w:rsid w:val="00F34D08"/>
    <w:rsid w:val="00F355C5"/>
    <w:rsid w:val="00F35D5F"/>
    <w:rsid w:val="00F37143"/>
    <w:rsid w:val="00F37160"/>
    <w:rsid w:val="00F372E5"/>
    <w:rsid w:val="00F37B20"/>
    <w:rsid w:val="00F43419"/>
    <w:rsid w:val="00F43B88"/>
    <w:rsid w:val="00F448E1"/>
    <w:rsid w:val="00F44A73"/>
    <w:rsid w:val="00F44BD5"/>
    <w:rsid w:val="00F44D10"/>
    <w:rsid w:val="00F4562F"/>
    <w:rsid w:val="00F46EB9"/>
    <w:rsid w:val="00F5176B"/>
    <w:rsid w:val="00F51E29"/>
    <w:rsid w:val="00F52C8D"/>
    <w:rsid w:val="00F53E79"/>
    <w:rsid w:val="00F53FD0"/>
    <w:rsid w:val="00F544AC"/>
    <w:rsid w:val="00F560F1"/>
    <w:rsid w:val="00F56172"/>
    <w:rsid w:val="00F5634D"/>
    <w:rsid w:val="00F5691A"/>
    <w:rsid w:val="00F570A0"/>
    <w:rsid w:val="00F5744B"/>
    <w:rsid w:val="00F60C69"/>
    <w:rsid w:val="00F60F62"/>
    <w:rsid w:val="00F61DCD"/>
    <w:rsid w:val="00F6306F"/>
    <w:rsid w:val="00F637C0"/>
    <w:rsid w:val="00F638D2"/>
    <w:rsid w:val="00F63A44"/>
    <w:rsid w:val="00F63B41"/>
    <w:rsid w:val="00F63DDA"/>
    <w:rsid w:val="00F63F5C"/>
    <w:rsid w:val="00F64294"/>
    <w:rsid w:val="00F643D2"/>
    <w:rsid w:val="00F644F9"/>
    <w:rsid w:val="00F646C5"/>
    <w:rsid w:val="00F64FC9"/>
    <w:rsid w:val="00F65A2D"/>
    <w:rsid w:val="00F673DA"/>
    <w:rsid w:val="00F673F7"/>
    <w:rsid w:val="00F676E0"/>
    <w:rsid w:val="00F71007"/>
    <w:rsid w:val="00F71628"/>
    <w:rsid w:val="00F71960"/>
    <w:rsid w:val="00F71DE3"/>
    <w:rsid w:val="00F72594"/>
    <w:rsid w:val="00F72A92"/>
    <w:rsid w:val="00F73E0A"/>
    <w:rsid w:val="00F74680"/>
    <w:rsid w:val="00F74FB3"/>
    <w:rsid w:val="00F75B76"/>
    <w:rsid w:val="00F75F2D"/>
    <w:rsid w:val="00F76997"/>
    <w:rsid w:val="00F7763F"/>
    <w:rsid w:val="00F77885"/>
    <w:rsid w:val="00F77AF8"/>
    <w:rsid w:val="00F80D6A"/>
    <w:rsid w:val="00F814B7"/>
    <w:rsid w:val="00F81669"/>
    <w:rsid w:val="00F81BFF"/>
    <w:rsid w:val="00F82B14"/>
    <w:rsid w:val="00F8304D"/>
    <w:rsid w:val="00F832BB"/>
    <w:rsid w:val="00F85BC1"/>
    <w:rsid w:val="00F85CA5"/>
    <w:rsid w:val="00F8611C"/>
    <w:rsid w:val="00F86A6D"/>
    <w:rsid w:val="00F8719B"/>
    <w:rsid w:val="00F871CE"/>
    <w:rsid w:val="00F87A4E"/>
    <w:rsid w:val="00F91ABF"/>
    <w:rsid w:val="00F92DB4"/>
    <w:rsid w:val="00F933F3"/>
    <w:rsid w:val="00F93ABE"/>
    <w:rsid w:val="00F9513E"/>
    <w:rsid w:val="00F953E3"/>
    <w:rsid w:val="00F96552"/>
    <w:rsid w:val="00F96717"/>
    <w:rsid w:val="00FA0E1D"/>
    <w:rsid w:val="00FA1643"/>
    <w:rsid w:val="00FA3FAA"/>
    <w:rsid w:val="00FA4016"/>
    <w:rsid w:val="00FA5F94"/>
    <w:rsid w:val="00FB0443"/>
    <w:rsid w:val="00FB1852"/>
    <w:rsid w:val="00FB1A68"/>
    <w:rsid w:val="00FB2020"/>
    <w:rsid w:val="00FB35B6"/>
    <w:rsid w:val="00FB3F32"/>
    <w:rsid w:val="00FB4514"/>
    <w:rsid w:val="00FB4931"/>
    <w:rsid w:val="00FB49BD"/>
    <w:rsid w:val="00FB4B73"/>
    <w:rsid w:val="00FB5620"/>
    <w:rsid w:val="00FB5D71"/>
    <w:rsid w:val="00FB7151"/>
    <w:rsid w:val="00FC17A3"/>
    <w:rsid w:val="00FC1E6A"/>
    <w:rsid w:val="00FC20AF"/>
    <w:rsid w:val="00FC2C95"/>
    <w:rsid w:val="00FC3B42"/>
    <w:rsid w:val="00FC3CEB"/>
    <w:rsid w:val="00FC4444"/>
    <w:rsid w:val="00FC52A9"/>
    <w:rsid w:val="00FC6329"/>
    <w:rsid w:val="00FC7D48"/>
    <w:rsid w:val="00FC7D8A"/>
    <w:rsid w:val="00FD0F7D"/>
    <w:rsid w:val="00FD1E81"/>
    <w:rsid w:val="00FD2BA7"/>
    <w:rsid w:val="00FD35B1"/>
    <w:rsid w:val="00FD4FF4"/>
    <w:rsid w:val="00FD5900"/>
    <w:rsid w:val="00FD5C78"/>
    <w:rsid w:val="00FD6484"/>
    <w:rsid w:val="00FD7308"/>
    <w:rsid w:val="00FD7F38"/>
    <w:rsid w:val="00FE0165"/>
    <w:rsid w:val="00FE19D0"/>
    <w:rsid w:val="00FE4763"/>
    <w:rsid w:val="00FE5319"/>
    <w:rsid w:val="00FE7F9C"/>
    <w:rsid w:val="00FF07A8"/>
    <w:rsid w:val="00FF245F"/>
    <w:rsid w:val="00FF3FA1"/>
    <w:rsid w:val="00FF48E7"/>
    <w:rsid w:val="00FF4D7B"/>
    <w:rsid w:val="00FF6B18"/>
    <w:rsid w:val="00FF6DEA"/>
    <w:rsid w:val="00FF7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26CE"/>
  </w:style>
  <w:style w:type="paragraph" w:styleId="1">
    <w:name w:val="heading 1"/>
    <w:basedOn w:val="a0"/>
    <w:next w:val="a0"/>
    <w:link w:val="10"/>
    <w:qFormat/>
    <w:rsid w:val="00B50A50"/>
    <w:pPr>
      <w:keepNext/>
      <w:keepLines/>
      <w:spacing w:before="480" w:line="276" w:lineRule="auto"/>
      <w:outlineLvl w:val="0"/>
    </w:pPr>
    <w:rPr>
      <w:rFonts w:asciiTheme="majorHAnsi" w:eastAsiaTheme="majorEastAsia" w:hAnsiTheme="majorHAnsi" w:cstheme="majorBidi"/>
      <w:b/>
      <w:bCs/>
      <w:color w:val="365F91" w:themeColor="accent1" w:themeShade="BF"/>
      <w:szCs w:val="28"/>
    </w:rPr>
  </w:style>
  <w:style w:type="paragraph" w:styleId="2">
    <w:name w:val="heading 2"/>
    <w:basedOn w:val="a0"/>
    <w:next w:val="a0"/>
    <w:link w:val="20"/>
    <w:unhideWhenUsed/>
    <w:qFormat/>
    <w:rsid w:val="001620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B50A50"/>
    <w:pPr>
      <w:keepNext/>
      <w:autoSpaceDE w:val="0"/>
      <w:autoSpaceDN w:val="0"/>
      <w:adjustRightInd w:val="0"/>
      <w:spacing w:before="40"/>
      <w:jc w:val="center"/>
      <w:outlineLvl w:val="2"/>
    </w:pPr>
    <w:rPr>
      <w:rFonts w:eastAsia="Times New Roman"/>
      <w:b/>
      <w:bCs/>
      <w:sz w:val="24"/>
    </w:rPr>
  </w:style>
  <w:style w:type="paragraph" w:styleId="4">
    <w:name w:val="heading 4"/>
    <w:basedOn w:val="a0"/>
    <w:next w:val="a0"/>
    <w:link w:val="40"/>
    <w:qFormat/>
    <w:rsid w:val="00B50A50"/>
    <w:pPr>
      <w:keepNext/>
      <w:spacing w:before="240" w:after="60"/>
      <w:outlineLvl w:val="3"/>
    </w:pPr>
    <w:rPr>
      <w:rFonts w:eastAsia="Times New Roman"/>
      <w:b/>
      <w:bCs/>
      <w:szCs w:val="28"/>
    </w:rPr>
  </w:style>
  <w:style w:type="paragraph" w:styleId="5">
    <w:name w:val="heading 5"/>
    <w:basedOn w:val="a0"/>
    <w:next w:val="a0"/>
    <w:link w:val="50"/>
    <w:qFormat/>
    <w:rsid w:val="00B50A50"/>
    <w:pPr>
      <w:spacing w:before="240" w:after="60"/>
      <w:outlineLvl w:val="4"/>
    </w:pPr>
    <w:rPr>
      <w:rFonts w:eastAsia="Times New Roman"/>
      <w:b/>
      <w:bCs/>
      <w:i/>
      <w:iCs/>
      <w:sz w:val="26"/>
      <w:szCs w:val="26"/>
    </w:rPr>
  </w:style>
  <w:style w:type="paragraph" w:styleId="6">
    <w:name w:val="heading 6"/>
    <w:basedOn w:val="a0"/>
    <w:next w:val="a0"/>
    <w:link w:val="60"/>
    <w:qFormat/>
    <w:rsid w:val="00B50A50"/>
    <w:pPr>
      <w:spacing w:before="240" w:after="60"/>
      <w:outlineLvl w:val="5"/>
    </w:pPr>
    <w:rPr>
      <w:rFonts w:eastAsia="Times New Roman"/>
      <w:b/>
      <w:bCs/>
      <w:sz w:val="22"/>
    </w:rPr>
  </w:style>
  <w:style w:type="paragraph" w:styleId="7">
    <w:name w:val="heading 7"/>
    <w:basedOn w:val="a0"/>
    <w:next w:val="a0"/>
    <w:link w:val="70"/>
    <w:qFormat/>
    <w:rsid w:val="00B50A50"/>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Стиль1"/>
    <w:basedOn w:val="a0"/>
    <w:qFormat/>
    <w:rsid w:val="004526CE"/>
  </w:style>
  <w:style w:type="paragraph" w:customStyle="1" w:styleId="21">
    <w:name w:val="Стиль2"/>
    <w:basedOn w:val="a0"/>
    <w:autoRedefine/>
    <w:qFormat/>
    <w:rsid w:val="004526CE"/>
  </w:style>
  <w:style w:type="paragraph" w:styleId="a4">
    <w:name w:val="List Paragraph"/>
    <w:basedOn w:val="a0"/>
    <w:uiPriority w:val="34"/>
    <w:qFormat/>
    <w:rsid w:val="00DE654B"/>
    <w:pPr>
      <w:ind w:left="720"/>
      <w:contextualSpacing/>
    </w:pPr>
  </w:style>
  <w:style w:type="paragraph" w:styleId="a5">
    <w:name w:val="Body Text"/>
    <w:basedOn w:val="a0"/>
    <w:link w:val="a6"/>
    <w:qFormat/>
    <w:rsid w:val="00DE654B"/>
    <w:pPr>
      <w:widowControl w:val="0"/>
      <w:autoSpaceDE w:val="0"/>
      <w:autoSpaceDN w:val="0"/>
      <w:ind w:left="212" w:firstLine="708"/>
      <w:jc w:val="both"/>
    </w:pPr>
    <w:rPr>
      <w:rFonts w:eastAsia="Times New Roman"/>
      <w:sz w:val="24"/>
      <w:szCs w:val="24"/>
    </w:rPr>
  </w:style>
  <w:style w:type="character" w:customStyle="1" w:styleId="a6">
    <w:name w:val="Основной текст Знак"/>
    <w:basedOn w:val="a1"/>
    <w:link w:val="a5"/>
    <w:rsid w:val="00DE654B"/>
    <w:rPr>
      <w:rFonts w:eastAsia="Times New Roman"/>
      <w:sz w:val="24"/>
      <w:szCs w:val="24"/>
    </w:rPr>
  </w:style>
  <w:style w:type="table" w:customStyle="1" w:styleId="TableNormal">
    <w:name w:val="Table Normal"/>
    <w:uiPriority w:val="2"/>
    <w:semiHidden/>
    <w:unhideWhenUsed/>
    <w:qFormat/>
    <w:rsid w:val="00A20215"/>
    <w:pPr>
      <w:widowControl w:val="0"/>
      <w:autoSpaceDE w:val="0"/>
      <w:autoSpaceDN w:val="0"/>
    </w:pPr>
    <w:rPr>
      <w:rFonts w:asciiTheme="minorHAnsi" w:hAnsiTheme="minorHAnsi" w:cstheme="minorBidi"/>
      <w:sz w:val="22"/>
      <w:lang w:val="en-US"/>
    </w:rPr>
    <w:tblPr>
      <w:tblInd w:w="0" w:type="dxa"/>
      <w:tblCellMar>
        <w:top w:w="0" w:type="dxa"/>
        <w:left w:w="0" w:type="dxa"/>
        <w:bottom w:w="0" w:type="dxa"/>
        <w:right w:w="0" w:type="dxa"/>
      </w:tblCellMar>
    </w:tblPr>
  </w:style>
  <w:style w:type="paragraph" w:customStyle="1" w:styleId="Heading1">
    <w:name w:val="Heading 1"/>
    <w:basedOn w:val="a0"/>
    <w:uiPriority w:val="1"/>
    <w:qFormat/>
    <w:rsid w:val="00A20215"/>
    <w:pPr>
      <w:widowControl w:val="0"/>
      <w:autoSpaceDE w:val="0"/>
      <w:autoSpaceDN w:val="0"/>
      <w:ind w:left="921"/>
      <w:outlineLvl w:val="1"/>
    </w:pPr>
    <w:rPr>
      <w:rFonts w:eastAsia="Times New Roman"/>
      <w:b/>
      <w:bCs/>
      <w:sz w:val="24"/>
      <w:szCs w:val="24"/>
    </w:rPr>
  </w:style>
  <w:style w:type="paragraph" w:customStyle="1" w:styleId="Heading2">
    <w:name w:val="Heading 2"/>
    <w:basedOn w:val="a0"/>
    <w:uiPriority w:val="1"/>
    <w:qFormat/>
    <w:rsid w:val="00A20215"/>
    <w:pPr>
      <w:widowControl w:val="0"/>
      <w:autoSpaceDE w:val="0"/>
      <w:autoSpaceDN w:val="0"/>
      <w:ind w:left="921"/>
      <w:jc w:val="both"/>
      <w:outlineLvl w:val="2"/>
    </w:pPr>
    <w:rPr>
      <w:rFonts w:eastAsia="Times New Roman"/>
      <w:b/>
      <w:bCs/>
      <w:i/>
      <w:iCs/>
      <w:sz w:val="24"/>
      <w:szCs w:val="24"/>
    </w:rPr>
  </w:style>
  <w:style w:type="paragraph" w:styleId="a7">
    <w:name w:val="Title"/>
    <w:basedOn w:val="a0"/>
    <w:link w:val="a8"/>
    <w:qFormat/>
    <w:rsid w:val="00A20215"/>
    <w:pPr>
      <w:widowControl w:val="0"/>
      <w:autoSpaceDE w:val="0"/>
      <w:autoSpaceDN w:val="0"/>
      <w:spacing w:before="246"/>
      <w:ind w:left="2880" w:right="1201" w:hanging="1412"/>
    </w:pPr>
    <w:rPr>
      <w:rFonts w:eastAsia="Times New Roman"/>
      <w:b/>
      <w:bCs/>
      <w:sz w:val="32"/>
      <w:szCs w:val="32"/>
    </w:rPr>
  </w:style>
  <w:style w:type="character" w:customStyle="1" w:styleId="a8">
    <w:name w:val="Название Знак"/>
    <w:basedOn w:val="a1"/>
    <w:link w:val="a7"/>
    <w:rsid w:val="00A20215"/>
    <w:rPr>
      <w:rFonts w:eastAsia="Times New Roman"/>
      <w:b/>
      <w:bCs/>
      <w:sz w:val="32"/>
      <w:szCs w:val="32"/>
    </w:rPr>
  </w:style>
  <w:style w:type="paragraph" w:customStyle="1" w:styleId="TableParagraph">
    <w:name w:val="Table Paragraph"/>
    <w:basedOn w:val="a0"/>
    <w:uiPriority w:val="1"/>
    <w:qFormat/>
    <w:rsid w:val="00A20215"/>
    <w:pPr>
      <w:widowControl w:val="0"/>
      <w:autoSpaceDE w:val="0"/>
      <w:autoSpaceDN w:val="0"/>
      <w:spacing w:before="92"/>
      <w:ind w:left="101"/>
    </w:pPr>
    <w:rPr>
      <w:rFonts w:eastAsia="Times New Roman"/>
      <w:sz w:val="22"/>
    </w:rPr>
  </w:style>
  <w:style w:type="paragraph" w:customStyle="1" w:styleId="12">
    <w:name w:val="Абзац списка1"/>
    <w:aliases w:val="литература"/>
    <w:basedOn w:val="a0"/>
    <w:uiPriority w:val="99"/>
    <w:qFormat/>
    <w:rsid w:val="001620B8"/>
    <w:pPr>
      <w:spacing w:after="200" w:line="276" w:lineRule="auto"/>
      <w:ind w:left="720"/>
      <w:contextualSpacing/>
    </w:pPr>
    <w:rPr>
      <w:rFonts w:ascii="Calibri" w:eastAsia="Times New Roman" w:hAnsi="Calibri"/>
      <w:sz w:val="22"/>
      <w:lang w:eastAsia="ru-RU"/>
    </w:rPr>
  </w:style>
  <w:style w:type="character" w:customStyle="1" w:styleId="2NEw">
    <w:name w:val="Заголовок 2NEw Знак"/>
    <w:link w:val="2NEw0"/>
    <w:uiPriority w:val="99"/>
    <w:locked/>
    <w:rsid w:val="006279F6"/>
    <w:rPr>
      <w:rFonts w:eastAsia="SimSun"/>
      <w:b/>
      <w:kern w:val="28"/>
      <w:sz w:val="24"/>
      <w:szCs w:val="24"/>
      <w:lang w:eastAsia="hi-IN" w:bidi="hi-IN"/>
    </w:rPr>
  </w:style>
  <w:style w:type="paragraph" w:customStyle="1" w:styleId="2NEw0">
    <w:name w:val="Заголовок 2NEw"/>
    <w:basedOn w:val="2"/>
    <w:link w:val="2NEw"/>
    <w:autoRedefine/>
    <w:uiPriority w:val="99"/>
    <w:qFormat/>
    <w:rsid w:val="006279F6"/>
    <w:pPr>
      <w:keepLines w:val="0"/>
      <w:widowControl w:val="0"/>
      <w:suppressAutoHyphens/>
      <w:spacing w:before="0"/>
      <w:ind w:left="284"/>
      <w:contextualSpacing/>
    </w:pPr>
    <w:rPr>
      <w:rFonts w:ascii="Times New Roman" w:eastAsia="SimSun" w:hAnsi="Times New Roman" w:cs="Times New Roman"/>
      <w:bCs w:val="0"/>
      <w:color w:val="auto"/>
      <w:kern w:val="28"/>
      <w:sz w:val="24"/>
      <w:szCs w:val="24"/>
      <w:lang w:eastAsia="hi-IN" w:bidi="hi-IN"/>
    </w:rPr>
  </w:style>
  <w:style w:type="character" w:customStyle="1" w:styleId="FontStyle36">
    <w:name w:val="Font Style36"/>
    <w:uiPriority w:val="99"/>
    <w:rsid w:val="001620B8"/>
    <w:rPr>
      <w:rFonts w:ascii="Times New Roman" w:hAnsi="Times New Roman" w:cs="Times New Roman" w:hint="default"/>
      <w:sz w:val="28"/>
      <w:szCs w:val="28"/>
    </w:rPr>
  </w:style>
  <w:style w:type="character" w:customStyle="1" w:styleId="20">
    <w:name w:val="Заголовок 2 Знак"/>
    <w:basedOn w:val="a1"/>
    <w:link w:val="2"/>
    <w:rsid w:val="001620B8"/>
    <w:rPr>
      <w:rFonts w:asciiTheme="majorHAnsi" w:eastAsiaTheme="majorEastAsia" w:hAnsiTheme="majorHAnsi" w:cstheme="majorBidi"/>
      <w:b/>
      <w:bCs/>
      <w:color w:val="4F81BD" w:themeColor="accent1"/>
      <w:sz w:val="26"/>
      <w:szCs w:val="26"/>
    </w:rPr>
  </w:style>
  <w:style w:type="table" w:styleId="a9">
    <w:name w:val="Table Grid"/>
    <w:basedOn w:val="a2"/>
    <w:uiPriority w:val="59"/>
    <w:rsid w:val="00E007CC"/>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link w:val="13"/>
    <w:locked/>
    <w:rsid w:val="00DE07BD"/>
    <w:rPr>
      <w:sz w:val="25"/>
      <w:szCs w:val="25"/>
      <w:shd w:val="clear" w:color="auto" w:fill="FFFFFF"/>
    </w:rPr>
  </w:style>
  <w:style w:type="paragraph" w:customStyle="1" w:styleId="13">
    <w:name w:val="Основной текст1"/>
    <w:basedOn w:val="a0"/>
    <w:link w:val="aa"/>
    <w:rsid w:val="00DE07BD"/>
    <w:pPr>
      <w:shd w:val="clear" w:color="auto" w:fill="FFFFFF"/>
      <w:spacing w:before="360" w:line="322" w:lineRule="exact"/>
      <w:jc w:val="both"/>
    </w:pPr>
    <w:rPr>
      <w:sz w:val="25"/>
      <w:szCs w:val="25"/>
    </w:rPr>
  </w:style>
  <w:style w:type="paragraph" w:customStyle="1" w:styleId="ab">
    <w:name w:val="Основной"/>
    <w:basedOn w:val="a0"/>
    <w:rsid w:val="00DE07BD"/>
    <w:pPr>
      <w:autoSpaceDE w:val="0"/>
      <w:autoSpaceDN w:val="0"/>
      <w:adjustRightInd w:val="0"/>
      <w:spacing w:line="214" w:lineRule="atLeast"/>
      <w:ind w:firstLine="283"/>
      <w:jc w:val="both"/>
    </w:pPr>
    <w:rPr>
      <w:rFonts w:ascii="NewtonCSanPin" w:eastAsia="Times New Roman" w:hAnsi="NewtonCSanPin" w:cs="NewtonCSanPin"/>
      <w:color w:val="000000"/>
      <w:sz w:val="21"/>
      <w:szCs w:val="21"/>
      <w:lang w:eastAsia="ru-RU"/>
    </w:rPr>
  </w:style>
  <w:style w:type="character" w:styleId="ac">
    <w:name w:val="Intense Emphasis"/>
    <w:basedOn w:val="a1"/>
    <w:uiPriority w:val="21"/>
    <w:qFormat/>
    <w:rsid w:val="00DE07BD"/>
    <w:rPr>
      <w:b/>
      <w:bCs/>
      <w:i/>
      <w:iCs/>
      <w:color w:val="4F81BD" w:themeColor="accent1"/>
    </w:rPr>
  </w:style>
  <w:style w:type="character" w:customStyle="1" w:styleId="10">
    <w:name w:val="Заголовок 1 Знак"/>
    <w:basedOn w:val="a1"/>
    <w:link w:val="1"/>
    <w:rsid w:val="00B50A50"/>
    <w:rPr>
      <w:rFonts w:asciiTheme="majorHAnsi" w:eastAsiaTheme="majorEastAsia" w:hAnsiTheme="majorHAnsi" w:cstheme="majorBidi"/>
      <w:b/>
      <w:bCs/>
      <w:color w:val="365F91" w:themeColor="accent1" w:themeShade="BF"/>
      <w:szCs w:val="28"/>
    </w:rPr>
  </w:style>
  <w:style w:type="character" w:customStyle="1" w:styleId="30">
    <w:name w:val="Заголовок 3 Знак"/>
    <w:basedOn w:val="a1"/>
    <w:link w:val="3"/>
    <w:rsid w:val="00B50A50"/>
    <w:rPr>
      <w:rFonts w:eastAsia="Times New Roman"/>
      <w:b/>
      <w:bCs/>
      <w:sz w:val="24"/>
    </w:rPr>
  </w:style>
  <w:style w:type="character" w:customStyle="1" w:styleId="40">
    <w:name w:val="Заголовок 4 Знак"/>
    <w:basedOn w:val="a1"/>
    <w:link w:val="4"/>
    <w:rsid w:val="00B50A50"/>
    <w:rPr>
      <w:rFonts w:eastAsia="Times New Roman"/>
      <w:b/>
      <w:bCs/>
      <w:szCs w:val="28"/>
    </w:rPr>
  </w:style>
  <w:style w:type="character" w:customStyle="1" w:styleId="50">
    <w:name w:val="Заголовок 5 Знак"/>
    <w:basedOn w:val="a1"/>
    <w:link w:val="5"/>
    <w:rsid w:val="00B50A50"/>
    <w:rPr>
      <w:rFonts w:eastAsia="Times New Roman"/>
      <w:b/>
      <w:bCs/>
      <w:i/>
      <w:iCs/>
      <w:sz w:val="26"/>
      <w:szCs w:val="26"/>
    </w:rPr>
  </w:style>
  <w:style w:type="character" w:customStyle="1" w:styleId="60">
    <w:name w:val="Заголовок 6 Знак"/>
    <w:basedOn w:val="a1"/>
    <w:link w:val="6"/>
    <w:rsid w:val="00B50A50"/>
    <w:rPr>
      <w:rFonts w:eastAsia="Times New Roman"/>
      <w:b/>
      <w:bCs/>
      <w:sz w:val="22"/>
    </w:rPr>
  </w:style>
  <w:style w:type="character" w:customStyle="1" w:styleId="70">
    <w:name w:val="Заголовок 7 Знак"/>
    <w:basedOn w:val="a1"/>
    <w:link w:val="7"/>
    <w:rsid w:val="00B50A50"/>
    <w:rPr>
      <w:rFonts w:eastAsia="Times New Roman"/>
      <w:sz w:val="24"/>
      <w:szCs w:val="24"/>
    </w:rPr>
  </w:style>
  <w:style w:type="numbering" w:customStyle="1" w:styleId="14">
    <w:name w:val="Нет списка1"/>
    <w:next w:val="a3"/>
    <w:uiPriority w:val="99"/>
    <w:semiHidden/>
    <w:unhideWhenUsed/>
    <w:rsid w:val="00B50A50"/>
  </w:style>
  <w:style w:type="paragraph" w:styleId="ad">
    <w:name w:val="Normal (Web)"/>
    <w:basedOn w:val="a0"/>
    <w:uiPriority w:val="99"/>
    <w:rsid w:val="00B50A50"/>
    <w:pPr>
      <w:shd w:val="clear" w:color="auto" w:fill="F4F4F4"/>
      <w:tabs>
        <w:tab w:val="left" w:pos="7596"/>
      </w:tabs>
      <w:spacing w:before="72" w:after="72" w:line="216" w:lineRule="atLeast"/>
    </w:pPr>
    <w:rPr>
      <w:rFonts w:eastAsia="Times New Roman"/>
      <w:sz w:val="24"/>
      <w:szCs w:val="24"/>
      <w:lang w:eastAsia="ru-RU"/>
    </w:rPr>
  </w:style>
  <w:style w:type="paragraph" w:styleId="22">
    <w:name w:val="Body Text Indent 2"/>
    <w:basedOn w:val="a0"/>
    <w:link w:val="23"/>
    <w:rsid w:val="00B50A50"/>
    <w:pPr>
      <w:spacing w:after="120" w:line="480" w:lineRule="auto"/>
      <w:ind w:left="283"/>
    </w:pPr>
    <w:rPr>
      <w:rFonts w:eastAsia="Times New Roman"/>
      <w:sz w:val="24"/>
      <w:szCs w:val="24"/>
    </w:rPr>
  </w:style>
  <w:style w:type="character" w:customStyle="1" w:styleId="23">
    <w:name w:val="Основной текст с отступом 2 Знак"/>
    <w:basedOn w:val="a1"/>
    <w:link w:val="22"/>
    <w:rsid w:val="00B50A50"/>
    <w:rPr>
      <w:rFonts w:eastAsia="Times New Roman"/>
      <w:sz w:val="24"/>
      <w:szCs w:val="24"/>
    </w:rPr>
  </w:style>
  <w:style w:type="paragraph" w:styleId="ae">
    <w:name w:val="footer"/>
    <w:basedOn w:val="a0"/>
    <w:link w:val="af"/>
    <w:uiPriority w:val="99"/>
    <w:rsid w:val="00B50A50"/>
    <w:pPr>
      <w:tabs>
        <w:tab w:val="center" w:pos="4677"/>
        <w:tab w:val="right" w:pos="9355"/>
      </w:tabs>
    </w:pPr>
    <w:rPr>
      <w:rFonts w:eastAsia="Times New Roman"/>
      <w:sz w:val="24"/>
      <w:szCs w:val="24"/>
    </w:rPr>
  </w:style>
  <w:style w:type="character" w:customStyle="1" w:styleId="af">
    <w:name w:val="Нижний колонтитул Знак"/>
    <w:basedOn w:val="a1"/>
    <w:link w:val="ae"/>
    <w:uiPriority w:val="99"/>
    <w:rsid w:val="00B50A50"/>
    <w:rPr>
      <w:rFonts w:eastAsia="Times New Roman"/>
      <w:sz w:val="24"/>
      <w:szCs w:val="24"/>
    </w:rPr>
  </w:style>
  <w:style w:type="character" w:styleId="af0">
    <w:name w:val="page number"/>
    <w:basedOn w:val="a1"/>
    <w:rsid w:val="00B50A50"/>
  </w:style>
  <w:style w:type="paragraph" w:customStyle="1" w:styleId="body">
    <w:name w:val="body"/>
    <w:basedOn w:val="a0"/>
    <w:rsid w:val="00B50A50"/>
    <w:pPr>
      <w:spacing w:before="100" w:beforeAutospacing="1" w:after="100" w:afterAutospacing="1"/>
    </w:pPr>
    <w:rPr>
      <w:rFonts w:eastAsia="Times New Roman"/>
      <w:sz w:val="24"/>
      <w:szCs w:val="24"/>
      <w:lang w:eastAsia="ru-RU"/>
    </w:rPr>
  </w:style>
  <w:style w:type="paragraph" w:styleId="24">
    <w:name w:val="List Bullet 2"/>
    <w:basedOn w:val="a0"/>
    <w:autoRedefine/>
    <w:rsid w:val="00B50A50"/>
    <w:pPr>
      <w:ind w:firstLine="567"/>
      <w:jc w:val="both"/>
    </w:pPr>
    <w:rPr>
      <w:rFonts w:eastAsia="Times New Roman"/>
      <w:kern w:val="16"/>
      <w:szCs w:val="28"/>
      <w:lang w:eastAsia="ru-RU"/>
    </w:rPr>
  </w:style>
  <w:style w:type="paragraph" w:customStyle="1" w:styleId="15">
    <w:name w:val="Обычный1"/>
    <w:rsid w:val="00B50A50"/>
    <w:pPr>
      <w:snapToGrid w:val="0"/>
      <w:spacing w:before="100" w:after="100"/>
    </w:pPr>
    <w:rPr>
      <w:rFonts w:eastAsia="Times New Roman"/>
      <w:sz w:val="24"/>
      <w:szCs w:val="20"/>
      <w:lang w:eastAsia="ru-RU"/>
    </w:rPr>
  </w:style>
  <w:style w:type="paragraph" w:styleId="af1">
    <w:name w:val="footnote text"/>
    <w:basedOn w:val="a0"/>
    <w:link w:val="af2"/>
    <w:semiHidden/>
    <w:rsid w:val="00B50A50"/>
    <w:rPr>
      <w:rFonts w:eastAsia="Times New Roman"/>
      <w:sz w:val="20"/>
      <w:szCs w:val="20"/>
      <w:lang w:eastAsia="ru-RU"/>
    </w:rPr>
  </w:style>
  <w:style w:type="character" w:customStyle="1" w:styleId="af2">
    <w:name w:val="Текст сноски Знак"/>
    <w:basedOn w:val="a1"/>
    <w:link w:val="af1"/>
    <w:semiHidden/>
    <w:rsid w:val="00B50A50"/>
    <w:rPr>
      <w:rFonts w:eastAsia="Times New Roman"/>
      <w:sz w:val="20"/>
      <w:szCs w:val="20"/>
      <w:lang w:eastAsia="ru-RU"/>
    </w:rPr>
  </w:style>
  <w:style w:type="character" w:styleId="af3">
    <w:name w:val="footnote reference"/>
    <w:semiHidden/>
    <w:rsid w:val="00B50A50"/>
    <w:rPr>
      <w:vertAlign w:val="superscript"/>
    </w:rPr>
  </w:style>
  <w:style w:type="paragraph" w:styleId="af4">
    <w:name w:val="Body Text Indent"/>
    <w:basedOn w:val="a0"/>
    <w:link w:val="af5"/>
    <w:rsid w:val="00B50A50"/>
    <w:pPr>
      <w:spacing w:after="120"/>
      <w:ind w:left="283"/>
    </w:pPr>
    <w:rPr>
      <w:rFonts w:eastAsia="Times New Roman"/>
      <w:sz w:val="24"/>
      <w:szCs w:val="24"/>
    </w:rPr>
  </w:style>
  <w:style w:type="character" w:customStyle="1" w:styleId="af5">
    <w:name w:val="Основной текст с отступом Знак"/>
    <w:basedOn w:val="a1"/>
    <w:link w:val="af4"/>
    <w:rsid w:val="00B50A50"/>
    <w:rPr>
      <w:rFonts w:eastAsia="Times New Roman"/>
      <w:sz w:val="24"/>
      <w:szCs w:val="24"/>
    </w:rPr>
  </w:style>
  <w:style w:type="paragraph" w:customStyle="1" w:styleId="af6">
    <w:name w:val="Знак Знак Знак Знак"/>
    <w:basedOn w:val="a0"/>
    <w:rsid w:val="00B50A50"/>
    <w:pPr>
      <w:spacing w:after="160" w:line="240" w:lineRule="exact"/>
    </w:pPr>
    <w:rPr>
      <w:rFonts w:ascii="Verdana" w:eastAsia="Times New Roman" w:hAnsi="Verdana"/>
      <w:sz w:val="20"/>
      <w:szCs w:val="20"/>
      <w:lang w:val="en-US"/>
    </w:rPr>
  </w:style>
  <w:style w:type="paragraph" w:customStyle="1" w:styleId="af7">
    <w:name w:val="Знак Знак Знак Знак Знак Знак Знак Знак Знак Знак Знак Знак Знак Знак Знак Знак"/>
    <w:basedOn w:val="a0"/>
    <w:rsid w:val="00B50A50"/>
    <w:pPr>
      <w:spacing w:after="160" w:line="240" w:lineRule="exact"/>
    </w:pPr>
    <w:rPr>
      <w:rFonts w:ascii="Verdana" w:eastAsia="Times New Roman" w:hAnsi="Verdana"/>
      <w:sz w:val="20"/>
      <w:szCs w:val="20"/>
      <w:lang w:val="en-US"/>
    </w:rPr>
  </w:style>
  <w:style w:type="paragraph" w:customStyle="1" w:styleId="af8">
    <w:name w:val="Знак Знак Знак Знак Знак Знак Знак Знак Знак"/>
    <w:basedOn w:val="a0"/>
    <w:rsid w:val="00B50A50"/>
    <w:pPr>
      <w:spacing w:after="160" w:line="240" w:lineRule="exact"/>
    </w:pPr>
    <w:rPr>
      <w:rFonts w:ascii="Verdana" w:eastAsia="Times New Roman" w:hAnsi="Verdana"/>
      <w:sz w:val="20"/>
      <w:szCs w:val="20"/>
      <w:lang w:val="en-US"/>
    </w:rPr>
  </w:style>
  <w:style w:type="paragraph" w:customStyle="1" w:styleId="af9">
    <w:name w:val="Знак"/>
    <w:basedOn w:val="a0"/>
    <w:rsid w:val="00B50A50"/>
    <w:pPr>
      <w:spacing w:after="160" w:line="240" w:lineRule="exact"/>
    </w:pPr>
    <w:rPr>
      <w:rFonts w:ascii="Verdana" w:eastAsia="Times New Roman" w:hAnsi="Verdana"/>
      <w:sz w:val="20"/>
      <w:szCs w:val="20"/>
      <w:lang w:val="en-US"/>
    </w:rPr>
  </w:style>
  <w:style w:type="paragraph" w:customStyle="1" w:styleId="msonormalcxspmiddle">
    <w:name w:val="msonormalcxspmiddle"/>
    <w:basedOn w:val="a0"/>
    <w:rsid w:val="00B50A50"/>
    <w:pPr>
      <w:spacing w:before="100" w:beforeAutospacing="1" w:after="100" w:afterAutospacing="1"/>
    </w:pPr>
    <w:rPr>
      <w:rFonts w:eastAsia="Times New Roman"/>
      <w:sz w:val="24"/>
      <w:szCs w:val="24"/>
      <w:lang w:eastAsia="ru-RU"/>
    </w:rPr>
  </w:style>
  <w:style w:type="paragraph" w:styleId="31">
    <w:name w:val="Body Text 3"/>
    <w:basedOn w:val="a0"/>
    <w:link w:val="32"/>
    <w:rsid w:val="00B50A50"/>
    <w:pPr>
      <w:autoSpaceDE w:val="0"/>
      <w:autoSpaceDN w:val="0"/>
      <w:spacing w:after="120"/>
    </w:pPr>
    <w:rPr>
      <w:rFonts w:eastAsia="Times New Roman"/>
      <w:sz w:val="16"/>
      <w:szCs w:val="16"/>
    </w:rPr>
  </w:style>
  <w:style w:type="character" w:customStyle="1" w:styleId="32">
    <w:name w:val="Основной текст 3 Знак"/>
    <w:basedOn w:val="a1"/>
    <w:link w:val="31"/>
    <w:rsid w:val="00B50A50"/>
    <w:rPr>
      <w:rFonts w:eastAsia="Times New Roman"/>
      <w:sz w:val="16"/>
      <w:szCs w:val="16"/>
    </w:rPr>
  </w:style>
  <w:style w:type="paragraph" w:styleId="33">
    <w:name w:val="Body Text Indent 3"/>
    <w:basedOn w:val="a0"/>
    <w:link w:val="34"/>
    <w:semiHidden/>
    <w:rsid w:val="00B50A50"/>
    <w:pPr>
      <w:ind w:left="33"/>
    </w:pPr>
    <w:rPr>
      <w:rFonts w:eastAsia="Times New Roman"/>
      <w:sz w:val="20"/>
      <w:szCs w:val="20"/>
      <w:lang w:eastAsia="ru-RU"/>
    </w:rPr>
  </w:style>
  <w:style w:type="character" w:customStyle="1" w:styleId="34">
    <w:name w:val="Основной текст с отступом 3 Знак"/>
    <w:basedOn w:val="a1"/>
    <w:link w:val="33"/>
    <w:semiHidden/>
    <w:rsid w:val="00B50A50"/>
    <w:rPr>
      <w:rFonts w:eastAsia="Times New Roman"/>
      <w:sz w:val="20"/>
      <w:szCs w:val="20"/>
      <w:lang w:eastAsia="ru-RU"/>
    </w:rPr>
  </w:style>
  <w:style w:type="paragraph" w:customStyle="1" w:styleId="a">
    <w:name w:val="Знак Знак"/>
    <w:basedOn w:val="a0"/>
    <w:rsid w:val="00B50A50"/>
    <w:pPr>
      <w:numPr>
        <w:numId w:val="41"/>
      </w:numPr>
      <w:spacing w:after="160" w:line="240" w:lineRule="exact"/>
      <w:ind w:left="0" w:firstLine="0"/>
    </w:pPr>
    <w:rPr>
      <w:rFonts w:ascii="Verdana" w:eastAsia="Times New Roman" w:hAnsi="Verdana"/>
      <w:sz w:val="20"/>
      <w:szCs w:val="24"/>
      <w:lang w:val="en-US"/>
    </w:rPr>
  </w:style>
  <w:style w:type="character" w:customStyle="1" w:styleId="Bold">
    <w:name w:val="_Bold"/>
    <w:rsid w:val="00B50A50"/>
    <w:rPr>
      <w:rFonts w:ascii="BalticaC" w:hAnsi="BalticaC" w:cs="BalticaC"/>
      <w:b/>
      <w:bCs/>
      <w:color w:val="000000"/>
      <w:w w:val="100"/>
    </w:rPr>
  </w:style>
  <w:style w:type="paragraph" w:customStyle="1" w:styleId="BODY0">
    <w:name w:val="BODY"/>
    <w:basedOn w:val="a0"/>
    <w:rsid w:val="00B50A50"/>
    <w:pPr>
      <w:autoSpaceDE w:val="0"/>
      <w:autoSpaceDN w:val="0"/>
      <w:adjustRightInd w:val="0"/>
      <w:spacing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B50A50"/>
    <w:pPr>
      <w:ind w:left="737" w:hanging="283"/>
    </w:pPr>
  </w:style>
  <w:style w:type="character" w:customStyle="1" w:styleId="Italic">
    <w:name w:val="_Italic"/>
    <w:rsid w:val="00B50A50"/>
    <w:rPr>
      <w:rFonts w:ascii="BalticaC" w:hAnsi="BalticaC" w:cs="BalticaC"/>
      <w:b/>
      <w:bCs/>
      <w:i/>
      <w:iCs/>
      <w:color w:val="000000"/>
      <w:w w:val="100"/>
    </w:rPr>
  </w:style>
  <w:style w:type="paragraph" w:customStyle="1" w:styleId="afa">
    <w:name w:val="[Без стиля]"/>
    <w:rsid w:val="00B50A50"/>
    <w:pPr>
      <w:autoSpaceDE w:val="0"/>
      <w:autoSpaceDN w:val="0"/>
      <w:adjustRightInd w:val="0"/>
      <w:spacing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B50A50"/>
    <w:pPr>
      <w:autoSpaceDE w:val="0"/>
      <w:autoSpaceDN w:val="0"/>
      <w:adjustRightInd w:val="0"/>
      <w:spacing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B50A50"/>
    <w:pPr>
      <w:jc w:val="center"/>
    </w:pPr>
    <w:rPr>
      <w:b/>
      <w:bCs/>
    </w:rPr>
  </w:style>
  <w:style w:type="paragraph" w:customStyle="1" w:styleId="u3">
    <w:name w:val="u3"/>
    <w:basedOn w:val="a0"/>
    <w:rsid w:val="00B50A50"/>
    <w:pPr>
      <w:spacing w:before="100" w:beforeAutospacing="1" w:after="100" w:afterAutospacing="1"/>
    </w:pPr>
    <w:rPr>
      <w:rFonts w:eastAsia="Times New Roman"/>
      <w:sz w:val="24"/>
      <w:szCs w:val="24"/>
      <w:lang w:eastAsia="ru-RU"/>
    </w:rPr>
  </w:style>
  <w:style w:type="paragraph" w:styleId="25">
    <w:name w:val="Body Text 2"/>
    <w:basedOn w:val="a0"/>
    <w:link w:val="26"/>
    <w:rsid w:val="00B50A50"/>
    <w:pPr>
      <w:spacing w:after="120" w:line="480" w:lineRule="auto"/>
    </w:pPr>
    <w:rPr>
      <w:rFonts w:eastAsia="Times New Roman"/>
      <w:sz w:val="24"/>
      <w:szCs w:val="24"/>
    </w:rPr>
  </w:style>
  <w:style w:type="character" w:customStyle="1" w:styleId="26">
    <w:name w:val="Основной текст 2 Знак"/>
    <w:basedOn w:val="a1"/>
    <w:link w:val="25"/>
    <w:rsid w:val="00B50A50"/>
    <w:rPr>
      <w:rFonts w:eastAsia="Times New Roman"/>
      <w:sz w:val="24"/>
      <w:szCs w:val="24"/>
    </w:rPr>
  </w:style>
  <w:style w:type="paragraph" w:styleId="afb">
    <w:name w:val="header"/>
    <w:basedOn w:val="a0"/>
    <w:link w:val="afc"/>
    <w:uiPriority w:val="99"/>
    <w:rsid w:val="00B50A50"/>
    <w:pPr>
      <w:tabs>
        <w:tab w:val="center" w:pos="4677"/>
        <w:tab w:val="right" w:pos="9355"/>
      </w:tabs>
    </w:pPr>
    <w:rPr>
      <w:rFonts w:eastAsia="Times New Roman"/>
      <w:sz w:val="24"/>
      <w:szCs w:val="24"/>
    </w:rPr>
  </w:style>
  <w:style w:type="character" w:customStyle="1" w:styleId="afc">
    <w:name w:val="Верхний колонтитул Знак"/>
    <w:basedOn w:val="a1"/>
    <w:link w:val="afb"/>
    <w:uiPriority w:val="99"/>
    <w:rsid w:val="00B50A50"/>
    <w:rPr>
      <w:rFonts w:eastAsia="Times New Roman"/>
      <w:sz w:val="24"/>
      <w:szCs w:val="24"/>
    </w:rPr>
  </w:style>
  <w:style w:type="paragraph" w:styleId="afd">
    <w:name w:val="No Spacing"/>
    <w:uiPriority w:val="1"/>
    <w:qFormat/>
    <w:rsid w:val="00B50A50"/>
    <w:rPr>
      <w:rFonts w:ascii="Calibri" w:eastAsia="Calibri" w:hAnsi="Calibri"/>
      <w:sz w:val="22"/>
    </w:rPr>
  </w:style>
  <w:style w:type="paragraph" w:customStyle="1" w:styleId="afe">
    <w:name w:val="Новый"/>
    <w:basedOn w:val="a0"/>
    <w:rsid w:val="00B50A50"/>
    <w:pPr>
      <w:spacing w:line="360" w:lineRule="auto"/>
      <w:ind w:firstLine="454"/>
      <w:jc w:val="both"/>
    </w:pPr>
    <w:rPr>
      <w:rFonts w:eastAsia="Times New Roman"/>
      <w:szCs w:val="24"/>
      <w:lang w:eastAsia="ru-RU"/>
    </w:rPr>
  </w:style>
  <w:style w:type="character" w:styleId="aff">
    <w:name w:val="Hyperlink"/>
    <w:uiPriority w:val="99"/>
    <w:rsid w:val="00B50A50"/>
    <w:rPr>
      <w:color w:val="0000FF"/>
      <w:u w:val="single"/>
    </w:rPr>
  </w:style>
  <w:style w:type="character" w:customStyle="1" w:styleId="text1">
    <w:name w:val="text1"/>
    <w:rsid w:val="00B50A50"/>
    <w:rPr>
      <w:rFonts w:ascii="Verdana" w:hAnsi="Verdana" w:hint="default"/>
      <w:sz w:val="20"/>
      <w:szCs w:val="20"/>
    </w:rPr>
  </w:style>
  <w:style w:type="paragraph" w:styleId="aff0">
    <w:name w:val="Block Text"/>
    <w:basedOn w:val="a0"/>
    <w:rsid w:val="00B50A50"/>
    <w:pPr>
      <w:ind w:left="-851" w:right="-1192" w:firstLine="851"/>
      <w:jc w:val="center"/>
    </w:pPr>
    <w:rPr>
      <w:rFonts w:eastAsia="Times New Roman"/>
      <w:b/>
      <w:szCs w:val="20"/>
      <w:lang w:eastAsia="ru-RU"/>
    </w:rPr>
  </w:style>
  <w:style w:type="character" w:customStyle="1" w:styleId="41">
    <w:name w:val="Основной текст (4)"/>
    <w:rsid w:val="00B50A50"/>
    <w:rPr>
      <w:rFonts w:ascii="Times New Roman" w:hAnsi="Times New Roman" w:cs="Times New Roman"/>
      <w:spacing w:val="0"/>
      <w:sz w:val="23"/>
      <w:szCs w:val="23"/>
    </w:rPr>
  </w:style>
  <w:style w:type="character" w:customStyle="1" w:styleId="512">
    <w:name w:val="Заголовок №5 (12)_"/>
    <w:link w:val="5120"/>
    <w:locked/>
    <w:rsid w:val="00B50A50"/>
    <w:rPr>
      <w:rFonts w:ascii="Microsoft Sans Serif" w:hAnsi="Microsoft Sans Serif"/>
      <w:sz w:val="17"/>
      <w:szCs w:val="17"/>
      <w:shd w:val="clear" w:color="auto" w:fill="FFFFFF"/>
    </w:rPr>
  </w:style>
  <w:style w:type="paragraph" w:customStyle="1" w:styleId="5120">
    <w:name w:val="Заголовок №5 (12)"/>
    <w:basedOn w:val="a0"/>
    <w:link w:val="512"/>
    <w:rsid w:val="00B50A50"/>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B50A50"/>
    <w:rPr>
      <w:rFonts w:ascii="Microsoft Sans Serif" w:hAnsi="Microsoft Sans Serif"/>
      <w:spacing w:val="-10"/>
      <w:sz w:val="17"/>
      <w:szCs w:val="17"/>
      <w:shd w:val="clear" w:color="auto" w:fill="FFFFFF"/>
      <w:lang w:bidi="ar-SA"/>
    </w:rPr>
  </w:style>
  <w:style w:type="character" w:customStyle="1" w:styleId="71">
    <w:name w:val="Знак Знак7"/>
    <w:rsid w:val="00B50A50"/>
    <w:rPr>
      <w:rFonts w:ascii="Times New Roman" w:eastAsia="Times New Roman" w:hAnsi="Times New Roman"/>
    </w:rPr>
  </w:style>
  <w:style w:type="character" w:customStyle="1" w:styleId="16">
    <w:name w:val="Название1"/>
    <w:basedOn w:val="a1"/>
    <w:rsid w:val="00B50A50"/>
  </w:style>
  <w:style w:type="paragraph" w:customStyle="1" w:styleId="aff1">
    <w:name w:val="ПОДЗОГОЛОВОК"/>
    <w:basedOn w:val="a0"/>
    <w:link w:val="aff2"/>
    <w:rsid w:val="00B50A50"/>
    <w:pPr>
      <w:contextualSpacing/>
      <w:jc w:val="both"/>
    </w:pPr>
    <w:rPr>
      <w:rFonts w:eastAsia="Times New Roman"/>
      <w:b/>
      <w:sz w:val="24"/>
      <w:szCs w:val="24"/>
      <w:lang w:eastAsia="ru-RU"/>
    </w:rPr>
  </w:style>
  <w:style w:type="character" w:customStyle="1" w:styleId="aff2">
    <w:name w:val="ПОДЗОГОЛОВОК Знак"/>
    <w:link w:val="aff1"/>
    <w:rsid w:val="00B50A50"/>
    <w:rPr>
      <w:rFonts w:eastAsia="Times New Roman"/>
      <w:b/>
      <w:sz w:val="24"/>
      <w:szCs w:val="24"/>
      <w:lang w:eastAsia="ru-RU"/>
    </w:rPr>
  </w:style>
  <w:style w:type="character" w:styleId="aff3">
    <w:name w:val="Strong"/>
    <w:uiPriority w:val="22"/>
    <w:qFormat/>
    <w:rsid w:val="00B50A50"/>
    <w:rPr>
      <w:b/>
      <w:bCs/>
    </w:rPr>
  </w:style>
  <w:style w:type="paragraph" w:styleId="aff4">
    <w:name w:val="Plain Text"/>
    <w:basedOn w:val="a0"/>
    <w:link w:val="aff5"/>
    <w:rsid w:val="00B50A50"/>
    <w:rPr>
      <w:rFonts w:ascii="Courier New" w:eastAsia="Times New Roman" w:hAnsi="Courier New"/>
      <w:sz w:val="20"/>
      <w:szCs w:val="20"/>
    </w:rPr>
  </w:style>
  <w:style w:type="character" w:customStyle="1" w:styleId="aff5">
    <w:name w:val="Текст Знак"/>
    <w:basedOn w:val="a1"/>
    <w:link w:val="aff4"/>
    <w:rsid w:val="00B50A50"/>
    <w:rPr>
      <w:rFonts w:ascii="Courier New" w:eastAsia="Times New Roman" w:hAnsi="Courier New"/>
      <w:sz w:val="20"/>
      <w:szCs w:val="20"/>
    </w:rPr>
  </w:style>
  <w:style w:type="character" w:styleId="aff6">
    <w:name w:val="FollowedHyperlink"/>
    <w:rsid w:val="00B50A50"/>
    <w:rPr>
      <w:color w:val="800080"/>
      <w:u w:val="single"/>
    </w:rPr>
  </w:style>
  <w:style w:type="paragraph" w:customStyle="1" w:styleId="Style39">
    <w:name w:val="Style39"/>
    <w:basedOn w:val="a0"/>
    <w:uiPriority w:val="99"/>
    <w:rsid w:val="00B50A50"/>
    <w:pPr>
      <w:widowControl w:val="0"/>
      <w:autoSpaceDE w:val="0"/>
      <w:autoSpaceDN w:val="0"/>
      <w:adjustRightInd w:val="0"/>
      <w:spacing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50A50"/>
    <w:rPr>
      <w:rFonts w:ascii="Times New Roman" w:hAnsi="Times New Roman" w:cs="Times New Roman" w:hint="default"/>
      <w:b/>
      <w:bCs w:val="0"/>
      <w:spacing w:val="-10"/>
      <w:sz w:val="24"/>
    </w:rPr>
  </w:style>
  <w:style w:type="paragraph" w:customStyle="1" w:styleId="Style12">
    <w:name w:val="Style12"/>
    <w:basedOn w:val="a0"/>
    <w:uiPriority w:val="99"/>
    <w:rsid w:val="00B50A50"/>
    <w:pPr>
      <w:widowControl w:val="0"/>
      <w:autoSpaceDE w:val="0"/>
      <w:autoSpaceDN w:val="0"/>
      <w:adjustRightInd w:val="0"/>
      <w:spacing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B50A50"/>
    <w:rPr>
      <w:rFonts w:ascii="Times New Roman" w:hAnsi="Times New Roman" w:cs="Times New Roman" w:hint="default"/>
      <w:sz w:val="24"/>
    </w:rPr>
  </w:style>
  <w:style w:type="paragraph" w:customStyle="1" w:styleId="Style13">
    <w:name w:val="Style13"/>
    <w:basedOn w:val="a0"/>
    <w:uiPriority w:val="99"/>
    <w:rsid w:val="00B50A50"/>
    <w:pPr>
      <w:widowControl w:val="0"/>
      <w:autoSpaceDE w:val="0"/>
      <w:autoSpaceDN w:val="0"/>
      <w:adjustRightInd w:val="0"/>
      <w:spacing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3">
    <w:name w:val="Style3"/>
    <w:basedOn w:val="a0"/>
    <w:uiPriority w:val="99"/>
    <w:rsid w:val="00B50A50"/>
    <w:pPr>
      <w:widowControl w:val="0"/>
      <w:autoSpaceDE w:val="0"/>
      <w:autoSpaceDN w:val="0"/>
      <w:adjustRightInd w:val="0"/>
      <w:jc w:val="center"/>
    </w:pPr>
    <w:rPr>
      <w:rFonts w:ascii="Tahoma" w:eastAsia="Times New Roman" w:hAnsi="Tahoma" w:cs="Tahoma"/>
      <w:sz w:val="24"/>
      <w:szCs w:val="24"/>
      <w:lang w:eastAsia="ru-RU"/>
    </w:rPr>
  </w:style>
  <w:style w:type="paragraph" w:customStyle="1" w:styleId="Style16">
    <w:name w:val="Style16"/>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20">
    <w:name w:val="Style20"/>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21">
    <w:name w:val="Style21"/>
    <w:basedOn w:val="a0"/>
    <w:uiPriority w:val="99"/>
    <w:rsid w:val="00B50A50"/>
    <w:pPr>
      <w:widowControl w:val="0"/>
      <w:autoSpaceDE w:val="0"/>
      <w:autoSpaceDN w:val="0"/>
      <w:adjustRightInd w:val="0"/>
      <w:spacing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B50A50"/>
    <w:pPr>
      <w:widowControl w:val="0"/>
      <w:autoSpaceDE w:val="0"/>
      <w:autoSpaceDN w:val="0"/>
      <w:adjustRightInd w:val="0"/>
      <w:spacing w:line="214" w:lineRule="exact"/>
    </w:pPr>
    <w:rPr>
      <w:rFonts w:ascii="Tahoma" w:eastAsia="Times New Roman" w:hAnsi="Tahoma" w:cs="Tahoma"/>
      <w:sz w:val="24"/>
      <w:szCs w:val="24"/>
      <w:lang w:eastAsia="ru-RU"/>
    </w:rPr>
  </w:style>
  <w:style w:type="character" w:customStyle="1" w:styleId="FontStyle43">
    <w:name w:val="Font Style43"/>
    <w:uiPriority w:val="99"/>
    <w:rsid w:val="00B50A50"/>
    <w:rPr>
      <w:rFonts w:ascii="Times New Roman" w:hAnsi="Times New Roman" w:cs="Times New Roman" w:hint="default"/>
      <w:sz w:val="16"/>
    </w:rPr>
  </w:style>
  <w:style w:type="character" w:customStyle="1" w:styleId="FontStyle49">
    <w:name w:val="Font Style49"/>
    <w:uiPriority w:val="99"/>
    <w:rsid w:val="00B50A50"/>
    <w:rPr>
      <w:rFonts w:ascii="Times New Roman" w:hAnsi="Times New Roman" w:cs="Times New Roman" w:hint="default"/>
      <w:i/>
      <w:iCs w:val="0"/>
      <w:sz w:val="24"/>
    </w:rPr>
  </w:style>
  <w:style w:type="character" w:customStyle="1" w:styleId="FontStyle54">
    <w:name w:val="Font Style54"/>
    <w:uiPriority w:val="99"/>
    <w:rsid w:val="00B50A50"/>
    <w:rPr>
      <w:rFonts w:ascii="Times New Roman" w:hAnsi="Times New Roman" w:cs="Times New Roman" w:hint="default"/>
      <w:sz w:val="20"/>
    </w:rPr>
  </w:style>
  <w:style w:type="character" w:customStyle="1" w:styleId="FontStyle55">
    <w:name w:val="Font Style55"/>
    <w:uiPriority w:val="99"/>
    <w:rsid w:val="00B50A50"/>
    <w:rPr>
      <w:rFonts w:ascii="Times New Roman" w:hAnsi="Times New Roman" w:cs="Times New Roman" w:hint="default"/>
      <w:b/>
      <w:bCs w:val="0"/>
      <w:sz w:val="16"/>
    </w:rPr>
  </w:style>
  <w:style w:type="character" w:customStyle="1" w:styleId="FontStyle60">
    <w:name w:val="Font Style60"/>
    <w:uiPriority w:val="99"/>
    <w:rsid w:val="00B50A50"/>
    <w:rPr>
      <w:rFonts w:ascii="Times New Roman" w:hAnsi="Times New Roman" w:cs="Times New Roman" w:hint="default"/>
      <w:b/>
      <w:bCs w:val="0"/>
      <w:i/>
      <w:iCs w:val="0"/>
      <w:sz w:val="18"/>
    </w:rPr>
  </w:style>
  <w:style w:type="character" w:customStyle="1" w:styleId="FontStyle64">
    <w:name w:val="Font Style64"/>
    <w:uiPriority w:val="99"/>
    <w:rsid w:val="00B50A50"/>
    <w:rPr>
      <w:rFonts w:ascii="Times New Roman" w:hAnsi="Times New Roman" w:cs="Times New Roman" w:hint="default"/>
      <w:b/>
      <w:bCs w:val="0"/>
      <w:sz w:val="18"/>
    </w:rPr>
  </w:style>
  <w:style w:type="paragraph" w:customStyle="1" w:styleId="Style14">
    <w:name w:val="Style14"/>
    <w:basedOn w:val="a0"/>
    <w:uiPriority w:val="99"/>
    <w:rsid w:val="00B50A50"/>
    <w:pPr>
      <w:widowControl w:val="0"/>
      <w:autoSpaceDE w:val="0"/>
      <w:autoSpaceDN w:val="0"/>
      <w:adjustRightInd w:val="0"/>
      <w:spacing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B50A50"/>
    <w:pPr>
      <w:widowControl w:val="0"/>
      <w:autoSpaceDE w:val="0"/>
      <w:autoSpaceDN w:val="0"/>
      <w:adjustRightInd w:val="0"/>
      <w:spacing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B50A50"/>
    <w:pPr>
      <w:widowControl w:val="0"/>
      <w:autoSpaceDE w:val="0"/>
      <w:autoSpaceDN w:val="0"/>
      <w:adjustRightInd w:val="0"/>
      <w:spacing w:line="254" w:lineRule="exact"/>
    </w:pPr>
    <w:rPr>
      <w:rFonts w:ascii="Tahoma" w:eastAsia="Times New Roman" w:hAnsi="Tahoma" w:cs="Tahoma"/>
      <w:sz w:val="24"/>
      <w:szCs w:val="24"/>
      <w:lang w:eastAsia="ru-RU"/>
    </w:rPr>
  </w:style>
  <w:style w:type="character" w:customStyle="1" w:styleId="FontStyle62">
    <w:name w:val="Font Style62"/>
    <w:uiPriority w:val="99"/>
    <w:rsid w:val="00B50A50"/>
    <w:rPr>
      <w:rFonts w:ascii="Times New Roman" w:hAnsi="Times New Roman"/>
      <w:b/>
      <w:i/>
      <w:sz w:val="24"/>
    </w:rPr>
  </w:style>
  <w:style w:type="character" w:customStyle="1" w:styleId="FontStyle50">
    <w:name w:val="Font Style50"/>
    <w:uiPriority w:val="99"/>
    <w:rsid w:val="00B50A50"/>
    <w:rPr>
      <w:rFonts w:ascii="Times New Roman" w:hAnsi="Times New Roman"/>
      <w:i/>
      <w:sz w:val="16"/>
    </w:rPr>
  </w:style>
  <w:style w:type="paragraph" w:customStyle="1" w:styleId="Style30">
    <w:name w:val="Style30"/>
    <w:basedOn w:val="a0"/>
    <w:uiPriority w:val="99"/>
    <w:rsid w:val="00B50A50"/>
    <w:pPr>
      <w:widowControl w:val="0"/>
      <w:autoSpaceDE w:val="0"/>
      <w:autoSpaceDN w:val="0"/>
      <w:adjustRightInd w:val="0"/>
      <w:spacing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B50A50"/>
    <w:rPr>
      <w:rFonts w:ascii="Times New Roman" w:hAnsi="Times New Roman"/>
      <w:b/>
      <w:i/>
      <w:spacing w:val="-10"/>
      <w:sz w:val="26"/>
    </w:rPr>
  </w:style>
  <w:style w:type="paragraph" w:customStyle="1" w:styleId="Style18">
    <w:name w:val="Style18"/>
    <w:basedOn w:val="a0"/>
    <w:uiPriority w:val="99"/>
    <w:rsid w:val="00B50A50"/>
    <w:pPr>
      <w:widowControl w:val="0"/>
      <w:autoSpaceDE w:val="0"/>
      <w:autoSpaceDN w:val="0"/>
      <w:adjustRightInd w:val="0"/>
      <w:spacing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50A50"/>
    <w:rPr>
      <w:rFonts w:ascii="Times New Roman" w:hAnsi="Times New Roman"/>
      <w:sz w:val="26"/>
    </w:rPr>
  </w:style>
  <w:style w:type="character" w:customStyle="1" w:styleId="FontStyle59">
    <w:name w:val="Font Style59"/>
    <w:uiPriority w:val="99"/>
    <w:rsid w:val="00B50A50"/>
    <w:rPr>
      <w:rFonts w:ascii="Tahoma" w:hAnsi="Tahoma"/>
      <w:b/>
      <w:spacing w:val="-10"/>
      <w:sz w:val="18"/>
    </w:rPr>
  </w:style>
  <w:style w:type="paragraph" w:customStyle="1" w:styleId="Style1">
    <w:name w:val="Style1"/>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10">
    <w:name w:val="Style10"/>
    <w:basedOn w:val="a0"/>
    <w:uiPriority w:val="99"/>
    <w:rsid w:val="00B50A50"/>
    <w:pPr>
      <w:widowControl w:val="0"/>
      <w:autoSpaceDE w:val="0"/>
      <w:autoSpaceDN w:val="0"/>
      <w:adjustRightInd w:val="0"/>
      <w:spacing w:line="257" w:lineRule="exact"/>
      <w:jc w:val="right"/>
    </w:pPr>
    <w:rPr>
      <w:rFonts w:ascii="Tahoma" w:eastAsia="Times New Roman" w:hAnsi="Tahoma" w:cs="Tahoma"/>
      <w:sz w:val="24"/>
      <w:szCs w:val="24"/>
      <w:lang w:eastAsia="ru-RU"/>
    </w:rPr>
  </w:style>
  <w:style w:type="paragraph" w:customStyle="1" w:styleId="Style24">
    <w:name w:val="Style24"/>
    <w:basedOn w:val="a0"/>
    <w:rsid w:val="00B50A50"/>
    <w:pPr>
      <w:widowControl w:val="0"/>
      <w:autoSpaceDE w:val="0"/>
      <w:autoSpaceDN w:val="0"/>
      <w:adjustRightInd w:val="0"/>
      <w:spacing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B50A50"/>
    <w:rPr>
      <w:rFonts w:ascii="Microsoft Sans Serif" w:hAnsi="Microsoft Sans Serif" w:cs="Microsoft Sans Serif"/>
      <w:sz w:val="14"/>
      <w:szCs w:val="14"/>
    </w:rPr>
  </w:style>
  <w:style w:type="paragraph" w:customStyle="1" w:styleId="p3">
    <w:name w:val="p3"/>
    <w:basedOn w:val="a0"/>
    <w:uiPriority w:val="99"/>
    <w:rsid w:val="00B50A50"/>
    <w:pPr>
      <w:spacing w:before="100" w:beforeAutospacing="1" w:after="100" w:afterAutospacing="1"/>
    </w:pPr>
    <w:rPr>
      <w:rFonts w:eastAsia="Batang"/>
      <w:sz w:val="24"/>
      <w:szCs w:val="24"/>
      <w:lang w:eastAsia="ko-KR"/>
    </w:rPr>
  </w:style>
  <w:style w:type="paragraph" w:customStyle="1" w:styleId="Style66">
    <w:name w:val="Style66"/>
    <w:basedOn w:val="a0"/>
    <w:rsid w:val="00B50A50"/>
    <w:pPr>
      <w:widowControl w:val="0"/>
      <w:autoSpaceDE w:val="0"/>
      <w:autoSpaceDN w:val="0"/>
      <w:adjustRightInd w:val="0"/>
      <w:spacing w:line="240" w:lineRule="exact"/>
    </w:pPr>
    <w:rPr>
      <w:rFonts w:ascii="Tahoma" w:eastAsia="Times New Roman" w:hAnsi="Tahoma" w:cs="Tahoma"/>
      <w:sz w:val="24"/>
      <w:szCs w:val="24"/>
      <w:lang w:eastAsia="ru-RU"/>
    </w:rPr>
  </w:style>
  <w:style w:type="character" w:customStyle="1" w:styleId="FontStyle211">
    <w:name w:val="Font Style211"/>
    <w:rsid w:val="00B50A50"/>
    <w:rPr>
      <w:rFonts w:ascii="Microsoft Sans Serif" w:hAnsi="Microsoft Sans Serif" w:cs="Microsoft Sans Serif" w:hint="default"/>
      <w:b/>
      <w:bCs/>
      <w:sz w:val="22"/>
      <w:szCs w:val="22"/>
    </w:rPr>
  </w:style>
  <w:style w:type="paragraph" w:styleId="aff7">
    <w:name w:val="Balloon Text"/>
    <w:basedOn w:val="a0"/>
    <w:link w:val="aff8"/>
    <w:uiPriority w:val="99"/>
    <w:rsid w:val="00B50A50"/>
    <w:rPr>
      <w:rFonts w:ascii="Tahoma" w:eastAsia="Times New Roman" w:hAnsi="Tahoma"/>
      <w:sz w:val="16"/>
      <w:szCs w:val="16"/>
    </w:rPr>
  </w:style>
  <w:style w:type="character" w:customStyle="1" w:styleId="aff8">
    <w:name w:val="Текст выноски Знак"/>
    <w:basedOn w:val="a1"/>
    <w:link w:val="aff7"/>
    <w:uiPriority w:val="99"/>
    <w:rsid w:val="00B50A50"/>
    <w:rPr>
      <w:rFonts w:ascii="Tahoma" w:eastAsia="Times New Roman" w:hAnsi="Tahoma"/>
      <w:sz w:val="16"/>
      <w:szCs w:val="16"/>
    </w:rPr>
  </w:style>
  <w:style w:type="paragraph" w:customStyle="1" w:styleId="ConsPlusNonformat">
    <w:name w:val="ConsPlusNonformat"/>
    <w:rsid w:val="00B50A50"/>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FontStyle65">
    <w:name w:val="Font Style65"/>
    <w:rsid w:val="00B50A50"/>
    <w:rPr>
      <w:rFonts w:ascii="Times New Roman" w:hAnsi="Times New Roman"/>
      <w:b/>
      <w:sz w:val="22"/>
    </w:rPr>
  </w:style>
  <w:style w:type="paragraph" w:customStyle="1" w:styleId="17">
    <w:name w:val="Обычный (веб)1"/>
    <w:basedOn w:val="a0"/>
    <w:rsid w:val="00B50A50"/>
    <w:pPr>
      <w:suppressAutoHyphens/>
      <w:spacing w:after="280" w:line="276" w:lineRule="auto"/>
    </w:pPr>
    <w:rPr>
      <w:rFonts w:eastAsia="Times New Roman"/>
      <w:color w:val="00000A"/>
      <w:kern w:val="1"/>
      <w:sz w:val="24"/>
      <w:szCs w:val="24"/>
      <w:lang w:eastAsia="ru-RU"/>
    </w:rPr>
  </w:style>
  <w:style w:type="numbering" w:customStyle="1" w:styleId="110">
    <w:name w:val="Нет списка11"/>
    <w:next w:val="a3"/>
    <w:semiHidden/>
    <w:rsid w:val="00B50A50"/>
  </w:style>
  <w:style w:type="numbering" w:customStyle="1" w:styleId="27">
    <w:name w:val="Нет списка2"/>
    <w:next w:val="a3"/>
    <w:semiHidden/>
    <w:rsid w:val="00B50A50"/>
  </w:style>
  <w:style w:type="table" w:customStyle="1" w:styleId="18">
    <w:name w:val="Сетка таблицы1"/>
    <w:basedOn w:val="a2"/>
    <w:next w:val="a9"/>
    <w:uiPriority w:val="59"/>
    <w:rsid w:val="00B50A50"/>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B50A50"/>
  </w:style>
  <w:style w:type="table" w:customStyle="1" w:styleId="28">
    <w:name w:val="Сетка таблицы2"/>
    <w:basedOn w:val="a2"/>
    <w:next w:val="a9"/>
    <w:uiPriority w:val="59"/>
    <w:rsid w:val="00B50A50"/>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бычный2"/>
    <w:rsid w:val="00B50A50"/>
    <w:pPr>
      <w:snapToGrid w:val="0"/>
      <w:spacing w:before="100" w:after="100"/>
    </w:pPr>
    <w:rPr>
      <w:rFonts w:eastAsia="Times New Roman"/>
      <w:sz w:val="24"/>
      <w:szCs w:val="20"/>
      <w:lang w:eastAsia="ru-RU"/>
    </w:rPr>
  </w:style>
  <w:style w:type="paragraph" w:customStyle="1" w:styleId="2a">
    <w:name w:val="Абзац списка2"/>
    <w:basedOn w:val="a0"/>
    <w:rsid w:val="00B50A50"/>
    <w:pPr>
      <w:spacing w:after="200" w:line="276" w:lineRule="auto"/>
      <w:ind w:left="720"/>
      <w:contextualSpacing/>
    </w:pPr>
    <w:rPr>
      <w:rFonts w:ascii="Calibri" w:eastAsia="Times New Roman" w:hAnsi="Calibri"/>
      <w:sz w:val="22"/>
      <w:lang w:eastAsia="ru-RU"/>
    </w:rPr>
  </w:style>
  <w:style w:type="character" w:customStyle="1" w:styleId="2b">
    <w:name w:val="Название2"/>
    <w:basedOn w:val="a1"/>
    <w:rsid w:val="00B50A50"/>
  </w:style>
  <w:style w:type="character" w:customStyle="1" w:styleId="grame">
    <w:name w:val="grame"/>
    <w:basedOn w:val="a1"/>
    <w:rsid w:val="00B50A50"/>
  </w:style>
  <w:style w:type="character" w:customStyle="1" w:styleId="apple-converted-space">
    <w:name w:val="apple-converted-space"/>
    <w:basedOn w:val="a1"/>
    <w:rsid w:val="00B50A50"/>
  </w:style>
  <w:style w:type="character" w:styleId="aff9">
    <w:name w:val="Emphasis"/>
    <w:basedOn w:val="a1"/>
    <w:uiPriority w:val="20"/>
    <w:qFormat/>
    <w:rsid w:val="00B50A50"/>
    <w:rPr>
      <w:i/>
      <w:iCs/>
    </w:rPr>
  </w:style>
  <w:style w:type="paragraph" w:customStyle="1" w:styleId="Default">
    <w:name w:val="Default"/>
    <w:rsid w:val="00B50A50"/>
    <w:pPr>
      <w:autoSpaceDE w:val="0"/>
      <w:autoSpaceDN w:val="0"/>
      <w:adjustRightInd w:val="0"/>
    </w:pPr>
    <w:rPr>
      <w:rFonts w:eastAsia="Calibri"/>
      <w:color w:val="000000"/>
      <w:sz w:val="24"/>
      <w:szCs w:val="24"/>
      <w:lang w:eastAsia="ru-RU"/>
    </w:rPr>
  </w:style>
  <w:style w:type="character" w:customStyle="1" w:styleId="19">
    <w:name w:val="Заголовок №1"/>
    <w:basedOn w:val="a1"/>
    <w:rsid w:val="00B50A50"/>
    <w:rPr>
      <w:rFonts w:ascii="Times New Roman" w:hAnsi="Times New Roman" w:cs="Times New Roman"/>
      <w:spacing w:val="0"/>
      <w:sz w:val="21"/>
      <w:szCs w:val="21"/>
    </w:rPr>
  </w:style>
  <w:style w:type="character" w:customStyle="1" w:styleId="12pt">
    <w:name w:val="Основной текст + 12 pt"/>
    <w:basedOn w:val="aa"/>
    <w:rsid w:val="00B50A50"/>
    <w:rPr>
      <w:spacing w:val="8"/>
      <w:sz w:val="22"/>
      <w:szCs w:val="22"/>
      <w:lang w:bidi="ar-SA"/>
    </w:rPr>
  </w:style>
  <w:style w:type="character" w:customStyle="1" w:styleId="2c">
    <w:name w:val="Основной текст (2)"/>
    <w:basedOn w:val="a1"/>
    <w:rsid w:val="00B50A50"/>
    <w:rPr>
      <w:rFonts w:ascii="Times New Roman" w:hAnsi="Times New Roman" w:cs="Times New Roman"/>
      <w:spacing w:val="0"/>
      <w:sz w:val="21"/>
      <w:szCs w:val="21"/>
    </w:rPr>
  </w:style>
  <w:style w:type="character" w:customStyle="1" w:styleId="130">
    <w:name w:val="Основной текст (13)_"/>
    <w:basedOn w:val="a1"/>
    <w:link w:val="131"/>
    <w:uiPriority w:val="99"/>
    <w:rsid w:val="00B50A50"/>
    <w:rPr>
      <w:rFonts w:ascii="Tahoma" w:hAnsi="Tahoma" w:cs="Tahoma"/>
      <w:b/>
      <w:bCs/>
      <w:spacing w:val="3"/>
      <w:sz w:val="15"/>
      <w:szCs w:val="15"/>
      <w:shd w:val="clear" w:color="auto" w:fill="FFFFFF"/>
    </w:rPr>
  </w:style>
  <w:style w:type="character" w:customStyle="1" w:styleId="120">
    <w:name w:val="Основной текст (12)_"/>
    <w:basedOn w:val="a1"/>
    <w:link w:val="121"/>
    <w:uiPriority w:val="99"/>
    <w:rsid w:val="00B50A50"/>
    <w:rPr>
      <w:rFonts w:ascii="MS Reference Sans Serif" w:hAnsi="MS Reference Sans Serif" w:cs="MS Reference Sans Serif"/>
      <w:spacing w:val="-2"/>
      <w:sz w:val="14"/>
      <w:szCs w:val="14"/>
      <w:shd w:val="clear" w:color="auto" w:fill="FFFFFF"/>
    </w:rPr>
  </w:style>
  <w:style w:type="character" w:customStyle="1" w:styleId="1337">
    <w:name w:val="Основной текст (13)37"/>
    <w:basedOn w:val="130"/>
    <w:uiPriority w:val="99"/>
    <w:rsid w:val="00B50A50"/>
    <w:rPr>
      <w:spacing w:val="1"/>
    </w:rPr>
  </w:style>
  <w:style w:type="character" w:customStyle="1" w:styleId="1336">
    <w:name w:val="Основной текст (13)36"/>
    <w:basedOn w:val="130"/>
    <w:uiPriority w:val="99"/>
    <w:rsid w:val="00B50A50"/>
    <w:rPr>
      <w:noProof/>
      <w:spacing w:val="1"/>
    </w:rPr>
  </w:style>
  <w:style w:type="character" w:customStyle="1" w:styleId="128">
    <w:name w:val="Основной текст (12)8"/>
    <w:basedOn w:val="120"/>
    <w:uiPriority w:val="99"/>
    <w:rsid w:val="00B50A50"/>
  </w:style>
  <w:style w:type="paragraph" w:customStyle="1" w:styleId="131">
    <w:name w:val="Основной текст (13)1"/>
    <w:basedOn w:val="a0"/>
    <w:link w:val="130"/>
    <w:uiPriority w:val="99"/>
    <w:rsid w:val="00B50A50"/>
    <w:pPr>
      <w:shd w:val="clear" w:color="auto" w:fill="FFFFFF"/>
      <w:spacing w:line="240" w:lineRule="atLeast"/>
    </w:pPr>
    <w:rPr>
      <w:rFonts w:ascii="Tahoma" w:hAnsi="Tahoma" w:cs="Tahoma"/>
      <w:b/>
      <w:bCs/>
      <w:spacing w:val="3"/>
      <w:sz w:val="15"/>
      <w:szCs w:val="15"/>
    </w:rPr>
  </w:style>
  <w:style w:type="paragraph" w:customStyle="1" w:styleId="121">
    <w:name w:val="Основной текст (12)1"/>
    <w:basedOn w:val="a0"/>
    <w:link w:val="120"/>
    <w:uiPriority w:val="99"/>
    <w:rsid w:val="00B50A50"/>
    <w:pPr>
      <w:shd w:val="clear" w:color="auto" w:fill="FFFFFF"/>
      <w:spacing w:line="240" w:lineRule="atLeast"/>
    </w:pPr>
    <w:rPr>
      <w:rFonts w:ascii="MS Reference Sans Serif" w:hAnsi="MS Reference Sans Serif" w:cs="MS Reference Sans Serif"/>
      <w:spacing w:val="-2"/>
      <w:sz w:val="14"/>
      <w:szCs w:val="14"/>
    </w:rPr>
  </w:style>
  <w:style w:type="character" w:customStyle="1" w:styleId="affa">
    <w:name w:val="Абзац списка Знак"/>
    <w:aliases w:val="литература Знак,Абзац списка1 Знак"/>
    <w:uiPriority w:val="99"/>
    <w:rsid w:val="00B50A50"/>
    <w:rPr>
      <w:rFonts w:ascii="Calibri" w:eastAsia="Calibri" w:hAnsi="Calibri" w:cs="Times New Roman"/>
    </w:rPr>
  </w:style>
  <w:style w:type="character" w:customStyle="1" w:styleId="1-2">
    <w:name w:val="Средняя сетка 1 - Акцент 2 Знак"/>
    <w:link w:val="1-21"/>
    <w:uiPriority w:val="34"/>
    <w:locked/>
    <w:rsid w:val="00B50A50"/>
    <w:rPr>
      <w:rFonts w:ascii="Calibri" w:eastAsia="Calibri" w:hAnsi="Calibri"/>
      <w:sz w:val="24"/>
      <w:szCs w:val="24"/>
    </w:rPr>
  </w:style>
  <w:style w:type="paragraph" w:customStyle="1" w:styleId="1-21">
    <w:name w:val="Средняя сетка 1 - Акцент 21"/>
    <w:basedOn w:val="a0"/>
    <w:link w:val="1-2"/>
    <w:uiPriority w:val="34"/>
    <w:qFormat/>
    <w:rsid w:val="00B50A50"/>
    <w:pPr>
      <w:ind w:left="720"/>
      <w:contextualSpacing/>
    </w:pPr>
    <w:rPr>
      <w:rFonts w:ascii="Calibri" w:eastAsia="Calibri" w:hAnsi="Calibri"/>
      <w:sz w:val="24"/>
      <w:szCs w:val="24"/>
    </w:rPr>
  </w:style>
  <w:style w:type="character" w:customStyle="1" w:styleId="1a">
    <w:name w:val="Заголовок №1_"/>
    <w:basedOn w:val="a1"/>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2d">
    <w:name w:val="Основной текст2"/>
    <w:basedOn w:val="aa"/>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36">
    <w:name w:val="Основной текст3"/>
    <w:basedOn w:val="aa"/>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42">
    <w:name w:val="Основной текст4"/>
    <w:basedOn w:val="aa"/>
    <w:rsid w:val="00B50A50"/>
    <w:rPr>
      <w:rFonts w:ascii="Times New Roman" w:eastAsia="Times New Roman" w:hAnsi="Times New Roman" w:cs="Times New Roman"/>
      <w:b w:val="0"/>
      <w:bCs w:val="0"/>
      <w:i w:val="0"/>
      <w:iCs w:val="0"/>
      <w:smallCaps w:val="0"/>
      <w:strike w:val="0"/>
      <w:spacing w:val="0"/>
      <w:sz w:val="26"/>
      <w:szCs w:val="26"/>
    </w:rPr>
  </w:style>
  <w:style w:type="paragraph" w:customStyle="1" w:styleId="52">
    <w:name w:val="Основной текст52"/>
    <w:basedOn w:val="a0"/>
    <w:rsid w:val="00B50A50"/>
    <w:pPr>
      <w:shd w:val="clear" w:color="auto" w:fill="FFFFFF"/>
      <w:spacing w:line="322" w:lineRule="exact"/>
      <w:ind w:hanging="420"/>
    </w:pPr>
    <w:rPr>
      <w:rFonts w:eastAsia="Times New Roman"/>
      <w:color w:val="000000"/>
      <w:sz w:val="26"/>
      <w:szCs w:val="26"/>
      <w:lang w:eastAsia="ru-RU"/>
    </w:rPr>
  </w:style>
  <w:style w:type="character" w:customStyle="1" w:styleId="51">
    <w:name w:val="Основной текст5"/>
    <w:basedOn w:val="aa"/>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72">
    <w:name w:val="Основной текст7"/>
    <w:basedOn w:val="aa"/>
    <w:rsid w:val="00B50A50"/>
    <w:rPr>
      <w:rFonts w:ascii="Times New Roman" w:eastAsia="Times New Roman" w:hAnsi="Times New Roman" w:cs="Times New Roman"/>
      <w:b w:val="0"/>
      <w:bCs w:val="0"/>
      <w:i w:val="0"/>
      <w:iCs w:val="0"/>
      <w:smallCaps w:val="0"/>
      <w:strike w:val="0"/>
      <w:spacing w:val="0"/>
      <w:sz w:val="26"/>
      <w:szCs w:val="26"/>
    </w:rPr>
  </w:style>
</w:styles>
</file>

<file path=word/webSettings.xml><?xml version="1.0" encoding="utf-8"?>
<w:webSettings xmlns:r="http://schemas.openxmlformats.org/officeDocument/2006/relationships" xmlns:w="http://schemas.openxmlformats.org/wordprocessingml/2006/main">
  <w:divs>
    <w:div w:id="333531628">
      <w:bodyDiv w:val="1"/>
      <w:marLeft w:val="0"/>
      <w:marRight w:val="0"/>
      <w:marTop w:val="0"/>
      <w:marBottom w:val="0"/>
      <w:divBdr>
        <w:top w:val="none" w:sz="0" w:space="0" w:color="auto"/>
        <w:left w:val="none" w:sz="0" w:space="0" w:color="auto"/>
        <w:bottom w:val="none" w:sz="0" w:space="0" w:color="auto"/>
        <w:right w:val="none" w:sz="0" w:space="0" w:color="auto"/>
      </w:divBdr>
    </w:div>
    <w:div w:id="691568195">
      <w:bodyDiv w:val="1"/>
      <w:marLeft w:val="0"/>
      <w:marRight w:val="0"/>
      <w:marTop w:val="0"/>
      <w:marBottom w:val="0"/>
      <w:divBdr>
        <w:top w:val="none" w:sz="0" w:space="0" w:color="auto"/>
        <w:left w:val="none" w:sz="0" w:space="0" w:color="auto"/>
        <w:bottom w:val="none" w:sz="0" w:space="0" w:color="auto"/>
        <w:right w:val="none" w:sz="0" w:space="0" w:color="auto"/>
      </w:divBdr>
    </w:div>
    <w:div w:id="739906248">
      <w:bodyDiv w:val="1"/>
      <w:marLeft w:val="0"/>
      <w:marRight w:val="0"/>
      <w:marTop w:val="0"/>
      <w:marBottom w:val="0"/>
      <w:divBdr>
        <w:top w:val="none" w:sz="0" w:space="0" w:color="auto"/>
        <w:left w:val="none" w:sz="0" w:space="0" w:color="auto"/>
        <w:bottom w:val="none" w:sz="0" w:space="0" w:color="auto"/>
        <w:right w:val="none" w:sz="0" w:space="0" w:color="auto"/>
      </w:divBdr>
    </w:div>
    <w:div w:id="850798574">
      <w:bodyDiv w:val="1"/>
      <w:marLeft w:val="0"/>
      <w:marRight w:val="0"/>
      <w:marTop w:val="0"/>
      <w:marBottom w:val="0"/>
      <w:divBdr>
        <w:top w:val="none" w:sz="0" w:space="0" w:color="auto"/>
        <w:left w:val="none" w:sz="0" w:space="0" w:color="auto"/>
        <w:bottom w:val="none" w:sz="0" w:space="0" w:color="auto"/>
        <w:right w:val="none" w:sz="0" w:space="0" w:color="auto"/>
      </w:divBdr>
    </w:div>
    <w:div w:id="112966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ernment.ru/docs/1831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1592</TotalTime>
  <Pages>219</Pages>
  <Words>83157</Words>
  <Characters>473997</Characters>
  <Application>Microsoft Office Word</Application>
  <DocSecurity>0</DocSecurity>
  <Lines>3949</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14</cp:revision>
  <cp:lastPrinted>2023-09-04T09:55:00Z</cp:lastPrinted>
  <dcterms:created xsi:type="dcterms:W3CDTF">2023-05-22T09:32:00Z</dcterms:created>
  <dcterms:modified xsi:type="dcterms:W3CDTF">2023-09-15T09:55:00Z</dcterms:modified>
</cp:coreProperties>
</file>